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325CA">
        <w:rPr>
          <w:rFonts w:ascii="Times New Roman" w:eastAsia="Arial Unicode MS" w:hAnsi="Times New Roman"/>
          <w:b/>
          <w:color w:val="0033CC"/>
          <w:kern w:val="2"/>
          <w:sz w:val="24"/>
          <w:szCs w:val="24"/>
          <w:lang w:eastAsia="zh-CN" w:bidi="hi-IN"/>
        </w:rPr>
        <w:t>1</w:t>
      </w:r>
      <w:r w:rsidR="000C1282">
        <w:rPr>
          <w:rFonts w:ascii="Times New Roman" w:eastAsia="Arial Unicode MS" w:hAnsi="Times New Roman"/>
          <w:b/>
          <w:color w:val="0033CC"/>
          <w:kern w:val="2"/>
          <w:sz w:val="24"/>
          <w:szCs w:val="24"/>
          <w:lang w:eastAsia="zh-CN" w:bidi="hi-IN"/>
        </w:rPr>
        <w:t>8</w:t>
      </w:r>
      <w:r w:rsidR="00A52789">
        <w:rPr>
          <w:rFonts w:ascii="Times New Roman" w:eastAsia="Arial Unicode MS" w:hAnsi="Times New Roman"/>
          <w:b/>
          <w:color w:val="0033CC"/>
          <w:kern w:val="2"/>
          <w:sz w:val="24"/>
          <w:szCs w:val="24"/>
          <w:lang w:eastAsia="zh-CN" w:bidi="hi-IN"/>
        </w:rPr>
        <w:t xml:space="preserve">, </w:t>
      </w:r>
      <w:r w:rsidR="000C1282">
        <w:rPr>
          <w:rFonts w:ascii="Times New Roman" w:eastAsia="Arial Unicode MS" w:hAnsi="Times New Roman"/>
          <w:b/>
          <w:color w:val="0033CC"/>
          <w:kern w:val="2"/>
          <w:sz w:val="24"/>
          <w:szCs w:val="24"/>
          <w:lang w:eastAsia="zh-CN" w:bidi="hi-IN"/>
        </w:rPr>
        <w:t>maggio</w:t>
      </w:r>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DF6D1B">
        <w:rPr>
          <w:rFonts w:ascii="Times New Roman" w:eastAsia="Arial Unicode MS" w:hAnsi="Times New Roman"/>
          <w:b/>
          <w:i/>
          <w:color w:val="0033CC"/>
          <w:kern w:val="2"/>
          <w:sz w:val="24"/>
          <w:szCs w:val="24"/>
          <w:lang w:eastAsia="zh-CN" w:bidi="hi-IN"/>
        </w:rPr>
        <w:t xml:space="preserve">Oncologia. Sul territorio percorsi assenti o troppo frammentati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Bonus psicologo. In Stato Regioni la proposta di riparto per i 5 milioni aggiuntivi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Decreto appropriatezza. </w:t>
      </w:r>
      <w:proofErr w:type="spellStart"/>
      <w:r w:rsidRPr="00DF6D1B">
        <w:rPr>
          <w:rFonts w:ascii="Times New Roman" w:eastAsia="Arial Unicode MS" w:hAnsi="Times New Roman"/>
          <w:b/>
          <w:i/>
          <w:color w:val="0033CC"/>
          <w:kern w:val="2"/>
          <w:sz w:val="24"/>
          <w:szCs w:val="24"/>
          <w:lang w:eastAsia="zh-CN" w:bidi="hi-IN"/>
        </w:rPr>
        <w:t>Omceo</w:t>
      </w:r>
      <w:proofErr w:type="spellEnd"/>
      <w:r w:rsidRPr="00DF6D1B">
        <w:rPr>
          <w:rFonts w:ascii="Times New Roman" w:eastAsia="Arial Unicode MS" w:hAnsi="Times New Roman"/>
          <w:b/>
          <w:i/>
          <w:color w:val="0033CC"/>
          <w:kern w:val="2"/>
          <w:sz w:val="24"/>
          <w:szCs w:val="24"/>
          <w:lang w:eastAsia="zh-CN" w:bidi="hi-IN"/>
        </w:rPr>
        <w:t xml:space="preserve"> Milano: pronti a ricorrere al Tar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6D1B">
        <w:rPr>
          <w:rFonts w:ascii="Times New Roman" w:eastAsia="Arial Unicode MS" w:hAnsi="Times New Roman"/>
          <w:b/>
          <w:i/>
          <w:color w:val="0033CC"/>
          <w:kern w:val="2"/>
          <w:sz w:val="24"/>
          <w:szCs w:val="24"/>
          <w:lang w:eastAsia="zh-CN" w:bidi="hi-IN"/>
        </w:rPr>
        <w:t>Fentanyl</w:t>
      </w:r>
      <w:proofErr w:type="spellEnd"/>
      <w:r w:rsidRPr="00DF6D1B">
        <w:rPr>
          <w:rFonts w:ascii="Times New Roman" w:eastAsia="Arial Unicode MS" w:hAnsi="Times New Roman"/>
          <w:b/>
          <w:i/>
          <w:color w:val="0033CC"/>
          <w:kern w:val="2"/>
          <w:sz w:val="24"/>
          <w:szCs w:val="24"/>
          <w:lang w:eastAsia="zh-CN" w:bidi="hi-IN"/>
        </w:rPr>
        <w:t xml:space="preserve">. </w:t>
      </w:r>
      <w:proofErr w:type="spellStart"/>
      <w:r w:rsidRPr="00DF6D1B">
        <w:rPr>
          <w:rFonts w:ascii="Times New Roman" w:eastAsia="Arial Unicode MS" w:hAnsi="Times New Roman"/>
          <w:b/>
          <w:i/>
          <w:color w:val="0033CC"/>
          <w:kern w:val="2"/>
          <w:sz w:val="24"/>
          <w:szCs w:val="24"/>
          <w:lang w:eastAsia="zh-CN" w:bidi="hi-IN"/>
        </w:rPr>
        <w:t>Iss</w:t>
      </w:r>
      <w:proofErr w:type="spellEnd"/>
      <w:r w:rsidRPr="00DF6D1B">
        <w:rPr>
          <w:rFonts w:ascii="Times New Roman" w:eastAsia="Arial Unicode MS" w:hAnsi="Times New Roman"/>
          <w:b/>
          <w:i/>
          <w:color w:val="0033CC"/>
          <w:kern w:val="2"/>
          <w:sz w:val="24"/>
          <w:szCs w:val="24"/>
          <w:lang w:eastAsia="zh-CN" w:bidi="hi-IN"/>
        </w:rPr>
        <w:t xml:space="preserve">: 100 volte più potente e più tossico della morfina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Nasce la cartella clinica accessibile da tutti i Paesi Ue</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Vaccinazioni pediatriche. Migliorano le coperture nel 2022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Giornata internazionale ostetriche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Aspettativa di vita media in Ue pari a 81,5 anni nel 2023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Ricetta elettronica. Oms Europa: l</w:t>
      </w:r>
      <w:r w:rsidR="00DF6D1B">
        <w:rPr>
          <w:rFonts w:ascii="Times New Roman" w:eastAsia="Arial Unicode MS" w:hAnsi="Times New Roman"/>
          <w:b/>
          <w:i/>
          <w:color w:val="0033CC"/>
          <w:kern w:val="2"/>
          <w:sz w:val="24"/>
          <w:szCs w:val="24"/>
          <w:lang w:eastAsia="zh-CN" w:bidi="hi-IN"/>
        </w:rPr>
        <w:t>’</w:t>
      </w:r>
      <w:r w:rsidRPr="00DF6D1B">
        <w:rPr>
          <w:rFonts w:ascii="Times New Roman" w:eastAsia="Arial Unicode MS" w:hAnsi="Times New Roman"/>
          <w:b/>
          <w:i/>
          <w:color w:val="0033CC"/>
          <w:kern w:val="2"/>
          <w:sz w:val="24"/>
          <w:szCs w:val="24"/>
          <w:lang w:eastAsia="zh-CN" w:bidi="hi-IN"/>
        </w:rPr>
        <w:t xml:space="preserve">82% dei Paesi ha sistema attivo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Infezione ospedaliere. L</w:t>
      </w:r>
      <w:r w:rsidR="00DF6D1B">
        <w:rPr>
          <w:rFonts w:ascii="Times New Roman" w:eastAsia="Arial Unicode MS" w:hAnsi="Times New Roman"/>
          <w:b/>
          <w:i/>
          <w:color w:val="0033CC"/>
          <w:kern w:val="2"/>
          <w:sz w:val="24"/>
          <w:szCs w:val="24"/>
          <w:lang w:eastAsia="zh-CN" w:bidi="hi-IN"/>
        </w:rPr>
        <w:t>’</w:t>
      </w:r>
      <w:r w:rsidRPr="00DF6D1B">
        <w:rPr>
          <w:rFonts w:ascii="Times New Roman" w:eastAsia="Arial Unicode MS" w:hAnsi="Times New Roman"/>
          <w:b/>
          <w:i/>
          <w:color w:val="0033CC"/>
          <w:kern w:val="2"/>
          <w:sz w:val="24"/>
          <w:szCs w:val="24"/>
          <w:lang w:eastAsia="zh-CN" w:bidi="hi-IN"/>
        </w:rPr>
        <w:t>analisi dell</w:t>
      </w:r>
      <w:r w:rsidR="00DF6D1B">
        <w:rPr>
          <w:rFonts w:ascii="Times New Roman" w:eastAsia="Arial Unicode MS" w:hAnsi="Times New Roman"/>
          <w:b/>
          <w:i/>
          <w:color w:val="0033CC"/>
          <w:kern w:val="2"/>
          <w:sz w:val="24"/>
          <w:szCs w:val="24"/>
          <w:lang w:eastAsia="zh-CN" w:bidi="hi-IN"/>
        </w:rPr>
        <w:t>’</w:t>
      </w:r>
      <w:proofErr w:type="spellStart"/>
      <w:r w:rsidRPr="00DF6D1B">
        <w:rPr>
          <w:rFonts w:ascii="Times New Roman" w:eastAsia="Arial Unicode MS" w:hAnsi="Times New Roman"/>
          <w:b/>
          <w:i/>
          <w:color w:val="0033CC"/>
          <w:kern w:val="2"/>
          <w:sz w:val="24"/>
          <w:szCs w:val="24"/>
          <w:lang w:eastAsia="zh-CN" w:bidi="hi-IN"/>
        </w:rPr>
        <w:t>Ecdc</w:t>
      </w:r>
      <w:proofErr w:type="spellEnd"/>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Test Medicina: arrivano le prime 3.500 domande con cui esercitarsi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Sanità Privata. Fp Cgil, Cisl Fp e Uil </w:t>
      </w:r>
      <w:proofErr w:type="spellStart"/>
      <w:r w:rsidRPr="00DF6D1B">
        <w:rPr>
          <w:rFonts w:ascii="Times New Roman" w:eastAsia="Arial Unicode MS" w:hAnsi="Times New Roman"/>
          <w:b/>
          <w:i/>
          <w:color w:val="0033CC"/>
          <w:kern w:val="2"/>
          <w:sz w:val="24"/>
          <w:szCs w:val="24"/>
          <w:lang w:eastAsia="zh-CN" w:bidi="hi-IN"/>
        </w:rPr>
        <w:t>Fpl</w:t>
      </w:r>
      <w:proofErr w:type="spellEnd"/>
      <w:r w:rsidRPr="00DF6D1B">
        <w:rPr>
          <w:rFonts w:ascii="Times New Roman" w:eastAsia="Arial Unicode MS" w:hAnsi="Times New Roman"/>
          <w:b/>
          <w:i/>
          <w:color w:val="0033CC"/>
          <w:kern w:val="2"/>
          <w:sz w:val="24"/>
          <w:szCs w:val="24"/>
          <w:lang w:eastAsia="zh-CN" w:bidi="hi-IN"/>
        </w:rPr>
        <w:t xml:space="preserve">: stato di agitazione personale </w:t>
      </w:r>
      <w:proofErr w:type="spellStart"/>
      <w:r w:rsidRPr="00DF6D1B">
        <w:rPr>
          <w:rFonts w:ascii="Times New Roman" w:eastAsia="Arial Unicode MS" w:hAnsi="Times New Roman"/>
          <w:b/>
          <w:i/>
          <w:color w:val="0033CC"/>
          <w:kern w:val="2"/>
          <w:sz w:val="24"/>
          <w:szCs w:val="24"/>
          <w:lang w:eastAsia="zh-CN" w:bidi="hi-IN"/>
        </w:rPr>
        <w:t>Aiop</w:t>
      </w:r>
      <w:proofErr w:type="spellEnd"/>
      <w:r w:rsidRPr="00DF6D1B">
        <w:rPr>
          <w:rFonts w:ascii="Times New Roman" w:eastAsia="Arial Unicode MS" w:hAnsi="Times New Roman"/>
          <w:b/>
          <w:i/>
          <w:color w:val="0033CC"/>
          <w:kern w:val="2"/>
          <w:sz w:val="24"/>
          <w:szCs w:val="24"/>
          <w:lang w:eastAsia="zh-CN" w:bidi="hi-IN"/>
        </w:rPr>
        <w:t xml:space="preserve"> e Aris</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Finanziamento e spesa del </w:t>
      </w:r>
      <w:proofErr w:type="spellStart"/>
      <w:r w:rsidRPr="00DF6D1B">
        <w:rPr>
          <w:rFonts w:ascii="Times New Roman" w:eastAsia="Arial Unicode MS" w:hAnsi="Times New Roman"/>
          <w:b/>
          <w:i/>
          <w:color w:val="0033CC"/>
          <w:kern w:val="2"/>
          <w:sz w:val="24"/>
          <w:szCs w:val="24"/>
          <w:lang w:eastAsia="zh-CN" w:bidi="hi-IN"/>
        </w:rPr>
        <w:t>Ssn</w:t>
      </w:r>
      <w:proofErr w:type="spellEnd"/>
      <w:r w:rsidRPr="00DF6D1B">
        <w:rPr>
          <w:rFonts w:ascii="Times New Roman" w:eastAsia="Arial Unicode MS" w:hAnsi="Times New Roman"/>
          <w:b/>
          <w:i/>
          <w:color w:val="0033CC"/>
          <w:kern w:val="2"/>
          <w:sz w:val="24"/>
          <w:szCs w:val="24"/>
          <w:lang w:eastAsia="zh-CN" w:bidi="hi-IN"/>
        </w:rPr>
        <w:t xml:space="preserve">, facciamo chiarezza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Intervista al Presidente </w:t>
      </w:r>
      <w:proofErr w:type="spellStart"/>
      <w:r w:rsidRPr="00DF6D1B">
        <w:rPr>
          <w:rFonts w:ascii="Times New Roman" w:eastAsia="Arial Unicode MS" w:hAnsi="Times New Roman"/>
          <w:b/>
          <w:i/>
          <w:color w:val="0033CC"/>
          <w:kern w:val="2"/>
          <w:sz w:val="24"/>
          <w:szCs w:val="24"/>
          <w:lang w:eastAsia="zh-CN" w:bidi="hi-IN"/>
        </w:rPr>
        <w:t>Iss</w:t>
      </w:r>
      <w:proofErr w:type="spellEnd"/>
      <w:r w:rsidRPr="00DF6D1B">
        <w:rPr>
          <w:rFonts w:ascii="Times New Roman" w:eastAsia="Arial Unicode MS" w:hAnsi="Times New Roman"/>
          <w:b/>
          <w:i/>
          <w:color w:val="0033CC"/>
          <w:kern w:val="2"/>
          <w:sz w:val="24"/>
          <w:szCs w:val="24"/>
          <w:lang w:eastAsia="zh-CN" w:bidi="hi-IN"/>
        </w:rPr>
        <w:t xml:space="preserve"> Bellantone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Comparto Sanità. Aran: oltre 1,6 </w:t>
      </w:r>
      <w:proofErr w:type="spellStart"/>
      <w:r w:rsidRPr="00DF6D1B">
        <w:rPr>
          <w:rFonts w:ascii="Times New Roman" w:eastAsia="Arial Unicode MS" w:hAnsi="Times New Roman"/>
          <w:b/>
          <w:i/>
          <w:color w:val="0033CC"/>
          <w:kern w:val="2"/>
          <w:sz w:val="24"/>
          <w:szCs w:val="24"/>
          <w:lang w:eastAsia="zh-CN" w:bidi="hi-IN"/>
        </w:rPr>
        <w:t>mld</w:t>
      </w:r>
      <w:proofErr w:type="spellEnd"/>
      <w:r w:rsidRPr="00DF6D1B">
        <w:rPr>
          <w:rFonts w:ascii="Times New Roman" w:eastAsia="Arial Unicode MS" w:hAnsi="Times New Roman"/>
          <w:b/>
          <w:i/>
          <w:color w:val="0033CC"/>
          <w:kern w:val="2"/>
          <w:sz w:val="24"/>
          <w:szCs w:val="24"/>
          <w:lang w:eastAsia="zh-CN" w:bidi="hi-IN"/>
        </w:rPr>
        <w:t xml:space="preserve"> per il rinnovo contratto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Comparto Sanità. Fp Cgil: inflazione galoppa ma da governo risorse scarsissime per salari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Nel 2021 cancro principale causa di morte tra gli under 65. I dati </w:t>
      </w:r>
      <w:proofErr w:type="spellStart"/>
      <w:r w:rsidRPr="00DF6D1B">
        <w:rPr>
          <w:rFonts w:ascii="Times New Roman" w:eastAsia="Arial Unicode MS" w:hAnsi="Times New Roman"/>
          <w:b/>
          <w:i/>
          <w:color w:val="0033CC"/>
          <w:kern w:val="2"/>
          <w:sz w:val="24"/>
          <w:szCs w:val="24"/>
          <w:lang w:eastAsia="zh-CN" w:bidi="hi-IN"/>
        </w:rPr>
        <w:t>Eurostat</w:t>
      </w:r>
      <w:proofErr w:type="spellEnd"/>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Vaccino </w:t>
      </w:r>
      <w:proofErr w:type="spellStart"/>
      <w:r w:rsidRPr="00DF6D1B">
        <w:rPr>
          <w:rFonts w:ascii="Times New Roman" w:eastAsia="Arial Unicode MS" w:hAnsi="Times New Roman"/>
          <w:b/>
          <w:i/>
          <w:color w:val="0033CC"/>
          <w:kern w:val="2"/>
          <w:sz w:val="24"/>
          <w:szCs w:val="24"/>
          <w:lang w:eastAsia="zh-CN" w:bidi="hi-IN"/>
        </w:rPr>
        <w:t>Covid</w:t>
      </w:r>
      <w:proofErr w:type="spellEnd"/>
      <w:r w:rsidRPr="00DF6D1B">
        <w:rPr>
          <w:rFonts w:ascii="Times New Roman" w:eastAsia="Arial Unicode MS" w:hAnsi="Times New Roman"/>
          <w:b/>
          <w:i/>
          <w:color w:val="0033CC"/>
          <w:kern w:val="2"/>
          <w:sz w:val="24"/>
          <w:szCs w:val="24"/>
          <w:lang w:eastAsia="zh-CN" w:bidi="hi-IN"/>
        </w:rPr>
        <w:t xml:space="preserve">. AstraZeneca avvia processo di ritiro del vaccino a livello globale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6D1B">
        <w:rPr>
          <w:rFonts w:ascii="Times New Roman" w:eastAsia="Arial Unicode MS" w:hAnsi="Times New Roman"/>
          <w:b/>
          <w:i/>
          <w:color w:val="0033CC"/>
          <w:kern w:val="2"/>
          <w:sz w:val="24"/>
          <w:szCs w:val="24"/>
          <w:lang w:eastAsia="zh-CN" w:bidi="hi-IN"/>
        </w:rPr>
        <w:t>Pma</w:t>
      </w:r>
      <w:proofErr w:type="spellEnd"/>
      <w:r w:rsidRPr="00DF6D1B">
        <w:rPr>
          <w:rFonts w:ascii="Times New Roman" w:eastAsia="Arial Unicode MS" w:hAnsi="Times New Roman"/>
          <w:b/>
          <w:i/>
          <w:color w:val="0033CC"/>
          <w:kern w:val="2"/>
          <w:sz w:val="24"/>
          <w:szCs w:val="24"/>
          <w:lang w:eastAsia="zh-CN" w:bidi="hi-IN"/>
        </w:rPr>
        <w:t xml:space="preserve">. In arrivo le nuove linee guida sulla legge 40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Oms: entro </w:t>
      </w:r>
      <w:r w:rsidR="00BA2648" w:rsidRPr="00DF6D1B">
        <w:rPr>
          <w:rFonts w:ascii="Times New Roman" w:eastAsia="Arial Unicode MS" w:hAnsi="Times New Roman"/>
          <w:b/>
          <w:i/>
          <w:color w:val="0033CC"/>
          <w:kern w:val="2"/>
          <w:sz w:val="24"/>
          <w:szCs w:val="24"/>
          <w:lang w:eastAsia="zh-CN" w:bidi="hi-IN"/>
        </w:rPr>
        <w:t xml:space="preserve">2025 </w:t>
      </w:r>
      <w:r w:rsidRPr="00DF6D1B">
        <w:rPr>
          <w:rFonts w:ascii="Times New Roman" w:eastAsia="Arial Unicode MS" w:hAnsi="Times New Roman"/>
          <w:b/>
          <w:i/>
          <w:color w:val="0033CC"/>
          <w:kern w:val="2"/>
          <w:sz w:val="24"/>
          <w:szCs w:val="24"/>
          <w:lang w:eastAsia="zh-CN" w:bidi="hi-IN"/>
        </w:rPr>
        <w:t xml:space="preserve">1 </w:t>
      </w:r>
      <w:proofErr w:type="spellStart"/>
      <w:r w:rsidRPr="00DF6D1B">
        <w:rPr>
          <w:rFonts w:ascii="Times New Roman" w:eastAsia="Arial Unicode MS" w:hAnsi="Times New Roman"/>
          <w:b/>
          <w:i/>
          <w:color w:val="0033CC"/>
          <w:kern w:val="2"/>
          <w:sz w:val="24"/>
          <w:szCs w:val="24"/>
          <w:lang w:eastAsia="zh-CN" w:bidi="hi-IN"/>
        </w:rPr>
        <w:t>mld</w:t>
      </w:r>
      <w:proofErr w:type="spellEnd"/>
      <w:r w:rsidRPr="00DF6D1B">
        <w:rPr>
          <w:rFonts w:ascii="Times New Roman" w:eastAsia="Arial Unicode MS" w:hAnsi="Times New Roman"/>
          <w:b/>
          <w:i/>
          <w:color w:val="0033CC"/>
          <w:kern w:val="2"/>
          <w:sz w:val="24"/>
          <w:szCs w:val="24"/>
          <w:lang w:eastAsia="zh-CN" w:bidi="hi-IN"/>
        </w:rPr>
        <w:t xml:space="preserve"> di persone in più god</w:t>
      </w:r>
      <w:r w:rsidR="00BA2648" w:rsidRPr="00DF6D1B">
        <w:rPr>
          <w:rFonts w:ascii="Times New Roman" w:eastAsia="Arial Unicode MS" w:hAnsi="Times New Roman"/>
          <w:b/>
          <w:i/>
          <w:color w:val="0033CC"/>
          <w:kern w:val="2"/>
          <w:sz w:val="24"/>
          <w:szCs w:val="24"/>
          <w:lang w:eastAsia="zh-CN" w:bidi="hi-IN"/>
        </w:rPr>
        <w:t xml:space="preserve">ranno di un migliore stato di salute </w:t>
      </w:r>
    </w:p>
    <w:p w:rsidR="00DF6D1B"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Morbillo. </w:t>
      </w:r>
      <w:proofErr w:type="spellStart"/>
      <w:r w:rsidRPr="00DF6D1B">
        <w:rPr>
          <w:rFonts w:ascii="Times New Roman" w:eastAsia="Arial Unicode MS" w:hAnsi="Times New Roman"/>
          <w:b/>
          <w:i/>
          <w:color w:val="0033CC"/>
          <w:kern w:val="2"/>
          <w:sz w:val="24"/>
          <w:szCs w:val="24"/>
          <w:lang w:eastAsia="zh-CN" w:bidi="hi-IN"/>
        </w:rPr>
        <w:t>Ecdc</w:t>
      </w:r>
      <w:proofErr w:type="spellEnd"/>
      <w:r w:rsidRPr="00DF6D1B">
        <w:rPr>
          <w:rFonts w:ascii="Times New Roman" w:eastAsia="Arial Unicode MS" w:hAnsi="Times New Roman"/>
          <w:b/>
          <w:i/>
          <w:color w:val="0033CC"/>
          <w:kern w:val="2"/>
          <w:sz w:val="24"/>
          <w:szCs w:val="24"/>
          <w:lang w:eastAsia="zh-CN" w:bidi="hi-IN"/>
        </w:rPr>
        <w:t xml:space="preserve">: a marzo Italia fra Paesi con il numero più alto di casi </w:t>
      </w:r>
    </w:p>
    <w:p w:rsidR="00DF6D1B"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Contratto sanità privata.</w:t>
      </w:r>
      <w:r w:rsidR="00DF6D1B" w:rsidRPr="00DF6D1B">
        <w:rPr>
          <w:rFonts w:ascii="Times New Roman" w:eastAsia="Arial Unicode MS" w:hAnsi="Times New Roman"/>
          <w:b/>
          <w:i/>
          <w:color w:val="0033CC"/>
          <w:kern w:val="2"/>
          <w:sz w:val="24"/>
          <w:szCs w:val="24"/>
          <w:lang w:eastAsia="zh-CN" w:bidi="hi-IN"/>
        </w:rPr>
        <w:t xml:space="preserve"> Uil-</w:t>
      </w:r>
      <w:proofErr w:type="spellStart"/>
      <w:r w:rsidR="00DF6D1B" w:rsidRPr="00DF6D1B">
        <w:rPr>
          <w:rFonts w:ascii="Times New Roman" w:eastAsia="Arial Unicode MS" w:hAnsi="Times New Roman"/>
          <w:b/>
          <w:i/>
          <w:color w:val="0033CC"/>
          <w:kern w:val="2"/>
          <w:sz w:val="24"/>
          <w:szCs w:val="24"/>
          <w:lang w:eastAsia="zh-CN" w:bidi="hi-IN"/>
        </w:rPr>
        <w:t>Fpl</w:t>
      </w:r>
      <w:proofErr w:type="spellEnd"/>
      <w:r w:rsidR="00DF6D1B" w:rsidRPr="00DF6D1B">
        <w:rPr>
          <w:rFonts w:ascii="Times New Roman" w:eastAsia="Arial Unicode MS" w:hAnsi="Times New Roman"/>
          <w:b/>
          <w:i/>
          <w:color w:val="0033CC"/>
          <w:kern w:val="2"/>
          <w:sz w:val="24"/>
          <w:szCs w:val="24"/>
          <w:lang w:eastAsia="zh-CN" w:bidi="hi-IN"/>
        </w:rPr>
        <w:t>, Fp-Cgil, e Cisl-Fp: f</w:t>
      </w:r>
      <w:r w:rsidRPr="00DF6D1B">
        <w:rPr>
          <w:rFonts w:ascii="Times New Roman" w:eastAsia="Arial Unicode MS" w:hAnsi="Times New Roman"/>
          <w:b/>
          <w:i/>
          <w:color w:val="0033CC"/>
          <w:kern w:val="2"/>
          <w:sz w:val="24"/>
          <w:szCs w:val="24"/>
          <w:lang w:eastAsia="zh-CN" w:bidi="hi-IN"/>
        </w:rPr>
        <w:t xml:space="preserve">umata nera </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Depressione. Le nuove linee guida enfatizzano l</w:t>
      </w:r>
      <w:r w:rsidR="00DF6D1B">
        <w:rPr>
          <w:rFonts w:ascii="Times New Roman" w:eastAsia="Arial Unicode MS" w:hAnsi="Times New Roman"/>
          <w:b/>
          <w:i/>
          <w:color w:val="0033CC"/>
          <w:kern w:val="2"/>
          <w:sz w:val="24"/>
          <w:szCs w:val="24"/>
          <w:lang w:eastAsia="zh-CN" w:bidi="hi-IN"/>
        </w:rPr>
        <w:t>’</w:t>
      </w:r>
      <w:r w:rsidRPr="00DF6D1B">
        <w:rPr>
          <w:rFonts w:ascii="Times New Roman" w:eastAsia="Arial Unicode MS" w:hAnsi="Times New Roman"/>
          <w:b/>
          <w:i/>
          <w:color w:val="0033CC"/>
          <w:kern w:val="2"/>
          <w:sz w:val="24"/>
          <w:szCs w:val="24"/>
          <w:lang w:eastAsia="zh-CN" w:bidi="hi-IN"/>
        </w:rPr>
        <w:t>approccio centrato sul paziente</w:t>
      </w:r>
    </w:p>
    <w:p w:rsidR="00BA2648" w:rsidRPr="00DF6D1B" w:rsidRDefault="00BA2648"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Sempre meno giovani vogliono diventare infermieri. I dati Ocse</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6D1B">
        <w:rPr>
          <w:rFonts w:ascii="Times New Roman" w:eastAsia="Arial Unicode MS" w:hAnsi="Times New Roman"/>
          <w:b/>
          <w:i/>
          <w:color w:val="0033CC"/>
          <w:kern w:val="2"/>
          <w:sz w:val="24"/>
          <w:szCs w:val="24"/>
          <w:lang w:eastAsia="zh-CN" w:bidi="hi-IN"/>
        </w:rPr>
        <w:t>Pma</w:t>
      </w:r>
      <w:proofErr w:type="spellEnd"/>
      <w:r w:rsidRPr="00DF6D1B">
        <w:rPr>
          <w:rFonts w:ascii="Times New Roman" w:eastAsia="Arial Unicode MS" w:hAnsi="Times New Roman"/>
          <w:b/>
          <w:i/>
          <w:color w:val="0033CC"/>
          <w:kern w:val="2"/>
          <w:sz w:val="24"/>
          <w:szCs w:val="24"/>
          <w:lang w:eastAsia="zh-CN" w:bidi="hi-IN"/>
        </w:rPr>
        <w:t>. In GU le nuove linee guida sulla legge 40</w:t>
      </w:r>
      <w:r w:rsidRPr="00DF6D1B">
        <w:rPr>
          <w:rFonts w:ascii="Times New Roman" w:eastAsia="Arial Unicode MS" w:hAnsi="Times New Roman"/>
          <w:b/>
          <w:i/>
          <w:color w:val="0033CC"/>
          <w:kern w:val="2"/>
          <w:sz w:val="24"/>
          <w:szCs w:val="24"/>
          <w:lang w:eastAsia="zh-CN" w:bidi="hi-IN"/>
        </w:rPr>
        <w:t xml:space="preserve">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Giornata Italiana per</w:t>
      </w:r>
      <w:r w:rsidRPr="00DF6D1B">
        <w:rPr>
          <w:rFonts w:ascii="Times New Roman" w:eastAsia="Arial Unicode MS" w:hAnsi="Times New Roman"/>
          <w:b/>
          <w:i/>
          <w:color w:val="0033CC"/>
          <w:kern w:val="2"/>
          <w:sz w:val="24"/>
          <w:szCs w:val="24"/>
          <w:lang w:eastAsia="zh-CN" w:bidi="hi-IN"/>
        </w:rPr>
        <w:t xml:space="preserve"> la Prevenzione Cardiovascolare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Bambini. </w:t>
      </w:r>
      <w:r w:rsidRPr="00DF6D1B">
        <w:rPr>
          <w:rFonts w:ascii="Times New Roman" w:eastAsia="Arial Unicode MS" w:hAnsi="Times New Roman"/>
          <w:b/>
          <w:i/>
          <w:color w:val="0033CC"/>
          <w:kern w:val="2"/>
          <w:sz w:val="24"/>
          <w:szCs w:val="24"/>
          <w:lang w:eastAsia="zh-CN" w:bidi="hi-IN"/>
        </w:rPr>
        <w:t>I</w:t>
      </w:r>
      <w:r w:rsidRPr="00DF6D1B">
        <w:rPr>
          <w:rFonts w:ascii="Times New Roman" w:eastAsia="Arial Unicode MS" w:hAnsi="Times New Roman"/>
          <w:b/>
          <w:i/>
          <w:color w:val="0033CC"/>
          <w:kern w:val="2"/>
          <w:sz w:val="24"/>
          <w:szCs w:val="24"/>
          <w:lang w:eastAsia="zh-CN" w:bidi="hi-IN"/>
        </w:rPr>
        <w:t xml:space="preserve">l 19% sono ancora in sovrappeso e il 10% con obesità grave. I dati </w:t>
      </w:r>
      <w:proofErr w:type="spellStart"/>
      <w:r w:rsidRPr="00DF6D1B">
        <w:rPr>
          <w:rFonts w:ascii="Times New Roman" w:eastAsia="Arial Unicode MS" w:hAnsi="Times New Roman"/>
          <w:b/>
          <w:i/>
          <w:color w:val="0033CC"/>
          <w:kern w:val="2"/>
          <w:sz w:val="24"/>
          <w:szCs w:val="24"/>
          <w:lang w:eastAsia="zh-CN" w:bidi="hi-IN"/>
        </w:rPr>
        <w:t>dell</w:t>
      </w:r>
      <w:r>
        <w:rPr>
          <w:rFonts w:ascii="Times New Roman" w:eastAsia="Arial Unicode MS" w:hAnsi="Times New Roman"/>
          <w:b/>
          <w:i/>
          <w:color w:val="0033CC"/>
          <w:kern w:val="2"/>
          <w:sz w:val="24"/>
          <w:szCs w:val="24"/>
          <w:lang w:eastAsia="zh-CN" w:bidi="hi-IN"/>
        </w:rPr>
        <w:t>’</w:t>
      </w:r>
      <w:r w:rsidRPr="00DF6D1B">
        <w:rPr>
          <w:rFonts w:ascii="Times New Roman" w:eastAsia="Arial Unicode MS" w:hAnsi="Times New Roman"/>
          <w:b/>
          <w:i/>
          <w:color w:val="0033CC"/>
          <w:kern w:val="2"/>
          <w:sz w:val="24"/>
          <w:szCs w:val="24"/>
          <w:lang w:eastAsia="zh-CN" w:bidi="hi-IN"/>
        </w:rPr>
        <w:t>Iss</w:t>
      </w:r>
      <w:proofErr w:type="spellEnd"/>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Vaccinazione </w:t>
      </w:r>
      <w:proofErr w:type="spellStart"/>
      <w:r w:rsidRPr="00DF6D1B">
        <w:rPr>
          <w:rFonts w:ascii="Times New Roman" w:eastAsia="Arial Unicode MS" w:hAnsi="Times New Roman"/>
          <w:b/>
          <w:i/>
          <w:color w:val="0033CC"/>
          <w:kern w:val="2"/>
          <w:sz w:val="24"/>
          <w:szCs w:val="24"/>
          <w:lang w:eastAsia="zh-CN" w:bidi="hi-IN"/>
        </w:rPr>
        <w:t>Covid</w:t>
      </w:r>
      <w:proofErr w:type="spellEnd"/>
      <w:r w:rsidRPr="00DF6D1B">
        <w:rPr>
          <w:rFonts w:ascii="Times New Roman" w:eastAsia="Arial Unicode MS" w:hAnsi="Times New Roman"/>
          <w:b/>
          <w:i/>
          <w:color w:val="0033CC"/>
          <w:kern w:val="2"/>
          <w:sz w:val="24"/>
          <w:szCs w:val="24"/>
          <w:lang w:eastAsia="zh-CN" w:bidi="hi-IN"/>
        </w:rPr>
        <w:t xml:space="preserve">. Il report </w:t>
      </w:r>
      <w:proofErr w:type="spellStart"/>
      <w:r w:rsidRPr="00DF6D1B">
        <w:rPr>
          <w:rFonts w:ascii="Times New Roman" w:eastAsia="Arial Unicode MS" w:hAnsi="Times New Roman"/>
          <w:b/>
          <w:i/>
          <w:color w:val="0033CC"/>
          <w:kern w:val="2"/>
          <w:sz w:val="24"/>
          <w:szCs w:val="24"/>
          <w:lang w:eastAsia="zh-CN" w:bidi="hi-IN"/>
        </w:rPr>
        <w:t>Ecdc</w:t>
      </w:r>
      <w:proofErr w:type="spellEnd"/>
      <w:r w:rsidRPr="00DF6D1B">
        <w:rPr>
          <w:rFonts w:ascii="Times New Roman" w:eastAsia="Arial Unicode MS" w:hAnsi="Times New Roman"/>
          <w:b/>
          <w:i/>
          <w:color w:val="0033CC"/>
          <w:kern w:val="2"/>
          <w:sz w:val="24"/>
          <w:szCs w:val="24"/>
          <w:lang w:eastAsia="zh-CN" w:bidi="hi-IN"/>
        </w:rPr>
        <w:t xml:space="preserve"> conferma il flop della campagna vaccinale italiana</w:t>
      </w:r>
      <w:r w:rsidRPr="00DF6D1B">
        <w:rPr>
          <w:rFonts w:ascii="Times New Roman" w:eastAsia="Arial Unicode MS" w:hAnsi="Times New Roman"/>
          <w:b/>
          <w:i/>
          <w:color w:val="0033CC"/>
          <w:kern w:val="2"/>
          <w:sz w:val="24"/>
          <w:szCs w:val="24"/>
          <w:lang w:eastAsia="zh-CN" w:bidi="hi-IN"/>
        </w:rPr>
        <w:t xml:space="preserve">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2 </w:t>
      </w:r>
      <w:r w:rsidRPr="00DF6D1B">
        <w:rPr>
          <w:rFonts w:ascii="Times New Roman" w:eastAsia="Arial Unicode MS" w:hAnsi="Times New Roman"/>
          <w:b/>
          <w:i/>
          <w:color w:val="0033CC"/>
          <w:kern w:val="2"/>
          <w:sz w:val="24"/>
          <w:szCs w:val="24"/>
          <w:lang w:eastAsia="zh-CN" w:bidi="hi-IN"/>
        </w:rPr>
        <w:t>milioni di ricoveri impropri per uno spreco di 6 miliardi</w:t>
      </w:r>
      <w:r w:rsidRPr="00DF6D1B">
        <w:rPr>
          <w:rFonts w:ascii="Times New Roman" w:eastAsia="Arial Unicode MS" w:hAnsi="Times New Roman"/>
          <w:b/>
          <w:i/>
          <w:color w:val="0033CC"/>
          <w:kern w:val="2"/>
          <w:sz w:val="24"/>
          <w:szCs w:val="24"/>
          <w:lang w:eastAsia="zh-CN" w:bidi="hi-IN"/>
        </w:rPr>
        <w:t xml:space="preserve">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Unicef. Nella Ue </w:t>
      </w:r>
      <w:r w:rsidRPr="00DF6D1B">
        <w:rPr>
          <w:rFonts w:ascii="Times New Roman" w:eastAsia="Arial Unicode MS" w:hAnsi="Times New Roman"/>
          <w:b/>
          <w:i/>
          <w:color w:val="0033CC"/>
          <w:kern w:val="2"/>
          <w:sz w:val="24"/>
          <w:szCs w:val="24"/>
          <w:lang w:eastAsia="zh-CN" w:bidi="hi-IN"/>
        </w:rPr>
        <w:t>s</w:t>
      </w:r>
      <w:r w:rsidRPr="00DF6D1B">
        <w:rPr>
          <w:rFonts w:ascii="Times New Roman" w:eastAsia="Arial Unicode MS" w:hAnsi="Times New Roman"/>
          <w:b/>
          <w:i/>
          <w:color w:val="0033CC"/>
          <w:kern w:val="2"/>
          <w:sz w:val="24"/>
          <w:szCs w:val="24"/>
          <w:lang w:eastAsia="zh-CN" w:bidi="hi-IN"/>
        </w:rPr>
        <w:t xml:space="preserve">uicidio seconda causa di morte dai 15 ai 19 anni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Vaccinazioni </w:t>
      </w:r>
      <w:r w:rsidRPr="00DF6D1B">
        <w:rPr>
          <w:rFonts w:ascii="Times New Roman" w:eastAsia="Arial Unicode MS" w:hAnsi="Times New Roman"/>
          <w:b/>
          <w:i/>
          <w:color w:val="0033CC"/>
          <w:kern w:val="2"/>
          <w:sz w:val="24"/>
          <w:szCs w:val="24"/>
          <w:lang w:eastAsia="zh-CN" w:bidi="hi-IN"/>
        </w:rPr>
        <w:t xml:space="preserve">pediatriche. Il documento degli igienisti </w:t>
      </w:r>
      <w:proofErr w:type="spellStart"/>
      <w:r w:rsidRPr="00DF6D1B">
        <w:rPr>
          <w:rFonts w:ascii="Times New Roman" w:eastAsia="Arial Unicode MS" w:hAnsi="Times New Roman"/>
          <w:b/>
          <w:i/>
          <w:color w:val="0033CC"/>
          <w:kern w:val="2"/>
          <w:sz w:val="24"/>
          <w:szCs w:val="24"/>
          <w:lang w:eastAsia="zh-CN" w:bidi="hi-IN"/>
        </w:rPr>
        <w:t>SItI</w:t>
      </w:r>
      <w:proofErr w:type="spellEnd"/>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Malattie cardiovascolari. Om</w:t>
      </w:r>
      <w:r w:rsidRPr="00DF6D1B">
        <w:rPr>
          <w:rFonts w:ascii="Times New Roman" w:eastAsia="Arial Unicode MS" w:hAnsi="Times New Roman"/>
          <w:b/>
          <w:i/>
          <w:color w:val="0033CC"/>
          <w:kern w:val="2"/>
          <w:sz w:val="24"/>
          <w:szCs w:val="24"/>
          <w:lang w:eastAsia="zh-CN" w:bidi="hi-IN"/>
        </w:rPr>
        <w:t>s Europa: u</w:t>
      </w:r>
      <w:r w:rsidRPr="00DF6D1B">
        <w:rPr>
          <w:rFonts w:ascii="Times New Roman" w:eastAsia="Arial Unicode MS" w:hAnsi="Times New Roman"/>
          <w:b/>
          <w:i/>
          <w:color w:val="0033CC"/>
          <w:kern w:val="2"/>
          <w:sz w:val="24"/>
          <w:szCs w:val="24"/>
          <w:lang w:eastAsia="zh-CN" w:bidi="hi-IN"/>
        </w:rPr>
        <w:t xml:space="preserve">ccidono ogni giorno 10.000 persone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Morti evitabili. Al Sud dati sopra la media nazionale. Il rapporto Istat</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Demografia Ue. </w:t>
      </w:r>
      <w:proofErr w:type="spellStart"/>
      <w:r w:rsidRPr="00DF6D1B">
        <w:rPr>
          <w:rFonts w:ascii="Times New Roman" w:eastAsia="Arial Unicode MS" w:hAnsi="Times New Roman"/>
          <w:b/>
          <w:i/>
          <w:color w:val="0033CC"/>
          <w:kern w:val="2"/>
          <w:sz w:val="24"/>
          <w:szCs w:val="24"/>
          <w:lang w:eastAsia="zh-CN" w:bidi="hi-IN"/>
        </w:rPr>
        <w:t>Eurostat</w:t>
      </w:r>
      <w:proofErr w:type="spellEnd"/>
      <w:r w:rsidRPr="00DF6D1B">
        <w:rPr>
          <w:rFonts w:ascii="Times New Roman" w:eastAsia="Arial Unicode MS" w:hAnsi="Times New Roman"/>
          <w:b/>
          <w:i/>
          <w:color w:val="0033CC"/>
          <w:kern w:val="2"/>
          <w:sz w:val="24"/>
          <w:szCs w:val="24"/>
          <w:lang w:eastAsia="zh-CN" w:bidi="hi-IN"/>
        </w:rPr>
        <w:t>: in 20 anni +4% popolazio</w:t>
      </w:r>
      <w:r w:rsidRPr="00DF6D1B">
        <w:rPr>
          <w:rFonts w:ascii="Times New Roman" w:eastAsia="Arial Unicode MS" w:hAnsi="Times New Roman"/>
          <w:b/>
          <w:i/>
          <w:color w:val="0033CC"/>
          <w:kern w:val="2"/>
          <w:sz w:val="24"/>
          <w:szCs w:val="24"/>
          <w:lang w:eastAsia="zh-CN" w:bidi="hi-IN"/>
        </w:rPr>
        <w:t xml:space="preserve">ne europea, oggi 448,8 milioni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Farmaceutica. Per le Regioni le nuove norme introdotte da</w:t>
      </w:r>
      <w:r w:rsidRPr="00DF6D1B">
        <w:rPr>
          <w:rFonts w:ascii="Times New Roman" w:eastAsia="Arial Unicode MS" w:hAnsi="Times New Roman"/>
          <w:b/>
          <w:i/>
          <w:color w:val="0033CC"/>
          <w:kern w:val="2"/>
          <w:sz w:val="24"/>
          <w:szCs w:val="24"/>
          <w:lang w:eastAsia="zh-CN" w:bidi="hi-IN"/>
        </w:rPr>
        <w:t xml:space="preserve">lla Manovra saranno un salasso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6D1B">
        <w:rPr>
          <w:rFonts w:ascii="Times New Roman" w:eastAsia="Arial Unicode MS" w:hAnsi="Times New Roman"/>
          <w:b/>
          <w:i/>
          <w:color w:val="0033CC"/>
          <w:kern w:val="2"/>
          <w:sz w:val="24"/>
          <w:szCs w:val="24"/>
          <w:lang w:eastAsia="zh-CN" w:bidi="hi-IN"/>
        </w:rPr>
        <w:t>Pnrr</w:t>
      </w:r>
      <w:proofErr w:type="spellEnd"/>
      <w:r w:rsidRPr="00DF6D1B">
        <w:rPr>
          <w:rFonts w:ascii="Times New Roman" w:eastAsia="Arial Unicode MS" w:hAnsi="Times New Roman"/>
          <w:b/>
          <w:i/>
          <w:color w:val="0033CC"/>
          <w:kern w:val="2"/>
          <w:sz w:val="24"/>
          <w:szCs w:val="24"/>
          <w:lang w:eastAsia="zh-CN" w:bidi="hi-IN"/>
        </w:rPr>
        <w:t xml:space="preserve"> Salute. Corte dei conti: Obiettivi 2023 raggiunti. Difficoltà su </w:t>
      </w:r>
      <w:proofErr w:type="spellStart"/>
      <w:r w:rsidRPr="00DF6D1B">
        <w:rPr>
          <w:rFonts w:ascii="Times New Roman" w:eastAsia="Arial Unicode MS" w:hAnsi="Times New Roman"/>
          <w:b/>
          <w:i/>
          <w:color w:val="0033CC"/>
          <w:kern w:val="2"/>
          <w:sz w:val="24"/>
          <w:szCs w:val="24"/>
          <w:lang w:eastAsia="zh-CN" w:bidi="hi-IN"/>
        </w:rPr>
        <w:t>Adi</w:t>
      </w:r>
      <w:proofErr w:type="spellEnd"/>
      <w:r w:rsidRPr="00DF6D1B">
        <w:rPr>
          <w:rFonts w:ascii="Times New Roman" w:eastAsia="Arial Unicode MS" w:hAnsi="Times New Roman"/>
          <w:b/>
          <w:i/>
          <w:color w:val="0033CC"/>
          <w:kern w:val="2"/>
          <w:sz w:val="24"/>
          <w:szCs w:val="24"/>
          <w:lang w:eastAsia="zh-CN" w:bidi="hi-IN"/>
        </w:rPr>
        <w:t xml:space="preserve"> e digitalizzazione</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Personale </w:t>
      </w:r>
      <w:proofErr w:type="spellStart"/>
      <w:r w:rsidRPr="00DF6D1B">
        <w:rPr>
          <w:rFonts w:ascii="Times New Roman" w:eastAsia="Arial Unicode MS" w:hAnsi="Times New Roman"/>
          <w:b/>
          <w:i/>
          <w:color w:val="0033CC"/>
          <w:kern w:val="2"/>
          <w:sz w:val="24"/>
          <w:szCs w:val="24"/>
          <w:lang w:eastAsia="zh-CN" w:bidi="hi-IN"/>
        </w:rPr>
        <w:t>Ssn</w:t>
      </w:r>
      <w:proofErr w:type="spellEnd"/>
      <w:r w:rsidRPr="00DF6D1B">
        <w:rPr>
          <w:rFonts w:ascii="Times New Roman" w:eastAsia="Arial Unicode MS" w:hAnsi="Times New Roman"/>
          <w:b/>
          <w:i/>
          <w:color w:val="0033CC"/>
          <w:kern w:val="2"/>
          <w:sz w:val="24"/>
          <w:szCs w:val="24"/>
          <w:lang w:eastAsia="zh-CN" w:bidi="hi-IN"/>
        </w:rPr>
        <w:t>. Cresce occupazion</w:t>
      </w:r>
      <w:r w:rsidRPr="00DF6D1B">
        <w:rPr>
          <w:rFonts w:ascii="Times New Roman" w:eastAsia="Arial Unicode MS" w:hAnsi="Times New Roman"/>
          <w:b/>
          <w:i/>
          <w:color w:val="0033CC"/>
          <w:kern w:val="2"/>
          <w:sz w:val="24"/>
          <w:szCs w:val="24"/>
          <w:lang w:eastAsia="zh-CN" w:bidi="hi-IN"/>
        </w:rPr>
        <w:t xml:space="preserve">e stabile e numero delle unità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Sani</w:t>
      </w:r>
      <w:r w:rsidRPr="00DF6D1B">
        <w:rPr>
          <w:rFonts w:ascii="Times New Roman" w:eastAsia="Arial Unicode MS" w:hAnsi="Times New Roman"/>
          <w:b/>
          <w:i/>
          <w:color w:val="0033CC"/>
          <w:kern w:val="2"/>
          <w:sz w:val="24"/>
          <w:szCs w:val="24"/>
          <w:lang w:eastAsia="zh-CN" w:bidi="hi-IN"/>
        </w:rPr>
        <w:t>tà privata. Cgil, Cisl e Uil: i</w:t>
      </w:r>
      <w:r w:rsidRPr="00DF6D1B">
        <w:rPr>
          <w:rFonts w:ascii="Times New Roman" w:eastAsia="Arial Unicode MS" w:hAnsi="Times New Roman"/>
          <w:b/>
          <w:i/>
          <w:color w:val="0033CC"/>
          <w:kern w:val="2"/>
          <w:sz w:val="24"/>
          <w:szCs w:val="24"/>
          <w:lang w:eastAsia="zh-CN" w:bidi="hi-IN"/>
        </w:rPr>
        <w:t xml:space="preserve">l 23 settembre </w:t>
      </w:r>
      <w:r w:rsidRPr="00DF6D1B">
        <w:rPr>
          <w:rFonts w:ascii="Times New Roman" w:eastAsia="Arial Unicode MS" w:hAnsi="Times New Roman"/>
          <w:b/>
          <w:i/>
          <w:color w:val="0033CC"/>
          <w:kern w:val="2"/>
          <w:sz w:val="24"/>
          <w:szCs w:val="24"/>
          <w:lang w:eastAsia="zh-CN" w:bidi="hi-IN"/>
        </w:rPr>
        <w:t xml:space="preserve">sciopero dipendenti </w:t>
      </w:r>
      <w:proofErr w:type="spellStart"/>
      <w:r w:rsidRPr="00DF6D1B">
        <w:rPr>
          <w:rFonts w:ascii="Times New Roman" w:eastAsia="Arial Unicode MS" w:hAnsi="Times New Roman"/>
          <w:b/>
          <w:i/>
          <w:color w:val="0033CC"/>
          <w:kern w:val="2"/>
          <w:sz w:val="24"/>
          <w:szCs w:val="24"/>
          <w:lang w:eastAsia="zh-CN" w:bidi="hi-IN"/>
        </w:rPr>
        <w:t>Aiop</w:t>
      </w:r>
      <w:proofErr w:type="spellEnd"/>
      <w:r w:rsidRPr="00DF6D1B">
        <w:rPr>
          <w:rFonts w:ascii="Times New Roman" w:eastAsia="Arial Unicode MS" w:hAnsi="Times New Roman"/>
          <w:b/>
          <w:i/>
          <w:color w:val="0033CC"/>
          <w:kern w:val="2"/>
          <w:sz w:val="24"/>
          <w:szCs w:val="24"/>
          <w:lang w:eastAsia="zh-CN" w:bidi="hi-IN"/>
        </w:rPr>
        <w:t xml:space="preserve"> Aris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Mille infermieri all</w:t>
      </w:r>
      <w:r>
        <w:rPr>
          <w:rFonts w:ascii="Times New Roman" w:eastAsia="Arial Unicode MS" w:hAnsi="Times New Roman"/>
          <w:b/>
          <w:i/>
          <w:color w:val="0033CC"/>
          <w:kern w:val="2"/>
          <w:sz w:val="24"/>
          <w:szCs w:val="24"/>
          <w:lang w:eastAsia="zh-CN" w:bidi="hi-IN"/>
        </w:rPr>
        <w:t>’</w:t>
      </w:r>
      <w:r w:rsidRPr="00DF6D1B">
        <w:rPr>
          <w:rFonts w:ascii="Times New Roman" w:eastAsia="Arial Unicode MS" w:hAnsi="Times New Roman"/>
          <w:b/>
          <w:i/>
          <w:color w:val="0033CC"/>
          <w:kern w:val="2"/>
          <w:sz w:val="24"/>
          <w:szCs w:val="24"/>
          <w:lang w:eastAsia="zh-CN" w:bidi="hi-IN"/>
        </w:rPr>
        <w:t>anno da tutti i continenti per g</w:t>
      </w:r>
      <w:r w:rsidRPr="00DF6D1B">
        <w:rPr>
          <w:rFonts w:ascii="Times New Roman" w:eastAsia="Arial Unicode MS" w:hAnsi="Times New Roman"/>
          <w:b/>
          <w:i/>
          <w:color w:val="0033CC"/>
          <w:kern w:val="2"/>
          <w:sz w:val="24"/>
          <w:szCs w:val="24"/>
          <w:lang w:eastAsia="zh-CN" w:bidi="hi-IN"/>
        </w:rPr>
        <w:t xml:space="preserve">li ospedali cattolici italiani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Aspettativa di vita. Lancet: aumenterà di quasi 5 anni entro il 2050 </w:t>
      </w:r>
    </w:p>
    <w:p w:rsidR="00DF6D1B" w:rsidRPr="00DF6D1B" w:rsidRDefault="00DF6D1B" w:rsidP="00E93686">
      <w:pPr>
        <w:pStyle w:val="Paragrafoelenco"/>
        <w:widowControl w:val="0"/>
        <w:numPr>
          <w:ilvl w:val="0"/>
          <w:numId w:val="3"/>
        </w:numPr>
        <w:tabs>
          <w:tab w:val="left" w:pos="7371"/>
        </w:tabs>
        <w:suppressAutoHyphens/>
        <w:rPr>
          <w:rFonts w:ascii="Times New Roman" w:eastAsia="Arial Unicode MS" w:hAnsi="Times New Roman"/>
          <w:b/>
          <w:i/>
          <w:color w:val="0033CC"/>
          <w:kern w:val="2"/>
          <w:sz w:val="24"/>
          <w:szCs w:val="24"/>
          <w:lang w:eastAsia="zh-CN" w:bidi="hi-IN"/>
        </w:rPr>
      </w:pPr>
      <w:r w:rsidRPr="00DF6D1B">
        <w:rPr>
          <w:rFonts w:ascii="Times New Roman" w:eastAsia="Arial Unicode MS" w:hAnsi="Times New Roman"/>
          <w:b/>
          <w:i/>
          <w:color w:val="0033CC"/>
          <w:kern w:val="2"/>
          <w:sz w:val="24"/>
          <w:szCs w:val="24"/>
          <w:lang w:eastAsia="zh-CN" w:bidi="hi-IN"/>
        </w:rPr>
        <w:t xml:space="preserve">Diritti dei minori </w:t>
      </w:r>
      <w:proofErr w:type="spellStart"/>
      <w:r w:rsidRPr="00DF6D1B">
        <w:rPr>
          <w:rFonts w:ascii="Times New Roman" w:eastAsia="Arial Unicode MS" w:hAnsi="Times New Roman"/>
          <w:b/>
          <w:i/>
          <w:color w:val="0033CC"/>
          <w:kern w:val="2"/>
          <w:sz w:val="24"/>
          <w:szCs w:val="24"/>
          <w:lang w:eastAsia="zh-CN" w:bidi="hi-IN"/>
        </w:rPr>
        <w:t>Lgbtqi</w:t>
      </w:r>
      <w:proofErr w:type="spellEnd"/>
      <w:r w:rsidRPr="00DF6D1B">
        <w:rPr>
          <w:rFonts w:ascii="Times New Roman" w:eastAsia="Arial Unicode MS" w:hAnsi="Times New Roman"/>
          <w:b/>
          <w:i/>
          <w:color w:val="0033CC"/>
          <w:kern w:val="2"/>
          <w:sz w:val="24"/>
          <w:szCs w:val="24"/>
          <w:lang w:eastAsia="zh-CN" w:bidi="hi-IN"/>
        </w:rPr>
        <w:t xml:space="preserve">+. Appello dei giovani alle istituzioni </w:t>
      </w:r>
    </w:p>
    <w:p w:rsidR="00BA2648" w:rsidRDefault="00BA2648" w:rsidP="007913E7">
      <w:pPr>
        <w:widowControl w:val="0"/>
        <w:suppressAutoHyphens/>
        <w:rPr>
          <w:rFonts w:ascii="Times New Roman" w:eastAsia="Arial Unicode MS" w:hAnsi="Times New Roman"/>
          <w:b/>
          <w:color w:val="0033CC"/>
          <w:kern w:val="2"/>
          <w:sz w:val="24"/>
          <w:szCs w:val="24"/>
          <w:lang w:eastAsia="zh-CN" w:bidi="hi-IN"/>
        </w:rPr>
      </w:pPr>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Dalle Agenzie di stampa nazionali</w:t>
      </w:r>
    </w:p>
    <w:p w:rsidR="00367A48" w:rsidRPr="007759CC" w:rsidRDefault="00367A48" w:rsidP="00367A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035BE0" w:rsidRPr="00035BE0" w:rsidRDefault="00035BE0" w:rsidP="00035BE0">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b/>
          <w:color w:val="0033CC"/>
          <w:kern w:val="2"/>
          <w:sz w:val="24"/>
          <w:szCs w:val="24"/>
          <w:lang w:eastAsia="zh-CN" w:bidi="hi-IN"/>
        </w:rPr>
        <w:t xml:space="preserve">Dalla Newsletter del </w:t>
      </w:r>
      <w:r w:rsidR="000C1282">
        <w:rPr>
          <w:rFonts w:ascii="Times New Roman" w:eastAsia="Arial Unicode MS" w:hAnsi="Times New Roman"/>
          <w:b/>
          <w:color w:val="0033CC"/>
          <w:kern w:val="2"/>
          <w:sz w:val="24"/>
          <w:szCs w:val="24"/>
          <w:lang w:eastAsia="zh-CN" w:bidi="hi-IN"/>
        </w:rPr>
        <w:t>2 maggio</w:t>
      </w:r>
      <w:r w:rsidRPr="00035BE0">
        <w:rPr>
          <w:rFonts w:ascii="Times New Roman" w:eastAsia="Arial Unicode MS" w:hAnsi="Times New Roman"/>
          <w:b/>
          <w:color w:val="0033CC"/>
          <w:kern w:val="2"/>
          <w:sz w:val="24"/>
          <w:szCs w:val="24"/>
          <w:lang w:eastAsia="zh-CN" w:bidi="hi-IN"/>
        </w:rPr>
        <w:t xml:space="preserve"> 2024</w:t>
      </w:r>
    </w:p>
    <w:p w:rsidR="00367A48" w:rsidRP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sidRPr="00367A48">
        <w:rPr>
          <w:rFonts w:ascii="Times New Roman" w:eastAsia="Arial Unicode MS" w:hAnsi="Times New Roman"/>
          <w:b/>
          <w:color w:val="0033CC"/>
          <w:kern w:val="2"/>
          <w:sz w:val="24"/>
          <w:szCs w:val="24"/>
          <w:lang w:eastAsia="zh-CN" w:bidi="hi-IN"/>
        </w:rPr>
        <w:t>Oncologia. Sul territorio percorsi assenti o troppo frammentati. Manca modello di indirizzo univoco. Ecco come riorganizzare i servizi alla luce della scarsità delle risorse. La proposta all</w:t>
      </w:r>
      <w:r w:rsidR="00DF6D1B">
        <w:rPr>
          <w:rFonts w:ascii="Times New Roman" w:eastAsia="Arial Unicode MS" w:hAnsi="Times New Roman"/>
          <w:b/>
          <w:color w:val="0033CC"/>
          <w:kern w:val="2"/>
          <w:sz w:val="24"/>
          <w:szCs w:val="24"/>
          <w:lang w:eastAsia="zh-CN" w:bidi="hi-IN"/>
        </w:rPr>
        <w:t>’</w:t>
      </w:r>
      <w:r w:rsidRPr="00367A48">
        <w:rPr>
          <w:rFonts w:ascii="Times New Roman" w:eastAsia="Arial Unicode MS" w:hAnsi="Times New Roman"/>
          <w:b/>
          <w:color w:val="0033CC"/>
          <w:kern w:val="2"/>
          <w:sz w:val="24"/>
          <w:szCs w:val="24"/>
          <w:lang w:eastAsia="zh-CN" w:bidi="hi-IN"/>
        </w:rPr>
        <w:t>esame della Conferenza Stato Regioni</w:t>
      </w:r>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sidRPr="00367A48">
        <w:rPr>
          <w:rFonts w:ascii="Times New Roman" w:eastAsia="Arial Unicode MS" w:hAnsi="Times New Roman"/>
          <w:color w:val="0033CC"/>
          <w:kern w:val="2"/>
          <w:sz w:val="24"/>
          <w:szCs w:val="24"/>
          <w:lang w:eastAsia="zh-CN" w:bidi="hi-IN"/>
        </w:rPr>
        <w:t xml:space="preserve">I </w:t>
      </w:r>
      <w:proofErr w:type="spellStart"/>
      <w:r w:rsidRPr="00367A48">
        <w:rPr>
          <w:rFonts w:ascii="Times New Roman" w:eastAsia="Arial Unicode MS" w:hAnsi="Times New Roman"/>
          <w:color w:val="0033CC"/>
          <w:kern w:val="2"/>
          <w:sz w:val="24"/>
          <w:szCs w:val="24"/>
          <w:lang w:eastAsia="zh-CN" w:bidi="hi-IN"/>
        </w:rPr>
        <w:t>Pdta</w:t>
      </w:r>
      <w:proofErr w:type="spellEnd"/>
      <w:r w:rsidRPr="00367A48">
        <w:rPr>
          <w:rFonts w:ascii="Times New Roman" w:eastAsia="Arial Unicode MS" w:hAnsi="Times New Roman"/>
          <w:color w:val="0033CC"/>
          <w:kern w:val="2"/>
          <w:sz w:val="24"/>
          <w:szCs w:val="24"/>
          <w:lang w:eastAsia="zh-CN" w:bidi="hi-IN"/>
        </w:rPr>
        <w:t xml:space="preserve"> dovranno essere ridisegnati mettendo in evidenza le parti del percorso che possono essere svolte con una più adeguata presa in carico territoriale con il supporto di "nuovi", più allargati team multidisciplinari e </w:t>
      </w:r>
      <w:proofErr w:type="spellStart"/>
      <w:r w:rsidRPr="00367A48">
        <w:rPr>
          <w:rFonts w:ascii="Times New Roman" w:eastAsia="Arial Unicode MS" w:hAnsi="Times New Roman"/>
          <w:color w:val="0033CC"/>
          <w:kern w:val="2"/>
          <w:sz w:val="24"/>
          <w:szCs w:val="24"/>
          <w:lang w:eastAsia="zh-CN" w:bidi="hi-IN"/>
        </w:rPr>
        <w:t>multiprofessionali</w:t>
      </w:r>
      <w:proofErr w:type="spellEnd"/>
      <w:r w:rsidRPr="00367A48">
        <w:rPr>
          <w:rFonts w:ascii="Times New Roman" w:eastAsia="Arial Unicode MS" w:hAnsi="Times New Roman"/>
          <w:color w:val="0033CC"/>
          <w:kern w:val="2"/>
          <w:sz w:val="24"/>
          <w:szCs w:val="24"/>
          <w:lang w:eastAsia="zh-CN" w:bidi="hi-IN"/>
        </w:rPr>
        <w:t>. Si dovrà definire con chiarezza il concetto di una "regia unica" dell</w:t>
      </w:r>
      <w:r w:rsidR="00DF6D1B">
        <w:rPr>
          <w:rFonts w:ascii="Times New Roman" w:eastAsia="Arial Unicode MS" w:hAnsi="Times New Roman"/>
          <w:color w:val="0033CC"/>
          <w:kern w:val="2"/>
          <w:sz w:val="24"/>
          <w:szCs w:val="24"/>
          <w:lang w:eastAsia="zh-CN" w:bidi="hi-IN"/>
        </w:rPr>
        <w:t>’</w:t>
      </w:r>
      <w:r w:rsidRPr="00367A48">
        <w:rPr>
          <w:rFonts w:ascii="Times New Roman" w:eastAsia="Arial Unicode MS" w:hAnsi="Times New Roman"/>
          <w:color w:val="0033CC"/>
          <w:kern w:val="2"/>
          <w:sz w:val="24"/>
          <w:szCs w:val="24"/>
          <w:lang w:eastAsia="zh-CN" w:bidi="hi-IN"/>
        </w:rPr>
        <w:t>intero percorso. Alla luce della scarsità di risorse per la sanità, il risultato atteso dell</w:t>
      </w:r>
      <w:r w:rsidR="00DF6D1B">
        <w:rPr>
          <w:rFonts w:ascii="Times New Roman" w:eastAsia="Arial Unicode MS" w:hAnsi="Times New Roman"/>
          <w:color w:val="0033CC"/>
          <w:kern w:val="2"/>
          <w:sz w:val="24"/>
          <w:szCs w:val="24"/>
          <w:lang w:eastAsia="zh-CN" w:bidi="hi-IN"/>
        </w:rPr>
        <w:t>’</w:t>
      </w:r>
      <w:r w:rsidRPr="00367A48">
        <w:rPr>
          <w:rFonts w:ascii="Times New Roman" w:eastAsia="Arial Unicode MS" w:hAnsi="Times New Roman"/>
          <w:color w:val="0033CC"/>
          <w:kern w:val="2"/>
          <w:sz w:val="24"/>
          <w:szCs w:val="24"/>
          <w:lang w:eastAsia="zh-CN" w:bidi="hi-IN"/>
        </w:rPr>
        <w:t>applicazione dei percorsi di oncologia territoriale andrà misurato in termini di costo-opportunità, nella possibilità di liberare risorse per incrementare l</w:t>
      </w:r>
      <w:r w:rsidR="00DF6D1B">
        <w:rPr>
          <w:rFonts w:ascii="Times New Roman" w:eastAsia="Arial Unicode MS" w:hAnsi="Times New Roman"/>
          <w:color w:val="0033CC"/>
          <w:kern w:val="2"/>
          <w:sz w:val="24"/>
          <w:szCs w:val="24"/>
          <w:lang w:eastAsia="zh-CN" w:bidi="hi-IN"/>
        </w:rPr>
        <w:t>’</w:t>
      </w:r>
      <w:r w:rsidRPr="00367A48">
        <w:rPr>
          <w:rFonts w:ascii="Times New Roman" w:eastAsia="Arial Unicode MS" w:hAnsi="Times New Roman"/>
          <w:color w:val="0033CC"/>
          <w:kern w:val="2"/>
          <w:sz w:val="24"/>
          <w:szCs w:val="24"/>
          <w:lang w:eastAsia="zh-CN" w:bidi="hi-IN"/>
        </w:rPr>
        <w:t xml:space="preserve">offerta di prestazioni essenziali. </w:t>
      </w:r>
      <w:hyperlink r:id="rId9" w:history="1">
        <w:r w:rsidRPr="00367A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0" w:history="1">
        <w:r w:rsidRPr="00367A4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367A48" w:rsidRP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sidRPr="00367A48">
        <w:rPr>
          <w:rFonts w:ascii="Times New Roman" w:eastAsia="Arial Unicode MS" w:hAnsi="Times New Roman"/>
          <w:b/>
          <w:color w:val="0033CC"/>
          <w:kern w:val="2"/>
          <w:sz w:val="24"/>
          <w:szCs w:val="24"/>
          <w:lang w:eastAsia="zh-CN" w:bidi="hi-IN"/>
        </w:rPr>
        <w:t>Bonus psicologo. In Stato Regioni la proposta di riparto per i 5 milioni aggiuntivi per il 2023</w:t>
      </w:r>
    </w:p>
    <w:p w:rsidR="00884053"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color w:val="0033CC"/>
          <w:kern w:val="2"/>
          <w:sz w:val="24"/>
          <w:szCs w:val="24"/>
          <w:lang w:eastAsia="zh-CN" w:bidi="hi-IN"/>
        </w:rPr>
        <w:t>La proposta segue all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 xml:space="preserve">incremento per la misura varato a fine 2023 con il decreto Anticipi. In questo modo il totale delle assegnazioni per il 2023 sale a 10 milioni di euro. Il bonus è riconosciuto, una sola volta alle persone con un reddito </w:t>
      </w:r>
      <w:proofErr w:type="spellStart"/>
      <w:r w:rsidRPr="00884053">
        <w:rPr>
          <w:rFonts w:ascii="Times New Roman" w:eastAsia="Arial Unicode MS" w:hAnsi="Times New Roman"/>
          <w:color w:val="0033CC"/>
          <w:kern w:val="2"/>
          <w:sz w:val="24"/>
          <w:szCs w:val="24"/>
          <w:lang w:eastAsia="zh-CN" w:bidi="hi-IN"/>
        </w:rPr>
        <w:t>Isee</w:t>
      </w:r>
      <w:proofErr w:type="spellEnd"/>
      <w:r w:rsidRPr="00884053">
        <w:rPr>
          <w:rFonts w:ascii="Times New Roman" w:eastAsia="Arial Unicode MS" w:hAnsi="Times New Roman"/>
          <w:color w:val="0033CC"/>
          <w:kern w:val="2"/>
          <w:sz w:val="24"/>
          <w:szCs w:val="24"/>
          <w:lang w:eastAsia="zh-CN" w:bidi="hi-IN"/>
        </w:rPr>
        <w:t xml:space="preserve"> valido e non superiore a 50mila euro.</w:t>
      </w:r>
      <w:r w:rsidRPr="00367A48">
        <w:rPr>
          <w:rFonts w:ascii="Times New Roman" w:eastAsia="Arial Unicode MS" w:hAnsi="Times New Roman"/>
          <w:b/>
          <w:color w:val="0033CC"/>
          <w:kern w:val="2"/>
          <w:sz w:val="24"/>
          <w:szCs w:val="24"/>
          <w:lang w:eastAsia="zh-CN" w:bidi="hi-IN"/>
        </w:rPr>
        <w:t xml:space="preserve"> </w:t>
      </w:r>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1" w:history="1">
        <w:r w:rsidRPr="00367A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2" w:history="1">
        <w:r w:rsidRPr="00367A48">
          <w:rPr>
            <w:rStyle w:val="Collegamentoipertestuale"/>
            <w:rFonts w:ascii="Times New Roman" w:eastAsia="Arial Unicode MS" w:hAnsi="Times New Roman"/>
            <w:b/>
            <w:kern w:val="2"/>
            <w:sz w:val="24"/>
            <w:szCs w:val="24"/>
            <w:lang w:eastAsia="zh-CN" w:bidi="hi-IN"/>
          </w:rPr>
          <w:t>Link alla proposta</w:t>
        </w:r>
      </w:hyperlink>
      <w:r>
        <w:rPr>
          <w:rFonts w:ascii="Times New Roman" w:eastAsia="Arial Unicode MS" w:hAnsi="Times New Roman"/>
          <w:b/>
          <w:color w:val="0033CC"/>
          <w:kern w:val="2"/>
          <w:sz w:val="24"/>
          <w:szCs w:val="24"/>
          <w:lang w:eastAsia="zh-CN" w:bidi="hi-IN"/>
        </w:rPr>
        <w:t>.</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367A48" w:rsidRP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sidRPr="00367A48">
        <w:rPr>
          <w:rFonts w:ascii="Times New Roman" w:eastAsia="Arial Unicode MS" w:hAnsi="Times New Roman"/>
          <w:b/>
          <w:color w:val="0033CC"/>
          <w:kern w:val="2"/>
          <w:sz w:val="24"/>
          <w:szCs w:val="24"/>
          <w:lang w:eastAsia="zh-CN" w:bidi="hi-IN"/>
        </w:rPr>
        <w:t xml:space="preserve">Decreto appropriatezza. </w:t>
      </w:r>
      <w:proofErr w:type="spellStart"/>
      <w:r w:rsidRPr="00367A48">
        <w:rPr>
          <w:rFonts w:ascii="Times New Roman" w:eastAsia="Arial Unicode MS" w:hAnsi="Times New Roman"/>
          <w:b/>
          <w:color w:val="0033CC"/>
          <w:kern w:val="2"/>
          <w:sz w:val="24"/>
          <w:szCs w:val="24"/>
          <w:lang w:eastAsia="zh-CN" w:bidi="hi-IN"/>
        </w:rPr>
        <w:t>Omceo</w:t>
      </w:r>
      <w:proofErr w:type="spellEnd"/>
      <w:r w:rsidRPr="00367A48">
        <w:rPr>
          <w:rFonts w:ascii="Times New Roman" w:eastAsia="Arial Unicode MS" w:hAnsi="Times New Roman"/>
          <w:b/>
          <w:color w:val="0033CC"/>
          <w:kern w:val="2"/>
          <w:sz w:val="24"/>
          <w:szCs w:val="24"/>
          <w:lang w:eastAsia="zh-CN" w:bidi="hi-IN"/>
        </w:rPr>
        <w:t xml:space="preserve"> Milano: “Pronti a ricorrere al Tar”</w:t>
      </w:r>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sidRPr="00367A48">
        <w:rPr>
          <w:rFonts w:ascii="Times New Roman" w:eastAsia="Arial Unicode MS" w:hAnsi="Times New Roman"/>
          <w:color w:val="0033CC"/>
          <w:kern w:val="2"/>
          <w:sz w:val="24"/>
          <w:szCs w:val="24"/>
          <w:lang w:eastAsia="zh-CN" w:bidi="hi-IN"/>
        </w:rPr>
        <w:t>“L</w:t>
      </w:r>
      <w:r w:rsidR="00DF6D1B">
        <w:rPr>
          <w:rFonts w:ascii="Times New Roman" w:eastAsia="Arial Unicode MS" w:hAnsi="Times New Roman"/>
          <w:color w:val="0033CC"/>
          <w:kern w:val="2"/>
          <w:sz w:val="24"/>
          <w:szCs w:val="24"/>
          <w:lang w:eastAsia="zh-CN" w:bidi="hi-IN"/>
        </w:rPr>
        <w:t>’</w:t>
      </w:r>
      <w:r w:rsidRPr="00367A48">
        <w:rPr>
          <w:rFonts w:ascii="Times New Roman" w:eastAsia="Arial Unicode MS" w:hAnsi="Times New Roman"/>
          <w:color w:val="0033CC"/>
          <w:kern w:val="2"/>
          <w:sz w:val="24"/>
          <w:szCs w:val="24"/>
          <w:lang w:eastAsia="zh-CN" w:bidi="hi-IN"/>
        </w:rPr>
        <w:t>abbiamo fatto contro il decreto appropriatezza di Beatrice Lorenzin, poi sospeso visto il ritiro e l</w:t>
      </w:r>
      <w:r w:rsidR="00DF6D1B">
        <w:rPr>
          <w:rFonts w:ascii="Times New Roman" w:eastAsia="Arial Unicode MS" w:hAnsi="Times New Roman"/>
          <w:color w:val="0033CC"/>
          <w:kern w:val="2"/>
          <w:sz w:val="24"/>
          <w:szCs w:val="24"/>
          <w:lang w:eastAsia="zh-CN" w:bidi="hi-IN"/>
        </w:rPr>
        <w:t>’</w:t>
      </w:r>
      <w:r w:rsidRPr="00367A48">
        <w:rPr>
          <w:rFonts w:ascii="Times New Roman" w:eastAsia="Arial Unicode MS" w:hAnsi="Times New Roman"/>
          <w:color w:val="0033CC"/>
          <w:kern w:val="2"/>
          <w:sz w:val="24"/>
          <w:szCs w:val="24"/>
          <w:lang w:eastAsia="zh-CN" w:bidi="hi-IN"/>
        </w:rPr>
        <w:t>approvazione del decreto LEA; nulla ci vieta di farlo anche contro il decreto Schillaci”, osserva il presidente Roberto Carlo Rossi che chiarisce: “È impossibile far rientrare in un codice una patologia specifica, che ha comunque sempre una sua complessità, e spesso è multifattoriale. Questa è una assurdità che va condannata ed evitata con ogni mezzo”.</w:t>
      </w:r>
      <w:r>
        <w:rPr>
          <w:rFonts w:ascii="Times New Roman" w:eastAsia="Arial Unicode MS" w:hAnsi="Times New Roman"/>
          <w:b/>
          <w:color w:val="0033CC"/>
          <w:kern w:val="2"/>
          <w:sz w:val="24"/>
          <w:szCs w:val="24"/>
          <w:lang w:eastAsia="zh-CN" w:bidi="hi-IN"/>
        </w:rPr>
        <w:t xml:space="preserve"> </w:t>
      </w:r>
      <w:hyperlink r:id="rId13" w:history="1">
        <w:r w:rsidRPr="00884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84053" w:rsidRP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84053">
        <w:rPr>
          <w:rFonts w:ascii="Times New Roman" w:eastAsia="Arial Unicode MS" w:hAnsi="Times New Roman"/>
          <w:b/>
          <w:color w:val="0033CC"/>
          <w:kern w:val="2"/>
          <w:sz w:val="24"/>
          <w:szCs w:val="24"/>
          <w:lang w:eastAsia="zh-CN" w:bidi="hi-IN"/>
        </w:rPr>
        <w:t>Fentanyl</w:t>
      </w:r>
      <w:proofErr w:type="spellEnd"/>
      <w:r w:rsidRPr="00884053">
        <w:rPr>
          <w:rFonts w:ascii="Times New Roman" w:eastAsia="Arial Unicode MS" w:hAnsi="Times New Roman"/>
          <w:b/>
          <w:color w:val="0033CC"/>
          <w:kern w:val="2"/>
          <w:sz w:val="24"/>
          <w:szCs w:val="24"/>
          <w:lang w:eastAsia="zh-CN" w:bidi="hi-IN"/>
        </w:rPr>
        <w:t xml:space="preserve">. </w:t>
      </w:r>
      <w:proofErr w:type="spellStart"/>
      <w:r w:rsidRPr="00884053">
        <w:rPr>
          <w:rFonts w:ascii="Times New Roman" w:eastAsia="Arial Unicode MS" w:hAnsi="Times New Roman"/>
          <w:b/>
          <w:color w:val="0033CC"/>
          <w:kern w:val="2"/>
          <w:sz w:val="24"/>
          <w:szCs w:val="24"/>
          <w:lang w:eastAsia="zh-CN" w:bidi="hi-IN"/>
        </w:rPr>
        <w:t>Iss</w:t>
      </w:r>
      <w:proofErr w:type="spellEnd"/>
      <w:r w:rsidRPr="00884053">
        <w:rPr>
          <w:rFonts w:ascii="Times New Roman" w:eastAsia="Arial Unicode MS" w:hAnsi="Times New Roman"/>
          <w:b/>
          <w:color w:val="0033CC"/>
          <w:kern w:val="2"/>
          <w:sz w:val="24"/>
          <w:szCs w:val="24"/>
          <w:lang w:eastAsia="zh-CN" w:bidi="hi-IN"/>
        </w:rPr>
        <w:t>: 100 volte più potente e più tossico della morfina. E non è la “droga degli zombie”</w:t>
      </w:r>
    </w:p>
    <w:p w:rsid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color w:val="0033CC"/>
          <w:kern w:val="2"/>
          <w:sz w:val="24"/>
          <w:szCs w:val="24"/>
          <w:lang w:eastAsia="zh-CN" w:bidi="hi-IN"/>
        </w:rPr>
        <w:t>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allerta di terzo grado (</w:t>
      </w:r>
      <w:proofErr w:type="spellStart"/>
      <w:r w:rsidRPr="00884053">
        <w:rPr>
          <w:rFonts w:ascii="Times New Roman" w:eastAsia="Arial Unicode MS" w:hAnsi="Times New Roman"/>
          <w:color w:val="0033CC"/>
          <w:kern w:val="2"/>
          <w:sz w:val="24"/>
          <w:szCs w:val="24"/>
          <w:lang w:eastAsia="zh-CN" w:bidi="hi-IN"/>
        </w:rPr>
        <w:t>alert</w:t>
      </w:r>
      <w:proofErr w:type="spellEnd"/>
      <w:r w:rsidRPr="00884053">
        <w:rPr>
          <w:rFonts w:ascii="Times New Roman" w:eastAsia="Arial Unicode MS" w:hAnsi="Times New Roman"/>
          <w:color w:val="0033CC"/>
          <w:kern w:val="2"/>
          <w:sz w:val="24"/>
          <w:szCs w:val="24"/>
          <w:lang w:eastAsia="zh-CN" w:bidi="hi-IN"/>
        </w:rPr>
        <w:t xml:space="preserve"> di terzo grado) è una comunicazione di massima urgenza che viene mandata a tutti gli operatori che hanno a che fare con i consumatori di sostanze d</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abuso. Nei destinatari di questa comunicazione ci sono: tossicologie forensi, forze di Polizia, il Ministero della Salute, l</w:t>
      </w:r>
      <w:r w:rsidR="00DF6D1B">
        <w:rPr>
          <w:rFonts w:ascii="Times New Roman" w:eastAsia="Arial Unicode MS" w:hAnsi="Times New Roman"/>
          <w:color w:val="0033CC"/>
          <w:kern w:val="2"/>
          <w:sz w:val="24"/>
          <w:szCs w:val="24"/>
          <w:lang w:eastAsia="zh-CN" w:bidi="hi-IN"/>
        </w:rPr>
        <w:t>’</w:t>
      </w:r>
      <w:proofErr w:type="spellStart"/>
      <w:r w:rsidRPr="00884053">
        <w:rPr>
          <w:rFonts w:ascii="Times New Roman" w:eastAsia="Arial Unicode MS" w:hAnsi="Times New Roman"/>
          <w:color w:val="0033CC"/>
          <w:kern w:val="2"/>
          <w:sz w:val="24"/>
          <w:szCs w:val="24"/>
          <w:lang w:eastAsia="zh-CN" w:bidi="hi-IN"/>
        </w:rPr>
        <w:t>Aifa</w:t>
      </w:r>
      <w:proofErr w:type="spellEnd"/>
      <w:r w:rsidRPr="00884053">
        <w:rPr>
          <w:rFonts w:ascii="Times New Roman" w:eastAsia="Arial Unicode MS" w:hAnsi="Times New Roman"/>
          <w:color w:val="0033CC"/>
          <w:kern w:val="2"/>
          <w:sz w:val="24"/>
          <w:szCs w:val="24"/>
          <w:lang w:eastAsia="zh-CN" w:bidi="hi-IN"/>
        </w:rPr>
        <w:t>(Agenzia Italiana del Farmaco), gli assessorati regionali alla Salute, i Pronto Soccorso, gli Ospedali.</w:t>
      </w:r>
      <w:r>
        <w:rPr>
          <w:rFonts w:ascii="Times New Roman" w:eastAsia="Arial Unicode MS" w:hAnsi="Times New Roman"/>
          <w:b/>
          <w:color w:val="0033CC"/>
          <w:kern w:val="2"/>
          <w:sz w:val="24"/>
          <w:szCs w:val="24"/>
          <w:lang w:eastAsia="zh-CN" w:bidi="hi-IN"/>
        </w:rPr>
        <w:t xml:space="preserve"> </w:t>
      </w:r>
      <w:hyperlink r:id="rId14" w:history="1">
        <w:r w:rsidRPr="00884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84053" w:rsidRDefault="00884053"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84053" w:rsidRP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b/>
          <w:color w:val="0033CC"/>
          <w:kern w:val="2"/>
          <w:sz w:val="24"/>
          <w:szCs w:val="24"/>
          <w:lang w:eastAsia="zh-CN" w:bidi="hi-IN"/>
        </w:rPr>
        <w:t>Nasce la cartella clinica accessibile da tutti i Paesi Ue</w:t>
      </w:r>
    </w:p>
    <w:p w:rsid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color w:val="0033CC"/>
          <w:kern w:val="2"/>
          <w:sz w:val="24"/>
          <w:szCs w:val="24"/>
          <w:lang w:eastAsia="zh-CN" w:bidi="hi-IN"/>
        </w:rPr>
        <w:t>Via libera del Parlamento Europeo all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istituzione di uno spazio europeo dei dati sanitari che consentirà ai pazienti di accedere ai loro dati sanitari in formato elettronico anche da uno Stato membro diverso da quello in cui vivono, e agli operatori sanitari di consultare i fascicoli dei loro pazienti, con il loro consenso, anche da altri paesi dell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UE. Dati sanitari anonimizzati da condividere per la ricerca e forti tutele della privacy.</w:t>
      </w:r>
      <w:r w:rsidRPr="00884053">
        <w:rPr>
          <w:rFonts w:ascii="Times New Roman" w:eastAsia="Arial Unicode MS" w:hAnsi="Times New Roman"/>
          <w:b/>
          <w:color w:val="0033CC"/>
          <w:kern w:val="2"/>
          <w:sz w:val="24"/>
          <w:szCs w:val="24"/>
          <w:lang w:eastAsia="zh-CN" w:bidi="hi-IN"/>
        </w:rPr>
        <w:t xml:space="preserve"> </w:t>
      </w:r>
      <w:hyperlink r:id="rId15" w:history="1">
        <w:r w:rsidRPr="00884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84053" w:rsidRDefault="00884053"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maggio</w:t>
      </w:r>
      <w:r w:rsidRPr="00035BE0">
        <w:rPr>
          <w:rFonts w:ascii="Times New Roman" w:eastAsia="Arial Unicode MS" w:hAnsi="Times New Roman"/>
          <w:b/>
          <w:color w:val="0033CC"/>
          <w:kern w:val="2"/>
          <w:sz w:val="24"/>
          <w:szCs w:val="24"/>
          <w:lang w:eastAsia="zh-CN" w:bidi="hi-IN"/>
        </w:rPr>
        <w:t xml:space="preserve"> 2024</w:t>
      </w:r>
    </w:p>
    <w:p w:rsidR="00884053" w:rsidRP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b/>
          <w:color w:val="0033CC"/>
          <w:kern w:val="2"/>
          <w:sz w:val="24"/>
          <w:szCs w:val="24"/>
          <w:lang w:eastAsia="zh-CN" w:bidi="hi-IN"/>
        </w:rPr>
        <w:t>Vaccinazioni pediatriche. Migliorano le coperture nel 2022. Ok target Oms per polio mentre per morbillo soglia a un passo. Bolzano si conferma maglia nera. I dati del Ministero</w:t>
      </w:r>
    </w:p>
    <w:p w:rsidR="000C1282"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color w:val="0033CC"/>
          <w:kern w:val="2"/>
          <w:sz w:val="24"/>
          <w:szCs w:val="24"/>
          <w:lang w:eastAsia="zh-CN" w:bidi="hi-IN"/>
        </w:rPr>
        <w:t>Pubblicato 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annuale report che analizza 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andamento delle coperture vaccinali in età pediatrica nel quale si osserva un miglioramento generale delle coperture di gran parte delle vaccinazioni raccomandate nei primi anni di età, rispetto ai dati rilevati nell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anno precedente. Le coperture per polio e morbillo nella coorte 2020 sono rispettivamente al 95,15% e 94,40%; 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obiettivo raccomandato dall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Oms per questi patogeni è al 95%.</w:t>
      </w:r>
      <w:r w:rsidRPr="00884053">
        <w:rPr>
          <w:rFonts w:ascii="Times New Roman" w:eastAsia="Arial Unicode MS" w:hAnsi="Times New Roman"/>
          <w:b/>
          <w:color w:val="0033CC"/>
          <w:kern w:val="2"/>
          <w:sz w:val="24"/>
          <w:szCs w:val="24"/>
          <w:lang w:eastAsia="zh-CN" w:bidi="hi-IN"/>
        </w:rPr>
        <w:t xml:space="preserve"> </w:t>
      </w:r>
      <w:hyperlink r:id="rId16" w:history="1">
        <w:r w:rsidRPr="00884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884053">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84053" w:rsidRP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b/>
          <w:color w:val="0033CC"/>
          <w:kern w:val="2"/>
          <w:sz w:val="24"/>
          <w:szCs w:val="24"/>
          <w:lang w:eastAsia="zh-CN" w:bidi="hi-IN"/>
        </w:rPr>
        <w:lastRenderedPageBreak/>
        <w:t xml:space="preserve">Giornata internazionale ostetriche. </w:t>
      </w:r>
      <w:proofErr w:type="spellStart"/>
      <w:r w:rsidRPr="00884053">
        <w:rPr>
          <w:rFonts w:ascii="Times New Roman" w:eastAsia="Arial Unicode MS" w:hAnsi="Times New Roman"/>
          <w:b/>
          <w:color w:val="0033CC"/>
          <w:kern w:val="2"/>
          <w:sz w:val="24"/>
          <w:szCs w:val="24"/>
          <w:lang w:eastAsia="zh-CN" w:bidi="hi-IN"/>
        </w:rPr>
        <w:t>Nursind</w:t>
      </w:r>
      <w:proofErr w:type="spellEnd"/>
      <w:r w:rsidRPr="00884053">
        <w:rPr>
          <w:rFonts w:ascii="Times New Roman" w:eastAsia="Arial Unicode MS" w:hAnsi="Times New Roman"/>
          <w:b/>
          <w:color w:val="0033CC"/>
          <w:kern w:val="2"/>
          <w:sz w:val="24"/>
          <w:szCs w:val="24"/>
          <w:lang w:eastAsia="zh-CN" w:bidi="hi-IN"/>
        </w:rPr>
        <w:t>: “Puntare su autonomia professionale e crescita stipendi”</w:t>
      </w:r>
    </w:p>
    <w:p w:rsid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color w:val="0033CC"/>
          <w:kern w:val="2"/>
          <w:sz w:val="24"/>
          <w:szCs w:val="24"/>
          <w:lang w:eastAsia="zh-CN" w:bidi="hi-IN"/>
        </w:rPr>
        <w:t xml:space="preserve">“Il </w:t>
      </w:r>
      <w:proofErr w:type="spellStart"/>
      <w:r w:rsidRPr="00884053">
        <w:rPr>
          <w:rFonts w:ascii="Times New Roman" w:eastAsia="Arial Unicode MS" w:hAnsi="Times New Roman"/>
          <w:color w:val="0033CC"/>
          <w:kern w:val="2"/>
          <w:sz w:val="24"/>
          <w:szCs w:val="24"/>
          <w:lang w:eastAsia="zh-CN" w:bidi="hi-IN"/>
        </w:rPr>
        <w:t>Pnrr</w:t>
      </w:r>
      <w:proofErr w:type="spellEnd"/>
      <w:r w:rsidRPr="00884053">
        <w:rPr>
          <w:rFonts w:ascii="Times New Roman" w:eastAsia="Arial Unicode MS" w:hAnsi="Times New Roman"/>
          <w:color w:val="0033CC"/>
          <w:kern w:val="2"/>
          <w:sz w:val="24"/>
          <w:szCs w:val="24"/>
          <w:lang w:eastAsia="zh-CN" w:bidi="hi-IN"/>
        </w:rPr>
        <w:t xml:space="preserve"> è un treno da non perdere. Per potenziare la medicina territoriale, infatti, non si può prescindere dall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ostetrica di famiglia. Che sarebbe un po</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 xml:space="preserve"> un ritorno alle ostetriche condotte del passato. Un punto di riferimento sul territorio che, questo è il nostro auspicio, possa anche incidere positivamente sui parti non medicalizzati, avvicinando la soglia ancora alta dei cesarei a quel 10-15% fissato dall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 xml:space="preserve">Oms”. </w:t>
      </w:r>
      <w:hyperlink r:id="rId18" w:history="1">
        <w:r w:rsidRPr="00884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84053" w:rsidRDefault="00884053"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84053" w:rsidRP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b/>
          <w:color w:val="0033CC"/>
          <w:kern w:val="2"/>
          <w:sz w:val="24"/>
          <w:szCs w:val="24"/>
          <w:lang w:eastAsia="zh-CN" w:bidi="hi-IN"/>
        </w:rPr>
        <w:t>Aspettativa di vita media in Ue pari a 81,5 anni nel 2023. Italia seconda</w:t>
      </w:r>
      <w:r>
        <w:rPr>
          <w:rFonts w:ascii="Times New Roman" w:eastAsia="Arial Unicode MS" w:hAnsi="Times New Roman"/>
          <w:b/>
          <w:color w:val="0033CC"/>
          <w:kern w:val="2"/>
          <w:sz w:val="24"/>
          <w:szCs w:val="24"/>
          <w:lang w:eastAsia="zh-CN" w:bidi="hi-IN"/>
        </w:rPr>
        <w:t xml:space="preserve"> dietro la Spagna con 83,8 anni</w:t>
      </w:r>
    </w:p>
    <w:p w:rsidR="00884053" w:rsidRDefault="00884053" w:rsidP="00884053">
      <w:pPr>
        <w:widowControl w:val="0"/>
        <w:tabs>
          <w:tab w:val="left" w:pos="7371"/>
        </w:tabs>
        <w:suppressAutoHyphens/>
        <w:rPr>
          <w:rFonts w:ascii="Times New Roman" w:eastAsia="Arial Unicode MS" w:hAnsi="Times New Roman"/>
          <w:b/>
          <w:color w:val="0033CC"/>
          <w:kern w:val="2"/>
          <w:sz w:val="24"/>
          <w:szCs w:val="24"/>
          <w:lang w:eastAsia="zh-CN" w:bidi="hi-IN"/>
        </w:rPr>
      </w:pPr>
      <w:r w:rsidRPr="00884053">
        <w:rPr>
          <w:rFonts w:ascii="Times New Roman" w:eastAsia="Arial Unicode MS" w:hAnsi="Times New Roman"/>
          <w:color w:val="0033CC"/>
          <w:kern w:val="2"/>
          <w:sz w:val="24"/>
          <w:szCs w:val="24"/>
          <w:lang w:eastAsia="zh-CN" w:bidi="hi-IN"/>
        </w:rPr>
        <w:t xml:space="preserve">Secondo i dati preliminari pubblicati da </w:t>
      </w:r>
      <w:proofErr w:type="spellStart"/>
      <w:r w:rsidRPr="00884053">
        <w:rPr>
          <w:rFonts w:ascii="Times New Roman" w:eastAsia="Arial Unicode MS" w:hAnsi="Times New Roman"/>
          <w:color w:val="0033CC"/>
          <w:kern w:val="2"/>
          <w:sz w:val="24"/>
          <w:szCs w:val="24"/>
          <w:lang w:eastAsia="zh-CN" w:bidi="hi-IN"/>
        </w:rPr>
        <w:t>Europstat</w:t>
      </w:r>
      <w:proofErr w:type="spellEnd"/>
      <w:r w:rsidRPr="00884053">
        <w:rPr>
          <w:rFonts w:ascii="Times New Roman" w:eastAsia="Arial Unicode MS" w:hAnsi="Times New Roman"/>
          <w:color w:val="0033CC"/>
          <w:kern w:val="2"/>
          <w:sz w:val="24"/>
          <w:szCs w:val="24"/>
          <w:lang w:eastAsia="zh-CN" w:bidi="hi-IN"/>
        </w:rPr>
        <w:t>, più longevi gli spagnoli, con 84 di vita attesi alla nascita. In media, 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 xml:space="preserve">aspettativa di vita nei 27 Paesi Ue è cresciuta di 0,9 anni rispetto al 2022 e di 0,2 anni rispetto al livello </w:t>
      </w:r>
      <w:proofErr w:type="spellStart"/>
      <w:r w:rsidRPr="00884053">
        <w:rPr>
          <w:rFonts w:ascii="Times New Roman" w:eastAsia="Arial Unicode MS" w:hAnsi="Times New Roman"/>
          <w:color w:val="0033CC"/>
          <w:kern w:val="2"/>
          <w:sz w:val="24"/>
          <w:szCs w:val="24"/>
          <w:lang w:eastAsia="zh-CN" w:bidi="hi-IN"/>
        </w:rPr>
        <w:t>pre</w:t>
      </w:r>
      <w:proofErr w:type="spellEnd"/>
      <w:r w:rsidRPr="00884053">
        <w:rPr>
          <w:rFonts w:ascii="Times New Roman" w:eastAsia="Arial Unicode MS" w:hAnsi="Times New Roman"/>
          <w:color w:val="0033CC"/>
          <w:kern w:val="2"/>
          <w:sz w:val="24"/>
          <w:szCs w:val="24"/>
          <w:lang w:eastAsia="zh-CN" w:bidi="hi-IN"/>
        </w:rPr>
        <w:t>-pandemico del 2019. In 15 paesi, 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aspettativa di vita ha superato la media dell</w:t>
      </w:r>
      <w:r w:rsidR="00DF6D1B">
        <w:rPr>
          <w:rFonts w:ascii="Times New Roman" w:eastAsia="Arial Unicode MS" w:hAnsi="Times New Roman"/>
          <w:color w:val="0033CC"/>
          <w:kern w:val="2"/>
          <w:sz w:val="24"/>
          <w:szCs w:val="24"/>
          <w:lang w:eastAsia="zh-CN" w:bidi="hi-IN"/>
        </w:rPr>
        <w:t>’</w:t>
      </w:r>
      <w:r w:rsidRPr="00884053">
        <w:rPr>
          <w:rFonts w:ascii="Times New Roman" w:eastAsia="Arial Unicode MS" w:hAnsi="Times New Roman"/>
          <w:color w:val="0033CC"/>
          <w:kern w:val="2"/>
          <w:sz w:val="24"/>
          <w:szCs w:val="24"/>
          <w:lang w:eastAsia="zh-CN" w:bidi="hi-IN"/>
        </w:rPr>
        <w:t xml:space="preserve">Ue ma in otto Paesi è sotto gli 80 anni: Bulgaria (75,8 anni), Lettonia (75,9), Romania (76,6), Ungheria (76,9), Croazia e Polonia (78,6) e Estonia (78,8). </w:t>
      </w:r>
      <w:hyperlink r:id="rId19" w:history="1">
        <w:r w:rsidRPr="00BA790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84053" w:rsidRDefault="00884053"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BA7907" w:rsidRPr="00BA7907" w:rsidRDefault="00BA7907" w:rsidP="00BA7907">
      <w:pPr>
        <w:widowControl w:val="0"/>
        <w:tabs>
          <w:tab w:val="left" w:pos="7371"/>
        </w:tabs>
        <w:suppressAutoHyphens/>
        <w:rPr>
          <w:rFonts w:ascii="Times New Roman" w:eastAsia="Arial Unicode MS" w:hAnsi="Times New Roman"/>
          <w:b/>
          <w:color w:val="0033CC"/>
          <w:kern w:val="2"/>
          <w:sz w:val="24"/>
          <w:szCs w:val="24"/>
          <w:lang w:eastAsia="zh-CN" w:bidi="hi-IN"/>
        </w:rPr>
      </w:pPr>
      <w:r w:rsidRPr="00BA7907">
        <w:rPr>
          <w:rFonts w:ascii="Times New Roman" w:eastAsia="Arial Unicode MS" w:hAnsi="Times New Roman"/>
          <w:b/>
          <w:color w:val="0033CC"/>
          <w:kern w:val="2"/>
          <w:sz w:val="24"/>
          <w:szCs w:val="24"/>
          <w:lang w:eastAsia="zh-CN" w:bidi="hi-IN"/>
        </w:rPr>
        <w:t>Ricetta elettronica. Oms Europa: “L</w:t>
      </w:r>
      <w:r w:rsidR="00DF6D1B">
        <w:rPr>
          <w:rFonts w:ascii="Times New Roman" w:eastAsia="Arial Unicode MS" w:hAnsi="Times New Roman"/>
          <w:b/>
          <w:color w:val="0033CC"/>
          <w:kern w:val="2"/>
          <w:sz w:val="24"/>
          <w:szCs w:val="24"/>
          <w:lang w:eastAsia="zh-CN" w:bidi="hi-IN"/>
        </w:rPr>
        <w:t>’</w:t>
      </w:r>
      <w:r w:rsidRPr="00BA7907">
        <w:rPr>
          <w:rFonts w:ascii="Times New Roman" w:eastAsia="Arial Unicode MS" w:hAnsi="Times New Roman"/>
          <w:b/>
          <w:color w:val="0033CC"/>
          <w:kern w:val="2"/>
          <w:sz w:val="24"/>
          <w:szCs w:val="24"/>
          <w:lang w:eastAsia="zh-CN" w:bidi="hi-IN"/>
        </w:rPr>
        <w:t>82% dei Paesi ha sistema attivo, verso l</w:t>
      </w:r>
      <w:r w:rsidR="00DF6D1B">
        <w:rPr>
          <w:rFonts w:ascii="Times New Roman" w:eastAsia="Arial Unicode MS" w:hAnsi="Times New Roman"/>
          <w:b/>
          <w:color w:val="0033CC"/>
          <w:kern w:val="2"/>
          <w:sz w:val="24"/>
          <w:szCs w:val="24"/>
          <w:lang w:eastAsia="zh-CN" w:bidi="hi-IN"/>
        </w:rPr>
        <w:t>’</w:t>
      </w:r>
      <w:r w:rsidRPr="00BA7907">
        <w:rPr>
          <w:rFonts w:ascii="Times New Roman" w:eastAsia="Arial Unicode MS" w:hAnsi="Times New Roman"/>
          <w:b/>
          <w:color w:val="0033CC"/>
          <w:kern w:val="2"/>
          <w:sz w:val="24"/>
          <w:szCs w:val="24"/>
          <w:lang w:eastAsia="zh-CN" w:bidi="hi-IN"/>
        </w:rPr>
        <w:t>implementazione delle prescrizioni digitali transfrontaliere”</w:t>
      </w:r>
    </w:p>
    <w:p w:rsidR="00BA7907" w:rsidRDefault="00BA7907" w:rsidP="00BA7907">
      <w:pPr>
        <w:widowControl w:val="0"/>
        <w:tabs>
          <w:tab w:val="left" w:pos="7371"/>
        </w:tabs>
        <w:suppressAutoHyphens/>
        <w:rPr>
          <w:rFonts w:ascii="Times New Roman" w:eastAsia="Arial Unicode MS" w:hAnsi="Times New Roman"/>
          <w:b/>
          <w:color w:val="0033CC"/>
          <w:kern w:val="2"/>
          <w:sz w:val="24"/>
          <w:szCs w:val="24"/>
          <w:lang w:eastAsia="zh-CN" w:bidi="hi-IN"/>
        </w:rPr>
      </w:pPr>
      <w:r w:rsidRPr="00BA7907">
        <w:rPr>
          <w:rFonts w:ascii="Times New Roman" w:eastAsia="Arial Unicode MS" w:hAnsi="Times New Roman"/>
          <w:color w:val="0033CC"/>
          <w:kern w:val="2"/>
          <w:sz w:val="24"/>
          <w:szCs w:val="24"/>
          <w:lang w:eastAsia="zh-CN" w:bidi="hi-IN"/>
        </w:rPr>
        <w:t>L</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Organizzazione mondiale della sanità in un focus sull</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Europa, cita l</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esempio britannico che ha attivato da 6 anni l</w:t>
      </w:r>
      <w:r w:rsidR="00DF6D1B">
        <w:rPr>
          <w:rFonts w:ascii="Times New Roman" w:eastAsia="Arial Unicode MS" w:hAnsi="Times New Roman"/>
          <w:color w:val="0033CC"/>
          <w:kern w:val="2"/>
          <w:sz w:val="24"/>
          <w:szCs w:val="24"/>
          <w:lang w:eastAsia="zh-CN" w:bidi="hi-IN"/>
        </w:rPr>
        <w:t>’</w:t>
      </w:r>
      <w:proofErr w:type="spellStart"/>
      <w:r w:rsidRPr="00BA7907">
        <w:rPr>
          <w:rFonts w:ascii="Times New Roman" w:eastAsia="Arial Unicode MS" w:hAnsi="Times New Roman"/>
          <w:color w:val="0033CC"/>
          <w:kern w:val="2"/>
          <w:sz w:val="24"/>
          <w:szCs w:val="24"/>
          <w:lang w:eastAsia="zh-CN" w:bidi="hi-IN"/>
        </w:rPr>
        <w:t>app</w:t>
      </w:r>
      <w:proofErr w:type="spellEnd"/>
      <w:r w:rsidRPr="00BA7907">
        <w:rPr>
          <w:rFonts w:ascii="Times New Roman" w:eastAsia="Arial Unicode MS" w:hAnsi="Times New Roman"/>
          <w:color w:val="0033CC"/>
          <w:kern w:val="2"/>
          <w:sz w:val="24"/>
          <w:szCs w:val="24"/>
          <w:lang w:eastAsia="zh-CN" w:bidi="hi-IN"/>
        </w:rPr>
        <w:t xml:space="preserve"> </w:t>
      </w:r>
      <w:proofErr w:type="spellStart"/>
      <w:r w:rsidRPr="00BA7907">
        <w:rPr>
          <w:rFonts w:ascii="Times New Roman" w:eastAsia="Arial Unicode MS" w:hAnsi="Times New Roman"/>
          <w:color w:val="0033CC"/>
          <w:kern w:val="2"/>
          <w:sz w:val="24"/>
          <w:szCs w:val="24"/>
          <w:lang w:eastAsia="zh-CN" w:bidi="hi-IN"/>
        </w:rPr>
        <w:t>Nhs</w:t>
      </w:r>
      <w:proofErr w:type="spellEnd"/>
      <w:r w:rsidRPr="00BA7907">
        <w:rPr>
          <w:rFonts w:ascii="Times New Roman" w:eastAsia="Arial Unicode MS" w:hAnsi="Times New Roman"/>
          <w:color w:val="0033CC"/>
          <w:kern w:val="2"/>
          <w:sz w:val="24"/>
          <w:szCs w:val="24"/>
          <w:lang w:eastAsia="zh-CN" w:bidi="hi-IN"/>
        </w:rPr>
        <w:t>, che conta ora più di 33 milioni di utenti registrati, che rappresentano il 75% della popolazione adulta in Inghilterra. L</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esempio inglese riflette le priorità del piano d</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azione regionale sulla salute digitale dell</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Oms/Europa che mira a identificare soluzioni incentrate sul paziente che possano contribuire a plasmare la sanità pubblica e i sistemi sanitari nell</w:t>
      </w:r>
      <w:r w:rsidR="00DF6D1B">
        <w:rPr>
          <w:rFonts w:ascii="Times New Roman" w:eastAsia="Arial Unicode MS" w:hAnsi="Times New Roman"/>
          <w:color w:val="0033CC"/>
          <w:kern w:val="2"/>
          <w:sz w:val="24"/>
          <w:szCs w:val="24"/>
          <w:lang w:eastAsia="zh-CN" w:bidi="hi-IN"/>
        </w:rPr>
        <w:t>’</w:t>
      </w:r>
      <w:r w:rsidRPr="00BA7907">
        <w:rPr>
          <w:rFonts w:ascii="Times New Roman" w:eastAsia="Arial Unicode MS" w:hAnsi="Times New Roman"/>
          <w:color w:val="0033CC"/>
          <w:kern w:val="2"/>
          <w:sz w:val="24"/>
          <w:szCs w:val="24"/>
          <w:lang w:eastAsia="zh-CN" w:bidi="hi-IN"/>
        </w:rPr>
        <w:t>era digitale.</w:t>
      </w:r>
      <w:r>
        <w:rPr>
          <w:rFonts w:ascii="Times New Roman" w:eastAsia="Arial Unicode MS" w:hAnsi="Times New Roman"/>
          <w:b/>
          <w:color w:val="0033CC"/>
          <w:kern w:val="2"/>
          <w:sz w:val="24"/>
          <w:szCs w:val="24"/>
          <w:lang w:eastAsia="zh-CN" w:bidi="hi-IN"/>
        </w:rPr>
        <w:t xml:space="preserve"> </w:t>
      </w:r>
      <w:hyperlink r:id="rId20" w:history="1">
        <w:r w:rsidRPr="00BA790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7907" w:rsidRPr="00035BE0" w:rsidRDefault="00BA7907"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P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w:t>
      </w:r>
      <w:r w:rsidRPr="000C1282">
        <w:rPr>
          <w:rFonts w:ascii="Times New Roman" w:eastAsia="Arial Unicode MS" w:hAnsi="Times New Roman"/>
          <w:b/>
          <w:color w:val="0033CC"/>
          <w:kern w:val="2"/>
          <w:sz w:val="24"/>
          <w:szCs w:val="24"/>
          <w:lang w:eastAsia="zh-CN" w:bidi="hi-IN"/>
        </w:rPr>
        <w:t xml:space="preserve"> maggio 2024</w:t>
      </w:r>
    </w:p>
    <w:p w:rsidR="008A3336" w:rsidRP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b/>
          <w:color w:val="0033CC"/>
          <w:kern w:val="2"/>
          <w:sz w:val="24"/>
          <w:szCs w:val="24"/>
          <w:lang w:eastAsia="zh-CN" w:bidi="hi-IN"/>
        </w:rPr>
        <w:t>Nel 2022-2023 in Italia circa 430 mila persone ricoverate hanno contratto un</w:t>
      </w:r>
      <w:r w:rsidR="00DF6D1B">
        <w:rPr>
          <w:rFonts w:ascii="Times New Roman" w:eastAsia="Arial Unicode MS" w:hAnsi="Times New Roman"/>
          <w:b/>
          <w:color w:val="0033CC"/>
          <w:kern w:val="2"/>
          <w:sz w:val="24"/>
          <w:szCs w:val="24"/>
          <w:lang w:eastAsia="zh-CN" w:bidi="hi-IN"/>
        </w:rPr>
        <w:t>’</w:t>
      </w:r>
      <w:r w:rsidRPr="008A3336">
        <w:rPr>
          <w:rFonts w:ascii="Times New Roman" w:eastAsia="Arial Unicode MS" w:hAnsi="Times New Roman"/>
          <w:b/>
          <w:color w:val="0033CC"/>
          <w:kern w:val="2"/>
          <w:sz w:val="24"/>
          <w:szCs w:val="24"/>
          <w:lang w:eastAsia="zh-CN" w:bidi="hi-IN"/>
        </w:rPr>
        <w:t>infezione ospedaliera (8,2%), un dato superiore alla media Ue (6,5%). L</w:t>
      </w:r>
      <w:r w:rsidR="00DF6D1B">
        <w:rPr>
          <w:rFonts w:ascii="Times New Roman" w:eastAsia="Arial Unicode MS" w:hAnsi="Times New Roman"/>
          <w:b/>
          <w:color w:val="0033CC"/>
          <w:kern w:val="2"/>
          <w:sz w:val="24"/>
          <w:szCs w:val="24"/>
          <w:lang w:eastAsia="zh-CN" w:bidi="hi-IN"/>
        </w:rPr>
        <w:t>’</w:t>
      </w:r>
      <w:r w:rsidRPr="008A3336">
        <w:rPr>
          <w:rFonts w:ascii="Times New Roman" w:eastAsia="Arial Unicode MS" w:hAnsi="Times New Roman"/>
          <w:b/>
          <w:color w:val="0033CC"/>
          <w:kern w:val="2"/>
          <w:sz w:val="24"/>
          <w:szCs w:val="24"/>
          <w:lang w:eastAsia="zh-CN" w:bidi="hi-IN"/>
        </w:rPr>
        <w:t>analisi dell</w:t>
      </w:r>
      <w:r w:rsidR="00DF6D1B">
        <w:rPr>
          <w:rFonts w:ascii="Times New Roman" w:eastAsia="Arial Unicode MS" w:hAnsi="Times New Roman"/>
          <w:b/>
          <w:color w:val="0033CC"/>
          <w:kern w:val="2"/>
          <w:sz w:val="24"/>
          <w:szCs w:val="24"/>
          <w:lang w:eastAsia="zh-CN" w:bidi="hi-IN"/>
        </w:rPr>
        <w:t>’</w:t>
      </w:r>
      <w:proofErr w:type="spellStart"/>
      <w:r w:rsidRPr="008A3336">
        <w:rPr>
          <w:rFonts w:ascii="Times New Roman" w:eastAsia="Arial Unicode MS" w:hAnsi="Times New Roman"/>
          <w:b/>
          <w:color w:val="0033CC"/>
          <w:kern w:val="2"/>
          <w:sz w:val="24"/>
          <w:szCs w:val="24"/>
          <w:lang w:eastAsia="zh-CN" w:bidi="hi-IN"/>
        </w:rPr>
        <w:t>Ecdc</w:t>
      </w:r>
      <w:proofErr w:type="spellEnd"/>
    </w:p>
    <w:p w:rsidR="00367A48"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color w:val="0033CC"/>
          <w:kern w:val="2"/>
          <w:sz w:val="24"/>
          <w:szCs w:val="24"/>
          <w:lang w:eastAsia="zh-CN" w:bidi="hi-IN"/>
        </w:rPr>
        <w:t>Riguardo le infezioni ospedaliere l</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Italia fa registrare il secondo peggior risultato del continente dopo il Portogallo (8,9%). Quanto all</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 xml:space="preserve">uso di antibiotici, la stima di utilizzo ospedaliera in Italia è del 44,7%, anche in questo caso il dato è al di sopra della media europea che si ferma a 33,7%. La direttrice </w:t>
      </w:r>
      <w:proofErr w:type="spellStart"/>
      <w:r w:rsidRPr="008A3336">
        <w:rPr>
          <w:rFonts w:ascii="Times New Roman" w:eastAsia="Arial Unicode MS" w:hAnsi="Times New Roman"/>
          <w:color w:val="0033CC"/>
          <w:kern w:val="2"/>
          <w:sz w:val="24"/>
          <w:szCs w:val="24"/>
          <w:lang w:eastAsia="zh-CN" w:bidi="hi-IN"/>
        </w:rPr>
        <w:t>Ecdc</w:t>
      </w:r>
      <w:proofErr w:type="spellEnd"/>
      <w:r w:rsidRPr="008A3336">
        <w:rPr>
          <w:rFonts w:ascii="Times New Roman" w:eastAsia="Arial Unicode MS" w:hAnsi="Times New Roman"/>
          <w:color w:val="0033CC"/>
          <w:kern w:val="2"/>
          <w:sz w:val="24"/>
          <w:szCs w:val="24"/>
          <w:lang w:eastAsia="zh-CN" w:bidi="hi-IN"/>
        </w:rPr>
        <w:t xml:space="preserve">, Andrea </w:t>
      </w:r>
      <w:proofErr w:type="spellStart"/>
      <w:r w:rsidRPr="008A3336">
        <w:rPr>
          <w:rFonts w:ascii="Times New Roman" w:eastAsia="Arial Unicode MS" w:hAnsi="Times New Roman"/>
          <w:color w:val="0033CC"/>
          <w:kern w:val="2"/>
          <w:sz w:val="24"/>
          <w:szCs w:val="24"/>
          <w:lang w:eastAsia="zh-CN" w:bidi="hi-IN"/>
        </w:rPr>
        <w:t>Ammon</w:t>
      </w:r>
      <w:proofErr w:type="spellEnd"/>
      <w:r w:rsidRPr="008A3336">
        <w:rPr>
          <w:rFonts w:ascii="Times New Roman" w:eastAsia="Arial Unicode MS" w:hAnsi="Times New Roman"/>
          <w:color w:val="0033CC"/>
          <w:kern w:val="2"/>
          <w:sz w:val="24"/>
          <w:szCs w:val="24"/>
          <w:lang w:eastAsia="zh-CN" w:bidi="hi-IN"/>
        </w:rPr>
        <w:t>: "Le infezioni associate all</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assistenza sanitaria rappresentano una sfida significativa per la sicurezza dei pazienti negli ospedali di tutta Europa. Questi numeri recenti evidenziano l</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urgente necessità di ulteriori azioni per mitigare questa minaccia".</w:t>
      </w:r>
      <w:r w:rsidRPr="008A3336">
        <w:rPr>
          <w:rFonts w:ascii="Times New Roman" w:eastAsia="Arial Unicode MS" w:hAnsi="Times New Roman"/>
          <w:b/>
          <w:color w:val="0033CC"/>
          <w:kern w:val="2"/>
          <w:sz w:val="24"/>
          <w:szCs w:val="24"/>
          <w:lang w:eastAsia="zh-CN" w:bidi="hi-IN"/>
        </w:rPr>
        <w:t xml:space="preserve"> </w:t>
      </w:r>
      <w:hyperlink r:id="rId21" w:history="1">
        <w:r w:rsidRPr="008A3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A3336" w:rsidRP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b/>
          <w:color w:val="0033CC"/>
          <w:kern w:val="2"/>
          <w:sz w:val="24"/>
          <w:szCs w:val="24"/>
          <w:lang w:eastAsia="zh-CN" w:bidi="hi-IN"/>
        </w:rPr>
        <w:t>Test Medicina: arrivano le prime 3.500 domande con cui esercitarsi. Bernini: “Tappa intermedia, c</w:t>
      </w:r>
      <w:r w:rsidR="00DF6D1B">
        <w:rPr>
          <w:rFonts w:ascii="Times New Roman" w:eastAsia="Arial Unicode MS" w:hAnsi="Times New Roman"/>
          <w:b/>
          <w:color w:val="0033CC"/>
          <w:kern w:val="2"/>
          <w:sz w:val="24"/>
          <w:szCs w:val="24"/>
          <w:lang w:eastAsia="zh-CN" w:bidi="hi-IN"/>
        </w:rPr>
        <w:t>’</w:t>
      </w:r>
      <w:r w:rsidRPr="008A3336">
        <w:rPr>
          <w:rFonts w:ascii="Times New Roman" w:eastAsia="Arial Unicode MS" w:hAnsi="Times New Roman"/>
          <w:b/>
          <w:color w:val="0033CC"/>
          <w:kern w:val="2"/>
          <w:sz w:val="24"/>
          <w:szCs w:val="24"/>
          <w:lang w:eastAsia="zh-CN" w:bidi="hi-IN"/>
        </w:rPr>
        <w:t>è una riforma alle porte”</w:t>
      </w:r>
    </w:p>
    <w:p w:rsid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color w:val="0033CC"/>
          <w:kern w:val="2"/>
          <w:sz w:val="24"/>
          <w:szCs w:val="24"/>
          <w:lang w:eastAsia="zh-CN" w:bidi="hi-IN"/>
        </w:rPr>
        <w:t>È disponibile online il database da cui verranno estratti i quesiti per i test di accesso alle facoltà di Medicina e Veterinaria. Bernini: “Le 60 domande saranno estratte da questa banca dati che abbiamo voluto rendere pubblica proprio per superare alcune criticità che si erano manifestate con i vecchi quiz. Si tratta comunque di una tappa intermedia, c</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è una riforma alle porte, con un obiettivo chiaro: mettere lo studente e le sue aspirazioni al centro della nostra azione”.</w:t>
      </w:r>
      <w:r>
        <w:rPr>
          <w:rFonts w:ascii="Times New Roman" w:eastAsia="Arial Unicode MS" w:hAnsi="Times New Roman"/>
          <w:b/>
          <w:color w:val="0033CC"/>
          <w:kern w:val="2"/>
          <w:sz w:val="24"/>
          <w:szCs w:val="24"/>
          <w:lang w:eastAsia="zh-CN" w:bidi="hi-IN"/>
        </w:rPr>
        <w:t xml:space="preserve"> </w:t>
      </w:r>
      <w:hyperlink r:id="rId22" w:history="1">
        <w:r w:rsidRPr="008A3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A3336" w:rsidRDefault="008A3336"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A3336" w:rsidRP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b/>
          <w:color w:val="0033CC"/>
          <w:kern w:val="2"/>
          <w:sz w:val="24"/>
          <w:szCs w:val="24"/>
          <w:lang w:eastAsia="zh-CN" w:bidi="hi-IN"/>
        </w:rPr>
        <w:t xml:space="preserve">Sanità Privata. Fp Cgil, Cisl Fp e Uil </w:t>
      </w:r>
      <w:proofErr w:type="spellStart"/>
      <w:r w:rsidRPr="008A3336">
        <w:rPr>
          <w:rFonts w:ascii="Times New Roman" w:eastAsia="Arial Unicode MS" w:hAnsi="Times New Roman"/>
          <w:b/>
          <w:color w:val="0033CC"/>
          <w:kern w:val="2"/>
          <w:sz w:val="24"/>
          <w:szCs w:val="24"/>
          <w:lang w:eastAsia="zh-CN" w:bidi="hi-IN"/>
        </w:rPr>
        <w:t>Fpl</w:t>
      </w:r>
      <w:proofErr w:type="spellEnd"/>
      <w:r w:rsidRPr="008A3336">
        <w:rPr>
          <w:rFonts w:ascii="Times New Roman" w:eastAsia="Arial Unicode MS" w:hAnsi="Times New Roman"/>
          <w:b/>
          <w:color w:val="0033CC"/>
          <w:kern w:val="2"/>
          <w:sz w:val="24"/>
          <w:szCs w:val="24"/>
          <w:lang w:eastAsia="zh-CN" w:bidi="hi-IN"/>
        </w:rPr>
        <w:t xml:space="preserve">: “Stato di agitazione personale </w:t>
      </w:r>
      <w:proofErr w:type="spellStart"/>
      <w:r w:rsidRPr="008A3336">
        <w:rPr>
          <w:rFonts w:ascii="Times New Roman" w:eastAsia="Arial Unicode MS" w:hAnsi="Times New Roman"/>
          <w:b/>
          <w:color w:val="0033CC"/>
          <w:kern w:val="2"/>
          <w:sz w:val="24"/>
          <w:szCs w:val="24"/>
          <w:lang w:eastAsia="zh-CN" w:bidi="hi-IN"/>
        </w:rPr>
        <w:t>Aiop</w:t>
      </w:r>
      <w:proofErr w:type="spellEnd"/>
      <w:r w:rsidRPr="008A3336">
        <w:rPr>
          <w:rFonts w:ascii="Times New Roman" w:eastAsia="Arial Unicode MS" w:hAnsi="Times New Roman"/>
          <w:b/>
          <w:color w:val="0033CC"/>
          <w:kern w:val="2"/>
          <w:sz w:val="24"/>
          <w:szCs w:val="24"/>
          <w:lang w:eastAsia="zh-CN" w:bidi="hi-IN"/>
        </w:rPr>
        <w:t xml:space="preserve"> e Aris”</w:t>
      </w:r>
    </w:p>
    <w:p w:rsid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color w:val="0033CC"/>
          <w:kern w:val="2"/>
          <w:sz w:val="24"/>
          <w:szCs w:val="24"/>
          <w:lang w:eastAsia="zh-CN" w:bidi="hi-IN"/>
        </w:rPr>
        <w:t>“In questi mesi abbiamo sollecitato le associazioni datoriali a riconoscere il sacrosanto diritto ad un rinnovo contrattuale che fornisca risposte normative ed economiche che valorizzino lavoratrici e lavoratori del comparto. Ad oggi non abbiamo ricevuto alcun riscontro dai destinatari, compresi quelli istituzionali. Per questi motivi proclamiamo lo stato di agitazione a livello nazionale".</w:t>
      </w:r>
      <w:r>
        <w:rPr>
          <w:rFonts w:ascii="Times New Roman" w:eastAsia="Arial Unicode MS" w:hAnsi="Times New Roman"/>
          <w:b/>
          <w:color w:val="0033CC"/>
          <w:kern w:val="2"/>
          <w:sz w:val="24"/>
          <w:szCs w:val="24"/>
          <w:lang w:eastAsia="zh-CN" w:bidi="hi-IN"/>
        </w:rPr>
        <w:t xml:space="preserve"> </w:t>
      </w:r>
      <w:hyperlink r:id="rId23" w:history="1">
        <w:r w:rsidRPr="008A333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8A3336" w:rsidRDefault="008A3336"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8A3336" w:rsidRP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b/>
          <w:color w:val="0033CC"/>
          <w:kern w:val="2"/>
          <w:sz w:val="24"/>
          <w:szCs w:val="24"/>
          <w:lang w:eastAsia="zh-CN" w:bidi="hi-IN"/>
        </w:rPr>
        <w:t xml:space="preserve">Finanziamento e spesa del </w:t>
      </w:r>
      <w:proofErr w:type="spellStart"/>
      <w:r w:rsidRPr="008A3336">
        <w:rPr>
          <w:rFonts w:ascii="Times New Roman" w:eastAsia="Arial Unicode MS" w:hAnsi="Times New Roman"/>
          <w:b/>
          <w:color w:val="0033CC"/>
          <w:kern w:val="2"/>
          <w:sz w:val="24"/>
          <w:szCs w:val="24"/>
          <w:lang w:eastAsia="zh-CN" w:bidi="hi-IN"/>
        </w:rPr>
        <w:t>Ssn</w:t>
      </w:r>
      <w:proofErr w:type="spellEnd"/>
      <w:r w:rsidRPr="008A3336">
        <w:rPr>
          <w:rFonts w:ascii="Times New Roman" w:eastAsia="Arial Unicode MS" w:hAnsi="Times New Roman"/>
          <w:b/>
          <w:color w:val="0033CC"/>
          <w:kern w:val="2"/>
          <w:sz w:val="24"/>
          <w:szCs w:val="24"/>
          <w:lang w:eastAsia="zh-CN" w:bidi="hi-IN"/>
        </w:rPr>
        <w:t>, facciamo chiarezza</w:t>
      </w:r>
    </w:p>
    <w:p w:rsidR="008A3336" w:rsidRDefault="008A3336" w:rsidP="008A3336">
      <w:pPr>
        <w:widowControl w:val="0"/>
        <w:tabs>
          <w:tab w:val="left" w:pos="7371"/>
        </w:tabs>
        <w:suppressAutoHyphens/>
        <w:rPr>
          <w:rFonts w:ascii="Times New Roman" w:eastAsia="Arial Unicode MS" w:hAnsi="Times New Roman"/>
          <w:b/>
          <w:color w:val="0033CC"/>
          <w:kern w:val="2"/>
          <w:sz w:val="24"/>
          <w:szCs w:val="24"/>
          <w:lang w:eastAsia="zh-CN" w:bidi="hi-IN"/>
        </w:rPr>
      </w:pPr>
      <w:r w:rsidRPr="008A3336">
        <w:rPr>
          <w:rFonts w:ascii="Times New Roman" w:eastAsia="Arial Unicode MS" w:hAnsi="Times New Roman"/>
          <w:color w:val="0033CC"/>
          <w:kern w:val="2"/>
          <w:sz w:val="24"/>
          <w:szCs w:val="24"/>
          <w:lang w:eastAsia="zh-CN" w:bidi="hi-IN"/>
        </w:rPr>
        <w:t xml:space="preserve">Gentile Direttore, vorrei chiederle, se posso, una moratoria su due notizie che ci martellano quasi </w:t>
      </w:r>
      <w:r w:rsidRPr="008A3336">
        <w:rPr>
          <w:rFonts w:ascii="Times New Roman" w:eastAsia="Arial Unicode MS" w:hAnsi="Times New Roman"/>
          <w:color w:val="0033CC"/>
          <w:kern w:val="2"/>
          <w:sz w:val="24"/>
          <w:szCs w:val="24"/>
          <w:lang w:eastAsia="zh-CN" w:bidi="hi-IN"/>
        </w:rPr>
        <w:lastRenderedPageBreak/>
        <w:t>ogni giorno, attinte dal DEF, dalla Corte dei Conti, dall</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 xml:space="preserve">OCSE, da </w:t>
      </w:r>
      <w:proofErr w:type="spellStart"/>
      <w:r w:rsidRPr="008A3336">
        <w:rPr>
          <w:rFonts w:ascii="Times New Roman" w:eastAsia="Arial Unicode MS" w:hAnsi="Times New Roman"/>
          <w:color w:val="0033CC"/>
          <w:kern w:val="2"/>
          <w:sz w:val="24"/>
          <w:szCs w:val="24"/>
          <w:lang w:eastAsia="zh-CN" w:bidi="hi-IN"/>
        </w:rPr>
        <w:t>Eurostat</w:t>
      </w:r>
      <w:proofErr w:type="spellEnd"/>
      <w:r w:rsidRPr="008A3336">
        <w:rPr>
          <w:rFonts w:ascii="Times New Roman" w:eastAsia="Arial Unicode MS" w:hAnsi="Times New Roman"/>
          <w:color w:val="0033CC"/>
          <w:kern w:val="2"/>
          <w:sz w:val="24"/>
          <w:szCs w:val="24"/>
          <w:lang w:eastAsia="zh-CN" w:bidi="hi-IN"/>
        </w:rPr>
        <w:t>, dall</w:t>
      </w:r>
      <w:r w:rsidR="00DF6D1B">
        <w:rPr>
          <w:rFonts w:ascii="Times New Roman" w:eastAsia="Arial Unicode MS" w:hAnsi="Times New Roman"/>
          <w:color w:val="0033CC"/>
          <w:kern w:val="2"/>
          <w:sz w:val="24"/>
          <w:szCs w:val="24"/>
          <w:lang w:eastAsia="zh-CN" w:bidi="hi-IN"/>
        </w:rPr>
        <w:t>’</w:t>
      </w:r>
      <w:r w:rsidRPr="008A3336">
        <w:rPr>
          <w:rFonts w:ascii="Times New Roman" w:eastAsia="Arial Unicode MS" w:hAnsi="Times New Roman"/>
          <w:color w:val="0033CC"/>
          <w:kern w:val="2"/>
          <w:sz w:val="24"/>
          <w:szCs w:val="24"/>
          <w:lang w:eastAsia="zh-CN" w:bidi="hi-IN"/>
        </w:rPr>
        <w:t xml:space="preserve">ISTAT o dalla Fondazione GIMBE e pubblicate dal suo giornale, che peraltro apprezzo molto. La prima è che il finanziamento del SSN è destinato a scendere nei prossimi anni fino al 6,2% del </w:t>
      </w:r>
      <w:proofErr w:type="spellStart"/>
      <w:r w:rsidRPr="008A3336">
        <w:rPr>
          <w:rFonts w:ascii="Times New Roman" w:eastAsia="Arial Unicode MS" w:hAnsi="Times New Roman"/>
          <w:color w:val="0033CC"/>
          <w:kern w:val="2"/>
          <w:sz w:val="24"/>
          <w:szCs w:val="24"/>
          <w:lang w:eastAsia="zh-CN" w:bidi="hi-IN"/>
        </w:rPr>
        <w:t>Pil</w:t>
      </w:r>
      <w:proofErr w:type="spellEnd"/>
      <w:r w:rsidRPr="008A3336">
        <w:rPr>
          <w:rFonts w:ascii="Times New Roman" w:eastAsia="Arial Unicode MS" w:hAnsi="Times New Roman"/>
          <w:color w:val="0033CC"/>
          <w:kern w:val="2"/>
          <w:sz w:val="24"/>
          <w:szCs w:val="24"/>
          <w:lang w:eastAsia="zh-CN" w:bidi="hi-IN"/>
        </w:rPr>
        <w:t xml:space="preserve"> (secondo il DEF); la seconda che in Italia si spende per la sanità pubblica molto meno che in Francia e Germania (secondo la Corte dei Conti, la Fondazione GIMBE e altri). Notizie, sia detto, vere, ma fuorvianti nei commenti di molti giornalisti, politici e anche studiosi, che contribuiscono a creare un clima di vigilia di prossima catastrofe del SSN. Il che non mi sembra, almeno non ancora. </w:t>
      </w:r>
      <w:hyperlink r:id="rId24" w:history="1">
        <w:r w:rsidRPr="008A333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8A3336" w:rsidRDefault="008A3336"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P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7</w:t>
      </w:r>
      <w:r w:rsidRPr="000C1282">
        <w:rPr>
          <w:rFonts w:ascii="Times New Roman" w:eastAsia="Arial Unicode MS" w:hAnsi="Times New Roman"/>
          <w:b/>
          <w:color w:val="0033CC"/>
          <w:kern w:val="2"/>
          <w:sz w:val="24"/>
          <w:szCs w:val="24"/>
          <w:lang w:eastAsia="zh-CN" w:bidi="hi-IN"/>
        </w:rPr>
        <w:t xml:space="preserve"> maggio 2024</w:t>
      </w:r>
    </w:p>
    <w:p w:rsidR="00CA0260" w:rsidRP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b/>
          <w:color w:val="0033CC"/>
          <w:kern w:val="2"/>
          <w:sz w:val="24"/>
          <w:szCs w:val="24"/>
          <w:lang w:eastAsia="zh-CN" w:bidi="hi-IN"/>
        </w:rPr>
        <w:t>“Per frenare la fuga dei medici stipendi più alti ma differenziati per attività. E libera professione solo per chi non accumula liste d</w:t>
      </w:r>
      <w:r w:rsidR="00DF6D1B">
        <w:rPr>
          <w:rFonts w:ascii="Times New Roman" w:eastAsia="Arial Unicode MS" w:hAnsi="Times New Roman"/>
          <w:b/>
          <w:color w:val="0033CC"/>
          <w:kern w:val="2"/>
          <w:sz w:val="24"/>
          <w:szCs w:val="24"/>
          <w:lang w:eastAsia="zh-CN" w:bidi="hi-IN"/>
        </w:rPr>
        <w:t>’</w:t>
      </w:r>
      <w:r w:rsidRPr="00CA0260">
        <w:rPr>
          <w:rFonts w:ascii="Times New Roman" w:eastAsia="Arial Unicode MS" w:hAnsi="Times New Roman"/>
          <w:b/>
          <w:color w:val="0033CC"/>
          <w:kern w:val="2"/>
          <w:sz w:val="24"/>
          <w:szCs w:val="24"/>
          <w:lang w:eastAsia="zh-CN" w:bidi="hi-IN"/>
        </w:rPr>
        <w:t xml:space="preserve">attesa”. Intervista al Presidente </w:t>
      </w:r>
      <w:proofErr w:type="spellStart"/>
      <w:r w:rsidRPr="00CA0260">
        <w:rPr>
          <w:rFonts w:ascii="Times New Roman" w:eastAsia="Arial Unicode MS" w:hAnsi="Times New Roman"/>
          <w:b/>
          <w:color w:val="0033CC"/>
          <w:kern w:val="2"/>
          <w:sz w:val="24"/>
          <w:szCs w:val="24"/>
          <w:lang w:eastAsia="zh-CN" w:bidi="hi-IN"/>
        </w:rPr>
        <w:t>Iss</w:t>
      </w:r>
      <w:proofErr w:type="spellEnd"/>
      <w:r w:rsidRPr="00CA0260">
        <w:rPr>
          <w:rFonts w:ascii="Times New Roman" w:eastAsia="Arial Unicode MS" w:hAnsi="Times New Roman"/>
          <w:b/>
          <w:color w:val="0033CC"/>
          <w:kern w:val="2"/>
          <w:sz w:val="24"/>
          <w:szCs w:val="24"/>
          <w:lang w:eastAsia="zh-CN" w:bidi="hi-IN"/>
        </w:rPr>
        <w:t xml:space="preserve"> Bellantone</w:t>
      </w:r>
    </w:p>
    <w:p w:rsidR="00367A48"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color w:val="0033CC"/>
          <w:kern w:val="2"/>
          <w:sz w:val="24"/>
          <w:szCs w:val="24"/>
          <w:lang w:eastAsia="zh-CN" w:bidi="hi-IN"/>
        </w:rPr>
        <w:t xml:space="preserve">“Bisognerebbe </w:t>
      </w:r>
      <w:proofErr w:type="spellStart"/>
      <w:r w:rsidRPr="00CA0260">
        <w:rPr>
          <w:rFonts w:ascii="Times New Roman" w:eastAsia="Arial Unicode MS" w:hAnsi="Times New Roman"/>
          <w:color w:val="0033CC"/>
          <w:kern w:val="2"/>
          <w:sz w:val="24"/>
          <w:szCs w:val="24"/>
          <w:lang w:eastAsia="zh-CN" w:bidi="hi-IN"/>
        </w:rPr>
        <w:t>ri</w:t>
      </w:r>
      <w:proofErr w:type="spellEnd"/>
      <w:r>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 xml:space="preserve">aumentare il numero dei primariati che sono stati incredibilmente falcidiati togliendo quindi possibilità di carriera ai medici. Le retribuzioni vanno aumentate, ma andrebbero differenziate. È assurdo che tutti prendano praticamente la stessa cifra. Un cardiochirurgo che effettua trapianti non può prendere lo stesso di un medico che svolge attività più di routine ad esempio. E poi servono i controlli”. </w:t>
      </w:r>
      <w:hyperlink r:id="rId25" w:history="1">
        <w:r w:rsidRPr="00CA02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CA0260" w:rsidRP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b/>
          <w:color w:val="0033CC"/>
          <w:kern w:val="2"/>
          <w:sz w:val="24"/>
          <w:szCs w:val="24"/>
          <w:lang w:eastAsia="zh-CN" w:bidi="hi-IN"/>
        </w:rPr>
        <w:t xml:space="preserve">Comparto Sanità. Aran: “Oltre 1,6 </w:t>
      </w:r>
      <w:proofErr w:type="spellStart"/>
      <w:r w:rsidRPr="00CA0260">
        <w:rPr>
          <w:rFonts w:ascii="Times New Roman" w:eastAsia="Arial Unicode MS" w:hAnsi="Times New Roman"/>
          <w:b/>
          <w:color w:val="0033CC"/>
          <w:kern w:val="2"/>
          <w:sz w:val="24"/>
          <w:szCs w:val="24"/>
          <w:lang w:eastAsia="zh-CN" w:bidi="hi-IN"/>
        </w:rPr>
        <w:t>mld</w:t>
      </w:r>
      <w:proofErr w:type="spellEnd"/>
      <w:r w:rsidRPr="00CA0260">
        <w:rPr>
          <w:rFonts w:ascii="Times New Roman" w:eastAsia="Arial Unicode MS" w:hAnsi="Times New Roman"/>
          <w:b/>
          <w:color w:val="0033CC"/>
          <w:kern w:val="2"/>
          <w:sz w:val="24"/>
          <w:szCs w:val="24"/>
          <w:lang w:eastAsia="zh-CN" w:bidi="hi-IN"/>
        </w:rPr>
        <w:t xml:space="preserve"> per il rinnovo contratto, 158 euro mensili in busta paga”</w:t>
      </w:r>
    </w:p>
    <w:p w:rsid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color w:val="0033CC"/>
          <w:kern w:val="2"/>
          <w:sz w:val="24"/>
          <w:szCs w:val="24"/>
          <w:lang w:eastAsia="zh-CN" w:bidi="hi-IN"/>
        </w:rPr>
        <w:t>L</w:t>
      </w:r>
      <w:r w:rsidR="00DF6D1B">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 xml:space="preserve">Agenzia sul rinnovo 2022-2024: “Questo finanziamento include 140 milioni di euro dedicati alle indennità di pronto soccorso. Le risorse consentiranno per ciascun lavoratore un incremento retributivo medio mensile di circa 158 euro per tredici mensilità, corrispondente a un aumento percentuale del 6,32%. Prossima riunione fissata per il 4 giugno”. </w:t>
      </w:r>
      <w:hyperlink r:id="rId26" w:history="1">
        <w:r w:rsidRPr="00CA02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0260" w:rsidRDefault="00CA0260"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CA0260" w:rsidRP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b/>
          <w:color w:val="0033CC"/>
          <w:kern w:val="2"/>
          <w:sz w:val="24"/>
          <w:szCs w:val="24"/>
          <w:lang w:eastAsia="zh-CN" w:bidi="hi-IN"/>
        </w:rPr>
        <w:t>Comparto Sanità. Fp Cgil: “Inflazione galoppa ma da governo risorse scarsissime per salari”</w:t>
      </w:r>
    </w:p>
    <w:p w:rsid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color w:val="0033CC"/>
          <w:kern w:val="2"/>
          <w:sz w:val="24"/>
          <w:szCs w:val="24"/>
          <w:lang w:eastAsia="zh-CN" w:bidi="hi-IN"/>
        </w:rPr>
        <w:t xml:space="preserve">Il sindacato: “Rinnovo CCNL sanità pubblica: stanziato un terzo di quanto necessario per recuperare aumento del costo della vita. In piazza il 25 a Napoli. Alzare subito livello retribuzioni, dare risposte a rabbia montante”. </w:t>
      </w:r>
      <w:hyperlink r:id="rId27" w:history="1">
        <w:r w:rsidRPr="00CA02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p>
    <w:p w:rsidR="00CA0260" w:rsidRP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b/>
          <w:color w:val="0033CC"/>
          <w:kern w:val="2"/>
          <w:sz w:val="24"/>
          <w:szCs w:val="24"/>
          <w:lang w:eastAsia="zh-CN" w:bidi="hi-IN"/>
        </w:rPr>
        <w:t xml:space="preserve">Nel 2021 cancro principale causa di morte tra gli under 65. Mentre per i più anziani sono state le malattie circolatorie. I dati </w:t>
      </w:r>
      <w:proofErr w:type="spellStart"/>
      <w:r w:rsidRPr="00CA0260">
        <w:rPr>
          <w:rFonts w:ascii="Times New Roman" w:eastAsia="Arial Unicode MS" w:hAnsi="Times New Roman"/>
          <w:b/>
          <w:color w:val="0033CC"/>
          <w:kern w:val="2"/>
          <w:sz w:val="24"/>
          <w:szCs w:val="24"/>
          <w:lang w:eastAsia="zh-CN" w:bidi="hi-IN"/>
        </w:rPr>
        <w:t>Eurostat</w:t>
      </w:r>
      <w:proofErr w:type="spellEnd"/>
    </w:p>
    <w:p w:rsid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color w:val="0033CC"/>
          <w:kern w:val="2"/>
          <w:sz w:val="24"/>
          <w:szCs w:val="24"/>
          <w:lang w:eastAsia="zh-CN" w:bidi="hi-IN"/>
        </w:rPr>
        <w:t>Tra gli under 65 il cancro era la causa di morte più frequente, rappresentando 3 decessi su 10 (30,6%) in questa fascia di età; le malattie del sistema circolatorio sono state la seconda causa di morte più frequente (19,6% del totale). Per gli over 65, poco più di un terzo (34,7%) di tutti i decessi è stato causato da malattie del sistema circolatorio. La seconda causa di morte più frequente tra gli anziani è il cancro, che rappresenta un quinto (20,0%) di tutti i decessi. La terza causa di morte più comune tra gli anziani è stata la Covid-19.</w:t>
      </w:r>
      <w:r>
        <w:rPr>
          <w:rFonts w:ascii="Times New Roman" w:eastAsia="Arial Unicode MS" w:hAnsi="Times New Roman"/>
          <w:b/>
          <w:color w:val="0033CC"/>
          <w:kern w:val="2"/>
          <w:sz w:val="24"/>
          <w:szCs w:val="24"/>
          <w:lang w:eastAsia="zh-CN" w:bidi="hi-IN"/>
        </w:rPr>
        <w:t xml:space="preserve"> </w:t>
      </w:r>
      <w:hyperlink r:id="rId28" w:history="1">
        <w:r w:rsidRPr="00CA02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P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Dalla Newsletter del</w:t>
      </w:r>
      <w:r w:rsidR="00CA0260">
        <w:rPr>
          <w:rFonts w:ascii="Times New Roman" w:eastAsia="Arial Unicode MS" w:hAnsi="Times New Roman"/>
          <w:b/>
          <w:color w:val="0033CC"/>
          <w:kern w:val="2"/>
          <w:sz w:val="24"/>
          <w:szCs w:val="24"/>
          <w:lang w:eastAsia="zh-CN" w:bidi="hi-IN"/>
        </w:rPr>
        <w:t>l</w:t>
      </w:r>
      <w:r w:rsidR="00DF6D1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Pr="000C1282">
        <w:rPr>
          <w:rFonts w:ascii="Times New Roman" w:eastAsia="Arial Unicode MS" w:hAnsi="Times New Roman"/>
          <w:b/>
          <w:color w:val="0033CC"/>
          <w:kern w:val="2"/>
          <w:sz w:val="24"/>
          <w:szCs w:val="24"/>
          <w:lang w:eastAsia="zh-CN" w:bidi="hi-IN"/>
        </w:rPr>
        <w:t xml:space="preserve"> maggio 2024</w:t>
      </w:r>
    </w:p>
    <w:p w:rsidR="00CA0260" w:rsidRP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b/>
          <w:color w:val="0033CC"/>
          <w:kern w:val="2"/>
          <w:sz w:val="24"/>
          <w:szCs w:val="24"/>
          <w:lang w:eastAsia="zh-CN" w:bidi="hi-IN"/>
        </w:rPr>
        <w:t xml:space="preserve">Vaccino </w:t>
      </w:r>
      <w:proofErr w:type="spellStart"/>
      <w:r w:rsidRPr="00CA0260">
        <w:rPr>
          <w:rFonts w:ascii="Times New Roman" w:eastAsia="Arial Unicode MS" w:hAnsi="Times New Roman"/>
          <w:b/>
          <w:color w:val="0033CC"/>
          <w:kern w:val="2"/>
          <w:sz w:val="24"/>
          <w:szCs w:val="24"/>
          <w:lang w:eastAsia="zh-CN" w:bidi="hi-IN"/>
        </w:rPr>
        <w:t>Covid</w:t>
      </w:r>
      <w:proofErr w:type="spellEnd"/>
      <w:r w:rsidRPr="00CA0260">
        <w:rPr>
          <w:rFonts w:ascii="Times New Roman" w:eastAsia="Arial Unicode MS" w:hAnsi="Times New Roman"/>
          <w:b/>
          <w:color w:val="0033CC"/>
          <w:kern w:val="2"/>
          <w:sz w:val="24"/>
          <w:szCs w:val="24"/>
          <w:lang w:eastAsia="zh-CN" w:bidi="hi-IN"/>
        </w:rPr>
        <w:t xml:space="preserve">. AstraZeneca avvia processo di ritiro a livello globale: prodotto poco richiesto e non più aggiornato. Nessun nesso con rischi già noti. E lavora ad un nuovo vaccino a </w:t>
      </w:r>
      <w:proofErr w:type="spellStart"/>
      <w:r w:rsidRPr="00CA0260">
        <w:rPr>
          <w:rFonts w:ascii="Times New Roman" w:eastAsia="Arial Unicode MS" w:hAnsi="Times New Roman"/>
          <w:b/>
          <w:color w:val="0033CC"/>
          <w:kern w:val="2"/>
          <w:sz w:val="24"/>
          <w:szCs w:val="24"/>
          <w:lang w:eastAsia="zh-CN" w:bidi="hi-IN"/>
        </w:rPr>
        <w:t>mRna</w:t>
      </w:r>
      <w:proofErr w:type="spellEnd"/>
    </w:p>
    <w:p w:rsidR="00367A48"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color w:val="0033CC"/>
          <w:kern w:val="2"/>
          <w:sz w:val="24"/>
          <w:szCs w:val="24"/>
          <w:lang w:eastAsia="zh-CN" w:bidi="hi-IN"/>
        </w:rPr>
        <w:t>In queste ore molti stanno associando la notizia del ritiro ad un procedimento penale, in corso a Londra, nel quale l</w:t>
      </w:r>
      <w:r w:rsidR="00DF6D1B">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azienda anglo-svedese ha ammesso che il suo vaccino può causare trombosi come raro effetto collaterale. Un collegamento privo di fondamento. Questo effetto è noto da tempo, al punto da essere stato inserito nel foglietto illustrativo già a partire dal 7 aprile del 2021. Nel tempo è calata l</w:t>
      </w:r>
      <w:r w:rsidR="00DF6D1B">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 xml:space="preserve">efficacia di questo vaccino rispetto a quelli a </w:t>
      </w:r>
      <w:proofErr w:type="spellStart"/>
      <w:r w:rsidRPr="00CA0260">
        <w:rPr>
          <w:rFonts w:ascii="Times New Roman" w:eastAsia="Arial Unicode MS" w:hAnsi="Times New Roman"/>
          <w:color w:val="0033CC"/>
          <w:kern w:val="2"/>
          <w:sz w:val="24"/>
          <w:szCs w:val="24"/>
          <w:lang w:eastAsia="zh-CN" w:bidi="hi-IN"/>
        </w:rPr>
        <w:t>mRna</w:t>
      </w:r>
      <w:proofErr w:type="spellEnd"/>
      <w:r w:rsidRPr="00CA0260">
        <w:rPr>
          <w:rFonts w:ascii="Times New Roman" w:eastAsia="Arial Unicode MS" w:hAnsi="Times New Roman"/>
          <w:color w:val="0033CC"/>
          <w:kern w:val="2"/>
          <w:sz w:val="24"/>
          <w:szCs w:val="24"/>
          <w:lang w:eastAsia="zh-CN" w:bidi="hi-IN"/>
        </w:rPr>
        <w:t xml:space="preserve"> più adattabili. Non a caso anche AstraZeneca sta ora sviluppando un nuovo prodotto basato su questa tecnologia.</w:t>
      </w:r>
      <w:r>
        <w:rPr>
          <w:rFonts w:ascii="Times New Roman" w:eastAsia="Arial Unicode MS" w:hAnsi="Times New Roman"/>
          <w:b/>
          <w:color w:val="0033CC"/>
          <w:kern w:val="2"/>
          <w:sz w:val="24"/>
          <w:szCs w:val="24"/>
          <w:lang w:eastAsia="zh-CN" w:bidi="hi-IN"/>
        </w:rPr>
        <w:t xml:space="preserve"> </w:t>
      </w:r>
      <w:hyperlink r:id="rId29" w:history="1">
        <w:r w:rsidRPr="00CA02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CA0260" w:rsidRP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A0260">
        <w:rPr>
          <w:rFonts w:ascii="Times New Roman" w:eastAsia="Arial Unicode MS" w:hAnsi="Times New Roman"/>
          <w:b/>
          <w:color w:val="0033CC"/>
          <w:kern w:val="2"/>
          <w:sz w:val="24"/>
          <w:szCs w:val="24"/>
          <w:lang w:eastAsia="zh-CN" w:bidi="hi-IN"/>
        </w:rPr>
        <w:t>Pma</w:t>
      </w:r>
      <w:proofErr w:type="spellEnd"/>
      <w:r w:rsidRPr="00CA0260">
        <w:rPr>
          <w:rFonts w:ascii="Times New Roman" w:eastAsia="Arial Unicode MS" w:hAnsi="Times New Roman"/>
          <w:b/>
          <w:color w:val="0033CC"/>
          <w:kern w:val="2"/>
          <w:sz w:val="24"/>
          <w:szCs w:val="24"/>
          <w:lang w:eastAsia="zh-CN" w:bidi="hi-IN"/>
        </w:rPr>
        <w:t>. In arrivo le nuove linee guida sulla legge 40. Da preservazione fertilità al no alla revoca del consenso dell</w:t>
      </w:r>
      <w:r w:rsidR="00DF6D1B">
        <w:rPr>
          <w:rFonts w:ascii="Times New Roman" w:eastAsia="Arial Unicode MS" w:hAnsi="Times New Roman"/>
          <w:b/>
          <w:color w:val="0033CC"/>
          <w:kern w:val="2"/>
          <w:sz w:val="24"/>
          <w:szCs w:val="24"/>
          <w:lang w:eastAsia="zh-CN" w:bidi="hi-IN"/>
        </w:rPr>
        <w:t>’</w:t>
      </w:r>
      <w:r w:rsidRPr="00CA0260">
        <w:rPr>
          <w:rFonts w:ascii="Times New Roman" w:eastAsia="Arial Unicode MS" w:hAnsi="Times New Roman"/>
          <w:b/>
          <w:color w:val="0033CC"/>
          <w:kern w:val="2"/>
          <w:sz w:val="24"/>
          <w:szCs w:val="24"/>
          <w:lang w:eastAsia="zh-CN" w:bidi="hi-IN"/>
        </w:rPr>
        <w:t>uomo. Ecco tutte le novità</w:t>
      </w:r>
    </w:p>
    <w:p w:rsidR="00CA0260" w:rsidRDefault="00CA0260" w:rsidP="00CA0260">
      <w:pPr>
        <w:widowControl w:val="0"/>
        <w:tabs>
          <w:tab w:val="left" w:pos="7371"/>
        </w:tabs>
        <w:suppressAutoHyphens/>
        <w:rPr>
          <w:rFonts w:ascii="Times New Roman" w:eastAsia="Arial Unicode MS" w:hAnsi="Times New Roman"/>
          <w:b/>
          <w:color w:val="0033CC"/>
          <w:kern w:val="2"/>
          <w:sz w:val="24"/>
          <w:szCs w:val="24"/>
          <w:lang w:eastAsia="zh-CN" w:bidi="hi-IN"/>
        </w:rPr>
      </w:pPr>
      <w:r w:rsidRPr="00CA0260">
        <w:rPr>
          <w:rFonts w:ascii="Times New Roman" w:eastAsia="Arial Unicode MS" w:hAnsi="Times New Roman"/>
          <w:color w:val="0033CC"/>
          <w:kern w:val="2"/>
          <w:sz w:val="24"/>
          <w:szCs w:val="24"/>
          <w:lang w:eastAsia="zh-CN" w:bidi="hi-IN"/>
        </w:rPr>
        <w:t>Le ultime linee guida, che dovrebbero essere aggiornate ogni 3 anni in rapporto all</w:t>
      </w:r>
      <w:r w:rsidR="00DF6D1B">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 xml:space="preserve">evoluzione </w:t>
      </w:r>
      <w:r w:rsidRPr="00CA0260">
        <w:rPr>
          <w:rFonts w:ascii="Times New Roman" w:eastAsia="Arial Unicode MS" w:hAnsi="Times New Roman"/>
          <w:color w:val="0033CC"/>
          <w:kern w:val="2"/>
          <w:sz w:val="24"/>
          <w:szCs w:val="24"/>
          <w:lang w:eastAsia="zh-CN" w:bidi="hi-IN"/>
        </w:rPr>
        <w:lastRenderedPageBreak/>
        <w:t>tecnico-scientifica e del quadro normativo, risalgono a 9 anni fa. L</w:t>
      </w:r>
      <w:r w:rsidR="00DF6D1B">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obiettivo è fornire chiare indicazioni agli operatori delle strutture autorizzate all</w:t>
      </w:r>
      <w:r w:rsidR="00DF6D1B">
        <w:rPr>
          <w:rFonts w:ascii="Times New Roman" w:eastAsia="Arial Unicode MS" w:hAnsi="Times New Roman"/>
          <w:color w:val="0033CC"/>
          <w:kern w:val="2"/>
          <w:sz w:val="24"/>
          <w:szCs w:val="24"/>
          <w:lang w:eastAsia="zh-CN" w:bidi="hi-IN"/>
        </w:rPr>
        <w:t>’</w:t>
      </w:r>
      <w:r w:rsidRPr="00CA0260">
        <w:rPr>
          <w:rFonts w:ascii="Times New Roman" w:eastAsia="Arial Unicode MS" w:hAnsi="Times New Roman"/>
          <w:color w:val="0033CC"/>
          <w:kern w:val="2"/>
          <w:sz w:val="24"/>
          <w:szCs w:val="24"/>
          <w:lang w:eastAsia="zh-CN" w:bidi="hi-IN"/>
        </w:rPr>
        <w:t>applicazione delle tecniche di procreazione medicalmente assistita affinché sia assicurato il pieno rispetto di quanto dettato dalla legge.</w:t>
      </w:r>
      <w:r>
        <w:rPr>
          <w:rFonts w:ascii="Times New Roman" w:eastAsia="Arial Unicode MS" w:hAnsi="Times New Roman"/>
          <w:b/>
          <w:color w:val="0033CC"/>
          <w:kern w:val="2"/>
          <w:sz w:val="24"/>
          <w:szCs w:val="24"/>
          <w:lang w:eastAsia="zh-CN" w:bidi="hi-IN"/>
        </w:rPr>
        <w:t xml:space="preserve"> </w:t>
      </w:r>
      <w:hyperlink r:id="rId30" w:history="1">
        <w:r w:rsidRPr="00AE35C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CA0260" w:rsidRDefault="00CA0260"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AE35C0" w:rsidRPr="00AE35C0" w:rsidRDefault="00AE35C0" w:rsidP="00AE35C0">
      <w:pPr>
        <w:widowControl w:val="0"/>
        <w:tabs>
          <w:tab w:val="left" w:pos="7371"/>
        </w:tabs>
        <w:suppressAutoHyphens/>
        <w:rPr>
          <w:rFonts w:ascii="Times New Roman" w:eastAsia="Arial Unicode MS" w:hAnsi="Times New Roman"/>
          <w:b/>
          <w:color w:val="0033CC"/>
          <w:kern w:val="2"/>
          <w:sz w:val="24"/>
          <w:szCs w:val="24"/>
          <w:lang w:eastAsia="zh-CN" w:bidi="hi-IN"/>
        </w:rPr>
      </w:pPr>
      <w:r w:rsidRPr="00AE35C0">
        <w:rPr>
          <w:rFonts w:ascii="Times New Roman" w:eastAsia="Arial Unicode MS" w:hAnsi="Times New Roman"/>
          <w:b/>
          <w:color w:val="0033CC"/>
          <w:kern w:val="2"/>
          <w:sz w:val="24"/>
          <w:szCs w:val="24"/>
          <w:lang w:eastAsia="zh-CN" w:bidi="hi-IN"/>
        </w:rPr>
        <w:t xml:space="preserve">Oms: “Entro il 2025 oltre 1 </w:t>
      </w:r>
      <w:proofErr w:type="spellStart"/>
      <w:r w:rsidRPr="00AE35C0">
        <w:rPr>
          <w:rFonts w:ascii="Times New Roman" w:eastAsia="Arial Unicode MS" w:hAnsi="Times New Roman"/>
          <w:b/>
          <w:color w:val="0033CC"/>
          <w:kern w:val="2"/>
          <w:sz w:val="24"/>
          <w:szCs w:val="24"/>
          <w:lang w:eastAsia="zh-CN" w:bidi="hi-IN"/>
        </w:rPr>
        <w:t>mld</w:t>
      </w:r>
      <w:proofErr w:type="spellEnd"/>
      <w:r w:rsidRPr="00AE35C0">
        <w:rPr>
          <w:rFonts w:ascii="Times New Roman" w:eastAsia="Arial Unicode MS" w:hAnsi="Times New Roman"/>
          <w:b/>
          <w:color w:val="0033CC"/>
          <w:kern w:val="2"/>
          <w:sz w:val="24"/>
          <w:szCs w:val="24"/>
          <w:lang w:eastAsia="zh-CN" w:bidi="hi-IN"/>
        </w:rPr>
        <w:t xml:space="preserve"> di persone in più potranno godere di un migliore stato di salute. Recupero vaccinazioni ancora indietro”</w:t>
      </w:r>
    </w:p>
    <w:p w:rsidR="00AE35C0" w:rsidRDefault="00AE35C0" w:rsidP="00AE35C0">
      <w:pPr>
        <w:widowControl w:val="0"/>
        <w:tabs>
          <w:tab w:val="left" w:pos="7371"/>
        </w:tabs>
        <w:suppressAutoHyphens/>
        <w:rPr>
          <w:rFonts w:ascii="Times New Roman" w:eastAsia="Arial Unicode MS" w:hAnsi="Times New Roman"/>
          <w:b/>
          <w:color w:val="0033CC"/>
          <w:kern w:val="2"/>
          <w:sz w:val="24"/>
          <w:szCs w:val="24"/>
          <w:lang w:eastAsia="zh-CN" w:bidi="hi-IN"/>
        </w:rPr>
      </w:pPr>
      <w:r w:rsidRPr="00AE35C0">
        <w:rPr>
          <w:rFonts w:ascii="Times New Roman" w:eastAsia="Arial Unicode MS" w:hAnsi="Times New Roman"/>
          <w:color w:val="0033CC"/>
          <w:kern w:val="2"/>
          <w:sz w:val="24"/>
          <w:szCs w:val="24"/>
          <w:lang w:eastAsia="zh-CN" w:bidi="hi-IN"/>
        </w:rPr>
        <w:t>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obiettivo sarà raggiunto entro il 2025 grazie principalmente al miglioramento della qualità dell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aria e dell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accesso all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 xml:space="preserve">acqua e alle misure igieniche. Il primo vaccino contro la malaria  è stato somministrato a più di due milioni di bambini riducendo la mortalità del 13%. Oltre il 75% delle persone che vivono con </w:t>
      </w:r>
      <w:proofErr w:type="spellStart"/>
      <w:r w:rsidRPr="00AE35C0">
        <w:rPr>
          <w:rFonts w:ascii="Times New Roman" w:eastAsia="Arial Unicode MS" w:hAnsi="Times New Roman"/>
          <w:color w:val="0033CC"/>
          <w:kern w:val="2"/>
          <w:sz w:val="24"/>
          <w:szCs w:val="24"/>
          <w:lang w:eastAsia="zh-CN" w:bidi="hi-IN"/>
        </w:rPr>
        <w:t>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Hiv</w:t>
      </w:r>
      <w:proofErr w:type="spellEnd"/>
      <w:r w:rsidRPr="00AE35C0">
        <w:rPr>
          <w:rFonts w:ascii="Times New Roman" w:eastAsia="Arial Unicode MS" w:hAnsi="Times New Roman"/>
          <w:color w:val="0033CC"/>
          <w:kern w:val="2"/>
          <w:sz w:val="24"/>
          <w:szCs w:val="24"/>
          <w:lang w:eastAsia="zh-CN" w:bidi="hi-IN"/>
        </w:rPr>
        <w:t xml:space="preserve"> ricevono una terapia antiretrovirale e la maggior parte di esse raggiunge la soppressione virale. Il consumo di tabacco sta diminuendo in 150 paesi. Sono 178 i paesi con strategie contro l</w:t>
      </w:r>
      <w:r w:rsidR="00DF6D1B">
        <w:rPr>
          <w:rFonts w:ascii="Times New Roman" w:eastAsia="Arial Unicode MS" w:hAnsi="Times New Roman"/>
          <w:color w:val="0033CC"/>
          <w:kern w:val="2"/>
          <w:sz w:val="24"/>
          <w:szCs w:val="24"/>
          <w:lang w:eastAsia="zh-CN" w:bidi="hi-IN"/>
        </w:rPr>
        <w:t>’</w:t>
      </w:r>
      <w:proofErr w:type="spellStart"/>
      <w:r w:rsidRPr="00AE35C0">
        <w:rPr>
          <w:rFonts w:ascii="Times New Roman" w:eastAsia="Arial Unicode MS" w:hAnsi="Times New Roman"/>
          <w:color w:val="0033CC"/>
          <w:kern w:val="2"/>
          <w:sz w:val="24"/>
          <w:szCs w:val="24"/>
          <w:lang w:eastAsia="zh-CN" w:bidi="hi-IN"/>
        </w:rPr>
        <w:t>antibioticoresistenza</w:t>
      </w:r>
      <w:proofErr w:type="spellEnd"/>
      <w:r w:rsidRPr="00AE35C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1" w:history="1">
        <w:r w:rsidRPr="00AE35C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35C0" w:rsidRDefault="00AE35C0"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AE35C0" w:rsidRPr="00AE35C0" w:rsidRDefault="00AE35C0" w:rsidP="00AE35C0">
      <w:pPr>
        <w:widowControl w:val="0"/>
        <w:tabs>
          <w:tab w:val="left" w:pos="7371"/>
        </w:tabs>
        <w:suppressAutoHyphens/>
        <w:rPr>
          <w:rFonts w:ascii="Times New Roman" w:eastAsia="Arial Unicode MS" w:hAnsi="Times New Roman"/>
          <w:b/>
          <w:color w:val="0033CC"/>
          <w:kern w:val="2"/>
          <w:sz w:val="24"/>
          <w:szCs w:val="24"/>
          <w:lang w:eastAsia="zh-CN" w:bidi="hi-IN"/>
        </w:rPr>
      </w:pPr>
      <w:r w:rsidRPr="00AE35C0">
        <w:rPr>
          <w:rFonts w:ascii="Times New Roman" w:eastAsia="Arial Unicode MS" w:hAnsi="Times New Roman"/>
          <w:b/>
          <w:color w:val="0033CC"/>
          <w:kern w:val="2"/>
          <w:sz w:val="24"/>
          <w:szCs w:val="24"/>
          <w:lang w:eastAsia="zh-CN" w:bidi="hi-IN"/>
        </w:rPr>
        <w:t xml:space="preserve">Morbillo. Report </w:t>
      </w:r>
      <w:proofErr w:type="spellStart"/>
      <w:r w:rsidRPr="00AE35C0">
        <w:rPr>
          <w:rFonts w:ascii="Times New Roman" w:eastAsia="Arial Unicode MS" w:hAnsi="Times New Roman"/>
          <w:b/>
          <w:color w:val="0033CC"/>
          <w:kern w:val="2"/>
          <w:sz w:val="24"/>
          <w:szCs w:val="24"/>
          <w:lang w:eastAsia="zh-CN" w:bidi="hi-IN"/>
        </w:rPr>
        <w:t>Ecdc</w:t>
      </w:r>
      <w:proofErr w:type="spellEnd"/>
      <w:r w:rsidRPr="00AE35C0">
        <w:rPr>
          <w:rFonts w:ascii="Times New Roman" w:eastAsia="Arial Unicode MS" w:hAnsi="Times New Roman"/>
          <w:b/>
          <w:color w:val="0033CC"/>
          <w:kern w:val="2"/>
          <w:sz w:val="24"/>
          <w:szCs w:val="24"/>
          <w:lang w:eastAsia="zh-CN" w:bidi="hi-IN"/>
        </w:rPr>
        <w:t>: a marzo Italia fra Paesi con il numero più alto di casi (109). Stagnanti le percentuali di copertura vaccinale</w:t>
      </w:r>
    </w:p>
    <w:p w:rsidR="00AE35C0" w:rsidRDefault="00AE35C0" w:rsidP="00AE35C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 xml:space="preserve">Dal 1° </w:t>
      </w:r>
      <w:r w:rsidRPr="00AE35C0">
        <w:rPr>
          <w:rFonts w:ascii="Times New Roman" w:eastAsia="Arial Unicode MS" w:hAnsi="Times New Roman"/>
          <w:color w:val="0033CC"/>
          <w:kern w:val="2"/>
          <w:sz w:val="24"/>
          <w:szCs w:val="24"/>
          <w:lang w:eastAsia="zh-CN" w:bidi="hi-IN"/>
        </w:rPr>
        <w:t>aprile 2023 al 31 marzo 2024, 30 Stati membri dell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UE/SEE hanno segnalato un totale di 6.319 casi di morbillo. Sempre negli ultimi 12 mesi, dei 6.319 casi con età nota, 2.901 (45,9%) riguardavano bambini sotto i cinque anni e 1.587 (25,1%) casi avevano un</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età pari o superiore a 15 anni. I tassi di notifica più elevati sono stati osservati nei neonati di età inferiore a un anno (192,9 casi per milione) e nei bambini di età compresa tra 1 e 4 anni (126,6 casi per milione).</w:t>
      </w:r>
      <w:r>
        <w:rPr>
          <w:rFonts w:ascii="Times New Roman" w:eastAsia="Arial Unicode MS" w:hAnsi="Times New Roman"/>
          <w:b/>
          <w:color w:val="0033CC"/>
          <w:kern w:val="2"/>
          <w:sz w:val="24"/>
          <w:szCs w:val="24"/>
          <w:lang w:eastAsia="zh-CN" w:bidi="hi-IN"/>
        </w:rPr>
        <w:t xml:space="preserve"> </w:t>
      </w:r>
      <w:hyperlink r:id="rId32" w:history="1">
        <w:r w:rsidRPr="00AE35C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35C0" w:rsidRDefault="00AE35C0"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P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w:t>
      </w:r>
      <w:r w:rsidRPr="000C1282">
        <w:rPr>
          <w:rFonts w:ascii="Times New Roman" w:eastAsia="Arial Unicode MS" w:hAnsi="Times New Roman"/>
          <w:b/>
          <w:color w:val="0033CC"/>
          <w:kern w:val="2"/>
          <w:sz w:val="24"/>
          <w:szCs w:val="24"/>
          <w:lang w:eastAsia="zh-CN" w:bidi="hi-IN"/>
        </w:rPr>
        <w:t xml:space="preserve"> maggio 2024</w:t>
      </w:r>
    </w:p>
    <w:p w:rsidR="00705D21" w:rsidRP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b/>
          <w:color w:val="0033CC"/>
          <w:kern w:val="2"/>
          <w:sz w:val="24"/>
          <w:szCs w:val="24"/>
          <w:lang w:eastAsia="zh-CN" w:bidi="hi-IN"/>
        </w:rPr>
        <w:t>Contratto sanità privata. Uil-</w:t>
      </w:r>
      <w:proofErr w:type="spellStart"/>
      <w:r w:rsidRPr="00705D21">
        <w:rPr>
          <w:rFonts w:ascii="Times New Roman" w:eastAsia="Arial Unicode MS" w:hAnsi="Times New Roman"/>
          <w:b/>
          <w:color w:val="0033CC"/>
          <w:kern w:val="2"/>
          <w:sz w:val="24"/>
          <w:szCs w:val="24"/>
          <w:lang w:eastAsia="zh-CN" w:bidi="hi-IN"/>
        </w:rPr>
        <w:t>Fpl</w:t>
      </w:r>
      <w:proofErr w:type="spellEnd"/>
      <w:r w:rsidRPr="00705D21">
        <w:rPr>
          <w:rFonts w:ascii="Times New Roman" w:eastAsia="Arial Unicode MS" w:hAnsi="Times New Roman"/>
          <w:b/>
          <w:color w:val="0033CC"/>
          <w:kern w:val="2"/>
          <w:sz w:val="24"/>
          <w:szCs w:val="24"/>
          <w:lang w:eastAsia="zh-CN" w:bidi="hi-IN"/>
        </w:rPr>
        <w:t>, Fp-Cgil, e Cisl-Fp: “Fumata nera per conciliazione, assenti regioni e ministero della Salute. Ora è mobilitazione in tutte le regioni”</w:t>
      </w:r>
    </w:p>
    <w:p w:rsid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color w:val="0033CC"/>
          <w:kern w:val="2"/>
          <w:sz w:val="24"/>
          <w:szCs w:val="24"/>
          <w:lang w:eastAsia="zh-CN" w:bidi="hi-IN"/>
        </w:rPr>
        <w:t>I sindacati: “Non solo confermiamo lo stato di agitazione ma annunciamo fin d</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ora la mobilitazione in tutte le regioni e utilizzeremo tutti gli strumenti necessari allo sblocco di questa vertenza strategica per il comparto, e per il Paese”.</w:t>
      </w:r>
      <w:r>
        <w:rPr>
          <w:rFonts w:ascii="Times New Roman" w:eastAsia="Arial Unicode MS" w:hAnsi="Times New Roman"/>
          <w:b/>
          <w:color w:val="0033CC"/>
          <w:kern w:val="2"/>
          <w:sz w:val="24"/>
          <w:szCs w:val="24"/>
          <w:lang w:eastAsia="zh-CN" w:bidi="hi-IN"/>
        </w:rPr>
        <w:t xml:space="preserve"> </w:t>
      </w:r>
      <w:hyperlink r:id="rId33" w:history="1">
        <w:r w:rsidRPr="00705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AE35C0">
      <w:pPr>
        <w:widowControl w:val="0"/>
        <w:tabs>
          <w:tab w:val="left" w:pos="7371"/>
        </w:tabs>
        <w:suppressAutoHyphens/>
        <w:rPr>
          <w:rFonts w:ascii="Times New Roman" w:eastAsia="Arial Unicode MS" w:hAnsi="Times New Roman"/>
          <w:b/>
          <w:color w:val="0033CC"/>
          <w:kern w:val="2"/>
          <w:sz w:val="24"/>
          <w:szCs w:val="24"/>
          <w:lang w:eastAsia="zh-CN" w:bidi="hi-IN"/>
        </w:rPr>
      </w:pPr>
    </w:p>
    <w:p w:rsidR="00AE35C0" w:rsidRPr="00AE35C0" w:rsidRDefault="00AE35C0" w:rsidP="00AE35C0">
      <w:pPr>
        <w:widowControl w:val="0"/>
        <w:tabs>
          <w:tab w:val="left" w:pos="7371"/>
        </w:tabs>
        <w:suppressAutoHyphens/>
        <w:rPr>
          <w:rFonts w:ascii="Times New Roman" w:eastAsia="Arial Unicode MS" w:hAnsi="Times New Roman"/>
          <w:b/>
          <w:color w:val="0033CC"/>
          <w:kern w:val="2"/>
          <w:sz w:val="24"/>
          <w:szCs w:val="24"/>
          <w:lang w:eastAsia="zh-CN" w:bidi="hi-IN"/>
        </w:rPr>
      </w:pPr>
      <w:r w:rsidRPr="00AE35C0">
        <w:rPr>
          <w:rFonts w:ascii="Times New Roman" w:eastAsia="Arial Unicode MS" w:hAnsi="Times New Roman"/>
          <w:b/>
          <w:color w:val="0033CC"/>
          <w:kern w:val="2"/>
          <w:sz w:val="24"/>
          <w:szCs w:val="24"/>
          <w:lang w:eastAsia="zh-CN" w:bidi="hi-IN"/>
        </w:rPr>
        <w:t>Depressione. Le nuove linee guida enfatizzano l</w:t>
      </w:r>
      <w:r w:rsidR="00DF6D1B">
        <w:rPr>
          <w:rFonts w:ascii="Times New Roman" w:eastAsia="Arial Unicode MS" w:hAnsi="Times New Roman"/>
          <w:b/>
          <w:color w:val="0033CC"/>
          <w:kern w:val="2"/>
          <w:sz w:val="24"/>
          <w:szCs w:val="24"/>
          <w:lang w:eastAsia="zh-CN" w:bidi="hi-IN"/>
        </w:rPr>
        <w:t>’</w:t>
      </w:r>
      <w:r w:rsidRPr="00AE35C0">
        <w:rPr>
          <w:rFonts w:ascii="Times New Roman" w:eastAsia="Arial Unicode MS" w:hAnsi="Times New Roman"/>
          <w:b/>
          <w:color w:val="0033CC"/>
          <w:kern w:val="2"/>
          <w:sz w:val="24"/>
          <w:szCs w:val="24"/>
          <w:lang w:eastAsia="zh-CN" w:bidi="hi-IN"/>
        </w:rPr>
        <w:t>approccio centrato sul paziente</w:t>
      </w:r>
    </w:p>
    <w:p w:rsidR="00367A48" w:rsidRDefault="00AE35C0" w:rsidP="00AE35C0">
      <w:pPr>
        <w:widowControl w:val="0"/>
        <w:tabs>
          <w:tab w:val="left" w:pos="7371"/>
        </w:tabs>
        <w:suppressAutoHyphens/>
        <w:rPr>
          <w:rFonts w:ascii="Times New Roman" w:eastAsia="Arial Unicode MS" w:hAnsi="Times New Roman"/>
          <w:b/>
          <w:color w:val="0033CC"/>
          <w:kern w:val="2"/>
          <w:sz w:val="24"/>
          <w:szCs w:val="24"/>
          <w:lang w:eastAsia="zh-CN" w:bidi="hi-IN"/>
        </w:rPr>
      </w:pPr>
      <w:r w:rsidRPr="00AE35C0">
        <w:rPr>
          <w:rFonts w:ascii="Times New Roman" w:eastAsia="Arial Unicode MS" w:hAnsi="Times New Roman"/>
          <w:color w:val="0033CC"/>
          <w:kern w:val="2"/>
          <w:sz w:val="24"/>
          <w:szCs w:val="24"/>
          <w:lang w:eastAsia="zh-CN" w:bidi="hi-IN"/>
        </w:rPr>
        <w:t xml:space="preserve">Il Canadian Network for Mood and </w:t>
      </w:r>
      <w:proofErr w:type="spellStart"/>
      <w:r w:rsidRPr="00AE35C0">
        <w:rPr>
          <w:rFonts w:ascii="Times New Roman" w:eastAsia="Arial Unicode MS" w:hAnsi="Times New Roman"/>
          <w:color w:val="0033CC"/>
          <w:kern w:val="2"/>
          <w:sz w:val="24"/>
          <w:szCs w:val="24"/>
          <w:lang w:eastAsia="zh-CN" w:bidi="hi-IN"/>
        </w:rPr>
        <w:t>Anxiety</w:t>
      </w:r>
      <w:proofErr w:type="spellEnd"/>
      <w:r w:rsidRPr="00AE35C0">
        <w:rPr>
          <w:rFonts w:ascii="Times New Roman" w:eastAsia="Arial Unicode MS" w:hAnsi="Times New Roman"/>
          <w:color w:val="0033CC"/>
          <w:kern w:val="2"/>
          <w:sz w:val="24"/>
          <w:szCs w:val="24"/>
          <w:lang w:eastAsia="zh-CN" w:bidi="hi-IN"/>
        </w:rPr>
        <w:t xml:space="preserve"> Treatment (CANMAT) ha redatto le nuove line guida sulla depressione. Si tratta delle raccomandazioni più utilizzate al mondo. Le nuove linee guida pongono l</w:t>
      </w:r>
      <w:r w:rsidR="00DF6D1B">
        <w:rPr>
          <w:rFonts w:ascii="Times New Roman" w:eastAsia="Arial Unicode MS" w:hAnsi="Times New Roman"/>
          <w:color w:val="0033CC"/>
          <w:kern w:val="2"/>
          <w:sz w:val="24"/>
          <w:szCs w:val="24"/>
          <w:lang w:eastAsia="zh-CN" w:bidi="hi-IN"/>
        </w:rPr>
        <w:t>’</w:t>
      </w:r>
      <w:r w:rsidRPr="00AE35C0">
        <w:rPr>
          <w:rFonts w:ascii="Times New Roman" w:eastAsia="Arial Unicode MS" w:hAnsi="Times New Roman"/>
          <w:color w:val="0033CC"/>
          <w:kern w:val="2"/>
          <w:sz w:val="24"/>
          <w:szCs w:val="24"/>
          <w:lang w:eastAsia="zh-CN" w:bidi="hi-IN"/>
        </w:rPr>
        <w:t>accento sulla collaborazione con il paziente e ne mappano il percorso di diagnosi e cura, fino alla scelta del trattamento e delle strategie per prevenire le recidive.</w:t>
      </w:r>
      <w:r>
        <w:rPr>
          <w:rFonts w:ascii="Times New Roman" w:eastAsia="Arial Unicode MS" w:hAnsi="Times New Roman"/>
          <w:b/>
          <w:color w:val="0033CC"/>
          <w:kern w:val="2"/>
          <w:sz w:val="24"/>
          <w:szCs w:val="24"/>
          <w:lang w:eastAsia="zh-CN" w:bidi="hi-IN"/>
        </w:rPr>
        <w:t xml:space="preserve"> </w:t>
      </w:r>
      <w:hyperlink r:id="rId34" w:history="1">
        <w:r w:rsidRPr="00AE35C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67A48" w:rsidRDefault="00367A4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10</w:t>
      </w:r>
      <w:r w:rsidRPr="000C1282">
        <w:rPr>
          <w:rFonts w:ascii="Times New Roman" w:eastAsia="Arial Unicode MS" w:hAnsi="Times New Roman"/>
          <w:b/>
          <w:color w:val="0033CC"/>
          <w:kern w:val="2"/>
          <w:sz w:val="24"/>
          <w:szCs w:val="24"/>
          <w:lang w:eastAsia="zh-CN" w:bidi="hi-IN"/>
        </w:rPr>
        <w:t xml:space="preserve"> maggio 2024</w:t>
      </w:r>
    </w:p>
    <w:p w:rsidR="00705D21" w:rsidRP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b/>
          <w:color w:val="0033CC"/>
          <w:kern w:val="2"/>
          <w:sz w:val="24"/>
          <w:szCs w:val="24"/>
          <w:lang w:eastAsia="zh-CN" w:bidi="hi-IN"/>
        </w:rPr>
        <w:t>Sempre meno giovani vogliono diventare infermieri. In Italia meno dell</w:t>
      </w:r>
      <w:r w:rsidR="00DF6D1B">
        <w:rPr>
          <w:rFonts w:ascii="Times New Roman" w:eastAsia="Arial Unicode MS" w:hAnsi="Times New Roman"/>
          <w:b/>
          <w:color w:val="0033CC"/>
          <w:kern w:val="2"/>
          <w:sz w:val="24"/>
          <w:szCs w:val="24"/>
          <w:lang w:eastAsia="zh-CN" w:bidi="hi-IN"/>
        </w:rPr>
        <w:t>’</w:t>
      </w:r>
      <w:r w:rsidRPr="00705D21">
        <w:rPr>
          <w:rFonts w:ascii="Times New Roman" w:eastAsia="Arial Unicode MS" w:hAnsi="Times New Roman"/>
          <w:b/>
          <w:color w:val="0033CC"/>
          <w:kern w:val="2"/>
          <w:sz w:val="24"/>
          <w:szCs w:val="24"/>
          <w:lang w:eastAsia="zh-CN" w:bidi="hi-IN"/>
        </w:rPr>
        <w:t>1% dei 15enni aspira a questa professione. I dati Ocse</w:t>
      </w:r>
    </w:p>
    <w:p w:rsidR="000C1282"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color w:val="0033CC"/>
          <w:kern w:val="2"/>
          <w:sz w:val="24"/>
          <w:szCs w:val="24"/>
          <w:lang w:eastAsia="zh-CN" w:bidi="hi-IN"/>
        </w:rPr>
        <w:t>In media nei Paesi Ocse, la percentuale di giovani che prevedono di lavorare come infermieri è scesa dal 2,3% nel 2018 al 2,1% nel 2022. Migliorare le condizioni di lavoro e di retribuzione degli infermieri è fondamentale per attirare un maggior numero di giovani verso la professione. Se i Paesi Ocse non sono in grado di attirare un numero sufficiente di giovani qualificati e motivati dovranno fare affidamento sul reclutamento internazionale per colmare le loro esigenze.</w:t>
      </w:r>
      <w:r>
        <w:rPr>
          <w:rFonts w:ascii="Times New Roman" w:eastAsia="Arial Unicode MS" w:hAnsi="Times New Roman"/>
          <w:b/>
          <w:color w:val="0033CC"/>
          <w:kern w:val="2"/>
          <w:sz w:val="24"/>
          <w:szCs w:val="24"/>
          <w:lang w:eastAsia="zh-CN" w:bidi="hi-IN"/>
        </w:rPr>
        <w:t xml:space="preserve"> </w:t>
      </w:r>
      <w:hyperlink r:id="rId35" w:history="1">
        <w:r w:rsidRPr="00705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705D21" w:rsidRP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705D21">
        <w:rPr>
          <w:rFonts w:ascii="Times New Roman" w:eastAsia="Arial Unicode MS" w:hAnsi="Times New Roman"/>
          <w:b/>
          <w:color w:val="0033CC"/>
          <w:kern w:val="2"/>
          <w:sz w:val="24"/>
          <w:szCs w:val="24"/>
          <w:lang w:eastAsia="zh-CN" w:bidi="hi-IN"/>
        </w:rPr>
        <w:t>Pma</w:t>
      </w:r>
      <w:proofErr w:type="spellEnd"/>
      <w:r w:rsidRPr="00705D21">
        <w:rPr>
          <w:rFonts w:ascii="Times New Roman" w:eastAsia="Arial Unicode MS" w:hAnsi="Times New Roman"/>
          <w:b/>
          <w:color w:val="0033CC"/>
          <w:kern w:val="2"/>
          <w:sz w:val="24"/>
          <w:szCs w:val="24"/>
          <w:lang w:eastAsia="zh-CN" w:bidi="hi-IN"/>
        </w:rPr>
        <w:t>. In GU le nuove linee guida sulla legge 40. Sì all</w:t>
      </w:r>
      <w:r w:rsidR="00DF6D1B">
        <w:rPr>
          <w:rFonts w:ascii="Times New Roman" w:eastAsia="Arial Unicode MS" w:hAnsi="Times New Roman"/>
          <w:b/>
          <w:color w:val="0033CC"/>
          <w:kern w:val="2"/>
          <w:sz w:val="24"/>
          <w:szCs w:val="24"/>
          <w:lang w:eastAsia="zh-CN" w:bidi="hi-IN"/>
        </w:rPr>
        <w:t>’</w:t>
      </w:r>
      <w:r w:rsidRPr="00705D21">
        <w:rPr>
          <w:rFonts w:ascii="Times New Roman" w:eastAsia="Arial Unicode MS" w:hAnsi="Times New Roman"/>
          <w:b/>
          <w:color w:val="0033CC"/>
          <w:kern w:val="2"/>
          <w:sz w:val="24"/>
          <w:szCs w:val="24"/>
          <w:lang w:eastAsia="zh-CN" w:bidi="hi-IN"/>
        </w:rPr>
        <w:t>impianto dell</w:t>
      </w:r>
      <w:r w:rsidR="00DF6D1B">
        <w:rPr>
          <w:rFonts w:ascii="Times New Roman" w:eastAsia="Arial Unicode MS" w:hAnsi="Times New Roman"/>
          <w:b/>
          <w:color w:val="0033CC"/>
          <w:kern w:val="2"/>
          <w:sz w:val="24"/>
          <w:szCs w:val="24"/>
          <w:lang w:eastAsia="zh-CN" w:bidi="hi-IN"/>
        </w:rPr>
        <w:t>’</w:t>
      </w:r>
      <w:r w:rsidRPr="00705D21">
        <w:rPr>
          <w:rFonts w:ascii="Times New Roman" w:eastAsia="Arial Unicode MS" w:hAnsi="Times New Roman"/>
          <w:b/>
          <w:color w:val="0033CC"/>
          <w:kern w:val="2"/>
          <w:sz w:val="24"/>
          <w:szCs w:val="24"/>
          <w:lang w:eastAsia="zh-CN" w:bidi="hi-IN"/>
        </w:rPr>
        <w:t>embrione anche dopo separazione o morte del partner</w:t>
      </w:r>
    </w:p>
    <w:p w:rsid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color w:val="0033CC"/>
          <w:kern w:val="2"/>
          <w:sz w:val="24"/>
          <w:szCs w:val="24"/>
          <w:lang w:eastAsia="zh-CN" w:bidi="hi-IN"/>
        </w:rPr>
        <w:t>Il testo licenziato dal ministero della Salute entra ora in vigore con il recepimento delle novità scientifiche, tecniche e normative relative alla Procreazione medialmente assistita, con l</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obiettivo di “fornire chiare indicazioni agli operatori delle strutture autorizzate all</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applicazione delle tecniche di PMA affinché sia assicurato il pieno rispetto di quanto dettato dalla legge”.</w:t>
      </w:r>
      <w:r>
        <w:rPr>
          <w:rFonts w:ascii="Times New Roman" w:eastAsia="Arial Unicode MS" w:hAnsi="Times New Roman"/>
          <w:b/>
          <w:color w:val="0033CC"/>
          <w:kern w:val="2"/>
          <w:sz w:val="24"/>
          <w:szCs w:val="24"/>
          <w:lang w:eastAsia="zh-CN" w:bidi="hi-IN"/>
        </w:rPr>
        <w:t xml:space="preserve"> </w:t>
      </w:r>
      <w:hyperlink r:id="rId36" w:history="1">
        <w:r w:rsidRPr="00705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705D21" w:rsidRP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b/>
          <w:color w:val="0033CC"/>
          <w:kern w:val="2"/>
          <w:sz w:val="24"/>
          <w:szCs w:val="24"/>
          <w:lang w:eastAsia="zh-CN" w:bidi="hi-IN"/>
        </w:rPr>
        <w:t xml:space="preserve">Giornata Italiana per la Prevenzione Cardiovascolare. Dagli esperti </w:t>
      </w:r>
      <w:proofErr w:type="spellStart"/>
      <w:r w:rsidRPr="00705D21">
        <w:rPr>
          <w:rFonts w:ascii="Times New Roman" w:eastAsia="Arial Unicode MS" w:hAnsi="Times New Roman"/>
          <w:b/>
          <w:color w:val="0033CC"/>
          <w:kern w:val="2"/>
          <w:sz w:val="24"/>
          <w:szCs w:val="24"/>
          <w:lang w:eastAsia="zh-CN" w:bidi="hi-IN"/>
        </w:rPr>
        <w:t>Siprec</w:t>
      </w:r>
      <w:proofErr w:type="spellEnd"/>
      <w:r w:rsidRPr="00705D21">
        <w:rPr>
          <w:rFonts w:ascii="Times New Roman" w:eastAsia="Arial Unicode MS" w:hAnsi="Times New Roman"/>
          <w:b/>
          <w:color w:val="0033CC"/>
          <w:kern w:val="2"/>
          <w:sz w:val="24"/>
          <w:szCs w:val="24"/>
          <w:lang w:eastAsia="zh-CN" w:bidi="hi-IN"/>
        </w:rPr>
        <w:t xml:space="preserve"> il decalogo per </w:t>
      </w:r>
      <w:r w:rsidRPr="00705D21">
        <w:rPr>
          <w:rFonts w:ascii="Times New Roman" w:eastAsia="Arial Unicode MS" w:hAnsi="Times New Roman"/>
          <w:b/>
          <w:color w:val="0033CC"/>
          <w:kern w:val="2"/>
          <w:sz w:val="24"/>
          <w:szCs w:val="24"/>
          <w:lang w:eastAsia="zh-CN" w:bidi="hi-IN"/>
        </w:rPr>
        <w:lastRenderedPageBreak/>
        <w:t>proteggere cuore e arterie</w:t>
      </w:r>
    </w:p>
    <w:p w:rsid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color w:val="0033CC"/>
          <w:kern w:val="2"/>
          <w:sz w:val="24"/>
          <w:szCs w:val="24"/>
          <w:lang w:eastAsia="zh-CN" w:bidi="hi-IN"/>
        </w:rPr>
        <w:t>I fattori di rischio sono tanti ma gli strumenti per neutralizzarli non mancano. Ecco dunque che gli esperti della Società Italiana per la Prevenzione Cardiovascolare</w:t>
      </w:r>
      <w:r>
        <w:rPr>
          <w:rFonts w:ascii="Times New Roman" w:eastAsia="Arial Unicode MS" w:hAnsi="Times New Roman"/>
          <w:color w:val="0033CC"/>
          <w:kern w:val="2"/>
          <w:sz w:val="24"/>
          <w:szCs w:val="24"/>
          <w:lang w:eastAsia="zh-CN" w:bidi="hi-IN"/>
        </w:rPr>
        <w:t xml:space="preserve"> </w:t>
      </w:r>
      <w:r w:rsidRPr="00705D21">
        <w:rPr>
          <w:rFonts w:ascii="Times New Roman" w:eastAsia="Arial Unicode MS" w:hAnsi="Times New Roman"/>
          <w:color w:val="0033CC"/>
          <w:kern w:val="2"/>
          <w:sz w:val="24"/>
          <w:szCs w:val="24"/>
          <w:lang w:eastAsia="zh-CN" w:bidi="hi-IN"/>
        </w:rPr>
        <w:t xml:space="preserve">lanciano un decalogo su come difendersi dalle malattie cardiovascolari adottando uno stile di vita salutare, che può in molti casi essere sufficiente da solo a correggere i fattori di rischio e a evitare o posticipare il ricorso alle terapie farmacologiche. </w:t>
      </w:r>
      <w:hyperlink r:id="rId37" w:history="1">
        <w:r w:rsidRPr="00705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705D21" w:rsidRP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b/>
          <w:color w:val="0033CC"/>
          <w:kern w:val="2"/>
          <w:sz w:val="24"/>
          <w:szCs w:val="24"/>
          <w:lang w:eastAsia="zh-CN" w:bidi="hi-IN"/>
        </w:rPr>
        <w:t xml:space="preserve">Bambini. Nel 2023 i dati migliorano ma il 19% sono ancora in sovrappeso e il 10% con obesità grave. I dati </w:t>
      </w:r>
      <w:proofErr w:type="spellStart"/>
      <w:r w:rsidRPr="00705D21">
        <w:rPr>
          <w:rFonts w:ascii="Times New Roman" w:eastAsia="Arial Unicode MS" w:hAnsi="Times New Roman"/>
          <w:b/>
          <w:color w:val="0033CC"/>
          <w:kern w:val="2"/>
          <w:sz w:val="24"/>
          <w:szCs w:val="24"/>
          <w:lang w:eastAsia="zh-CN" w:bidi="hi-IN"/>
        </w:rPr>
        <w:t>dell</w:t>
      </w:r>
      <w:r w:rsidR="00DF6D1B">
        <w:rPr>
          <w:rFonts w:ascii="Times New Roman" w:eastAsia="Arial Unicode MS" w:hAnsi="Times New Roman"/>
          <w:b/>
          <w:color w:val="0033CC"/>
          <w:kern w:val="2"/>
          <w:sz w:val="24"/>
          <w:szCs w:val="24"/>
          <w:lang w:eastAsia="zh-CN" w:bidi="hi-IN"/>
        </w:rPr>
        <w:t>’</w:t>
      </w:r>
      <w:r w:rsidRPr="00705D21">
        <w:rPr>
          <w:rFonts w:ascii="Times New Roman" w:eastAsia="Arial Unicode MS" w:hAnsi="Times New Roman"/>
          <w:b/>
          <w:color w:val="0033CC"/>
          <w:kern w:val="2"/>
          <w:sz w:val="24"/>
          <w:szCs w:val="24"/>
          <w:lang w:eastAsia="zh-CN" w:bidi="hi-IN"/>
        </w:rPr>
        <w:t>Iss</w:t>
      </w:r>
      <w:proofErr w:type="spellEnd"/>
    </w:p>
    <w:p w:rsid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color w:val="0033CC"/>
          <w:kern w:val="2"/>
          <w:sz w:val="24"/>
          <w:szCs w:val="24"/>
          <w:lang w:eastAsia="zh-CN" w:bidi="hi-IN"/>
        </w:rPr>
        <w:t>Dalla prima raccolta dati, avvenuta nel 2008/9 ad oggi, il sovrappeso mostra un andamento significativo in diminuzione mentre l</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 xml:space="preserve">obesità, dopo una prima fase di iniziale decremento, è risultata tendenzialmente stabile per qualche anno, con un leggero aumento nel 2023.. Presentati oggi anche i dati dello Studio </w:t>
      </w:r>
      <w:proofErr w:type="spellStart"/>
      <w:r w:rsidRPr="00705D21">
        <w:rPr>
          <w:rFonts w:ascii="Times New Roman" w:eastAsia="Arial Unicode MS" w:hAnsi="Times New Roman"/>
          <w:color w:val="0033CC"/>
          <w:kern w:val="2"/>
          <w:sz w:val="24"/>
          <w:szCs w:val="24"/>
          <w:lang w:eastAsia="zh-CN" w:bidi="hi-IN"/>
        </w:rPr>
        <w:t>EPaS</w:t>
      </w:r>
      <w:proofErr w:type="spellEnd"/>
      <w:r w:rsidRPr="00705D21">
        <w:rPr>
          <w:rFonts w:ascii="Times New Roman" w:eastAsia="Arial Unicode MS" w:hAnsi="Times New Roman"/>
          <w:color w:val="0033CC"/>
          <w:kern w:val="2"/>
          <w:sz w:val="24"/>
          <w:szCs w:val="24"/>
          <w:lang w:eastAsia="zh-CN" w:bidi="hi-IN"/>
        </w:rPr>
        <w:t xml:space="preserve">-ISS: durante la pandemia i genitori hanno percepito una diminuzione di vitalità e un aumento di sentimenti di tristezza e solitudine nei figli e nelle figlie. </w:t>
      </w:r>
      <w:hyperlink r:id="rId38" w:history="1">
        <w:r w:rsidRPr="00705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Pr="000C1282"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w:t>
      </w:r>
      <w:r w:rsidRPr="000C1282">
        <w:rPr>
          <w:rFonts w:ascii="Times New Roman" w:eastAsia="Arial Unicode MS" w:hAnsi="Times New Roman"/>
          <w:b/>
          <w:color w:val="0033CC"/>
          <w:kern w:val="2"/>
          <w:sz w:val="24"/>
          <w:szCs w:val="24"/>
          <w:lang w:eastAsia="zh-CN" w:bidi="hi-IN"/>
        </w:rPr>
        <w:t xml:space="preserve"> maggio 2024</w:t>
      </w:r>
    </w:p>
    <w:p w:rsidR="00705D21" w:rsidRPr="00705D21" w:rsidRDefault="00705D21" w:rsidP="00705D21">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b/>
          <w:color w:val="0033CC"/>
          <w:kern w:val="2"/>
          <w:sz w:val="24"/>
          <w:szCs w:val="24"/>
          <w:lang w:eastAsia="zh-CN" w:bidi="hi-IN"/>
        </w:rPr>
        <w:t xml:space="preserve">Vaccinazione </w:t>
      </w:r>
      <w:proofErr w:type="spellStart"/>
      <w:r w:rsidRPr="00705D21">
        <w:rPr>
          <w:rFonts w:ascii="Times New Roman" w:eastAsia="Arial Unicode MS" w:hAnsi="Times New Roman"/>
          <w:b/>
          <w:color w:val="0033CC"/>
          <w:kern w:val="2"/>
          <w:sz w:val="24"/>
          <w:szCs w:val="24"/>
          <w:lang w:eastAsia="zh-CN" w:bidi="hi-IN"/>
        </w:rPr>
        <w:t>Covid</w:t>
      </w:r>
      <w:proofErr w:type="spellEnd"/>
      <w:r w:rsidRPr="00705D21">
        <w:rPr>
          <w:rFonts w:ascii="Times New Roman" w:eastAsia="Arial Unicode MS" w:hAnsi="Times New Roman"/>
          <w:b/>
          <w:color w:val="0033CC"/>
          <w:kern w:val="2"/>
          <w:sz w:val="24"/>
          <w:szCs w:val="24"/>
          <w:lang w:eastAsia="zh-CN" w:bidi="hi-IN"/>
        </w:rPr>
        <w:t xml:space="preserve">. Il report </w:t>
      </w:r>
      <w:proofErr w:type="spellStart"/>
      <w:r w:rsidRPr="00705D21">
        <w:rPr>
          <w:rFonts w:ascii="Times New Roman" w:eastAsia="Arial Unicode MS" w:hAnsi="Times New Roman"/>
          <w:b/>
          <w:color w:val="0033CC"/>
          <w:kern w:val="2"/>
          <w:sz w:val="24"/>
          <w:szCs w:val="24"/>
          <w:lang w:eastAsia="zh-CN" w:bidi="hi-IN"/>
        </w:rPr>
        <w:t>Ecdc</w:t>
      </w:r>
      <w:proofErr w:type="spellEnd"/>
      <w:r w:rsidRPr="00705D21">
        <w:rPr>
          <w:rFonts w:ascii="Times New Roman" w:eastAsia="Arial Unicode MS" w:hAnsi="Times New Roman"/>
          <w:b/>
          <w:color w:val="0033CC"/>
          <w:kern w:val="2"/>
          <w:sz w:val="24"/>
          <w:szCs w:val="24"/>
          <w:lang w:eastAsia="zh-CN" w:bidi="hi-IN"/>
        </w:rPr>
        <w:t xml:space="preserve"> conferma il flop della campagna vaccinale italiana che si ferma al quindicesimo posto con il 15,8% delle coperture nella fascia più a rischio degli over 80</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D21">
        <w:rPr>
          <w:rFonts w:ascii="Times New Roman" w:eastAsia="Arial Unicode MS" w:hAnsi="Times New Roman"/>
          <w:color w:val="0033CC"/>
          <w:kern w:val="2"/>
          <w:sz w:val="24"/>
          <w:szCs w:val="24"/>
          <w:lang w:eastAsia="zh-CN" w:bidi="hi-IN"/>
        </w:rPr>
        <w:t>Tra i 27 paesi dichiaranti, sei hanno segnalato una copertura vaccinale ≥50% per la fascia di età 60 anni e oltre, mentre nove hanno segnalato una copertura vaccinale ≥50% per la fascia di età 80 anni e oltre.  Per quanto riguarda la copertura della fascia di età compresa tra i 60 e i 69 anni l</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Italia ha raggiunto solo il 6% della popolazione spaziandosi al quindicesimo posto insieme a Cipro. Nella fascia 70-79 anni, invece, l</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Italia con l</w:t>
      </w:r>
      <w:r w:rsidR="00DF6D1B">
        <w:rPr>
          <w:rFonts w:ascii="Times New Roman" w:eastAsia="Arial Unicode MS" w:hAnsi="Times New Roman"/>
          <w:color w:val="0033CC"/>
          <w:kern w:val="2"/>
          <w:sz w:val="24"/>
          <w:szCs w:val="24"/>
          <w:lang w:eastAsia="zh-CN" w:bidi="hi-IN"/>
        </w:rPr>
        <w:t>’</w:t>
      </w:r>
      <w:r w:rsidRPr="00705D21">
        <w:rPr>
          <w:rFonts w:ascii="Times New Roman" w:eastAsia="Arial Unicode MS" w:hAnsi="Times New Roman"/>
          <w:color w:val="0033CC"/>
          <w:kern w:val="2"/>
          <w:sz w:val="24"/>
          <w:szCs w:val="24"/>
          <w:lang w:eastAsia="zh-CN" w:bidi="hi-IN"/>
        </w:rPr>
        <w:t xml:space="preserve">11,6% risulta al sedicesimo posto insieme alla Grecia. Quasi nessun Paese riporta i dati per operatori sanitari e donne incinte. </w:t>
      </w:r>
      <w:hyperlink r:id="rId39" w:history="1">
        <w:r w:rsidRPr="00705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DE4638" w:rsidRPr="00DE4638" w:rsidRDefault="00DE4638" w:rsidP="00DE4638">
      <w:pPr>
        <w:widowControl w:val="0"/>
        <w:tabs>
          <w:tab w:val="left" w:pos="7371"/>
        </w:tabs>
        <w:suppressAutoHyphens/>
        <w:rPr>
          <w:rFonts w:ascii="Times New Roman" w:eastAsia="Arial Unicode MS" w:hAnsi="Times New Roman"/>
          <w:b/>
          <w:color w:val="0033CC"/>
          <w:kern w:val="2"/>
          <w:sz w:val="24"/>
          <w:szCs w:val="24"/>
          <w:lang w:eastAsia="zh-CN" w:bidi="hi-IN"/>
        </w:rPr>
      </w:pPr>
      <w:r w:rsidRPr="00DE4638">
        <w:rPr>
          <w:rFonts w:ascii="Times New Roman" w:eastAsia="Arial Unicode MS" w:hAnsi="Times New Roman"/>
          <w:b/>
          <w:color w:val="0033CC"/>
          <w:kern w:val="2"/>
          <w:sz w:val="24"/>
          <w:szCs w:val="24"/>
          <w:lang w:eastAsia="zh-CN" w:bidi="hi-IN"/>
        </w:rPr>
        <w:t>Il blackout comunicativo tra ospedale e territorio causa oltre 2 milioni di ricoveri impropri per uno spreco di 6 miliardi</w:t>
      </w:r>
    </w:p>
    <w:p w:rsidR="00705D21" w:rsidRDefault="00DE4638" w:rsidP="00DE4638">
      <w:pPr>
        <w:widowControl w:val="0"/>
        <w:tabs>
          <w:tab w:val="left" w:pos="7371"/>
        </w:tabs>
        <w:suppressAutoHyphens/>
        <w:rPr>
          <w:rFonts w:ascii="Times New Roman" w:eastAsia="Arial Unicode MS" w:hAnsi="Times New Roman"/>
          <w:b/>
          <w:color w:val="0033CC"/>
          <w:kern w:val="2"/>
          <w:sz w:val="24"/>
          <w:szCs w:val="24"/>
          <w:lang w:eastAsia="zh-CN" w:bidi="hi-IN"/>
        </w:rPr>
      </w:pPr>
      <w:r w:rsidRPr="00DE4638">
        <w:rPr>
          <w:rFonts w:ascii="Times New Roman" w:eastAsia="Arial Unicode MS" w:hAnsi="Times New Roman"/>
          <w:color w:val="0033CC"/>
          <w:kern w:val="2"/>
          <w:sz w:val="24"/>
          <w:szCs w:val="24"/>
          <w:lang w:eastAsia="zh-CN" w:bidi="hi-IN"/>
        </w:rPr>
        <w:t xml:space="preserve">Lo rivela una </w:t>
      </w:r>
      <w:proofErr w:type="spellStart"/>
      <w:r w:rsidRPr="00DE4638">
        <w:rPr>
          <w:rFonts w:ascii="Times New Roman" w:eastAsia="Arial Unicode MS" w:hAnsi="Times New Roman"/>
          <w:color w:val="0033CC"/>
          <w:kern w:val="2"/>
          <w:sz w:val="24"/>
          <w:szCs w:val="24"/>
          <w:lang w:eastAsia="zh-CN" w:bidi="hi-IN"/>
        </w:rPr>
        <w:t>survey</w:t>
      </w:r>
      <w:proofErr w:type="spellEnd"/>
      <w:r w:rsidRPr="00DE4638">
        <w:rPr>
          <w:rFonts w:ascii="Times New Roman" w:eastAsia="Arial Unicode MS" w:hAnsi="Times New Roman"/>
          <w:color w:val="0033CC"/>
          <w:kern w:val="2"/>
          <w:sz w:val="24"/>
          <w:szCs w:val="24"/>
          <w:lang w:eastAsia="zh-CN" w:bidi="hi-IN"/>
        </w:rPr>
        <w:t xml:space="preserve"> della </w:t>
      </w:r>
      <w:proofErr w:type="spellStart"/>
      <w:r w:rsidRPr="00DE4638">
        <w:rPr>
          <w:rFonts w:ascii="Times New Roman" w:eastAsia="Arial Unicode MS" w:hAnsi="Times New Roman"/>
          <w:color w:val="0033CC"/>
          <w:kern w:val="2"/>
          <w:sz w:val="24"/>
          <w:szCs w:val="24"/>
          <w:lang w:eastAsia="zh-CN" w:bidi="hi-IN"/>
        </w:rPr>
        <w:t>Fadoi</w:t>
      </w:r>
      <w:proofErr w:type="spellEnd"/>
      <w:r w:rsidRPr="00DE4638">
        <w:rPr>
          <w:rFonts w:ascii="Times New Roman" w:eastAsia="Arial Unicode MS" w:hAnsi="Times New Roman"/>
          <w:color w:val="0033CC"/>
          <w:kern w:val="2"/>
          <w:sz w:val="24"/>
          <w:szCs w:val="24"/>
          <w:lang w:eastAsia="zh-CN" w:bidi="hi-IN"/>
        </w:rPr>
        <w:t>, la Federazione medici internisti ospedalieri presentata in occasione del 29° Congresso Nazionale in corso a Rimini. I medici del territorio si consultano con gli ospedalieri per appena il 15% dei ricoverati. Fascicolo sanitario elettronico aggiornato solo per 1 paziente su 5 da medici di famiglia e specialisti ambulatoriali delle Asl. Il 20% dei ricoveri è di natura “sociale”. Case e ospedali di comunità: per gran parte degli internisti ospedalieri mancano disposizioni su chi debba lavorarci e in quale rapporto con l</w:t>
      </w:r>
      <w:r w:rsidR="00DF6D1B">
        <w:rPr>
          <w:rFonts w:ascii="Times New Roman" w:eastAsia="Arial Unicode MS" w:hAnsi="Times New Roman"/>
          <w:color w:val="0033CC"/>
          <w:kern w:val="2"/>
          <w:sz w:val="24"/>
          <w:szCs w:val="24"/>
          <w:lang w:eastAsia="zh-CN" w:bidi="hi-IN"/>
        </w:rPr>
        <w:t>’</w:t>
      </w:r>
      <w:r w:rsidRPr="00DE4638">
        <w:rPr>
          <w:rFonts w:ascii="Times New Roman" w:eastAsia="Arial Unicode MS" w:hAnsi="Times New Roman"/>
          <w:color w:val="0033CC"/>
          <w:kern w:val="2"/>
          <w:sz w:val="24"/>
          <w:szCs w:val="24"/>
          <w:lang w:eastAsia="zh-CN" w:bidi="hi-IN"/>
        </w:rPr>
        <w:t>ospedale.</w:t>
      </w:r>
      <w:r>
        <w:rPr>
          <w:rFonts w:ascii="Times New Roman" w:eastAsia="Arial Unicode MS" w:hAnsi="Times New Roman"/>
          <w:b/>
          <w:color w:val="0033CC"/>
          <w:kern w:val="2"/>
          <w:sz w:val="24"/>
          <w:szCs w:val="24"/>
          <w:lang w:eastAsia="zh-CN" w:bidi="hi-IN"/>
        </w:rPr>
        <w:t xml:space="preserve"> </w:t>
      </w:r>
      <w:hyperlink r:id="rId40" w:history="1">
        <w:r w:rsidRPr="00DE46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DE4638" w:rsidRPr="00DE4638" w:rsidRDefault="00DE4638" w:rsidP="00DE4638">
      <w:pPr>
        <w:widowControl w:val="0"/>
        <w:tabs>
          <w:tab w:val="left" w:pos="7371"/>
        </w:tabs>
        <w:suppressAutoHyphens/>
        <w:rPr>
          <w:rFonts w:ascii="Times New Roman" w:eastAsia="Arial Unicode MS" w:hAnsi="Times New Roman"/>
          <w:b/>
          <w:color w:val="0033CC"/>
          <w:kern w:val="2"/>
          <w:sz w:val="24"/>
          <w:szCs w:val="24"/>
          <w:lang w:eastAsia="zh-CN" w:bidi="hi-IN"/>
        </w:rPr>
      </w:pPr>
      <w:r w:rsidRPr="00DE4638">
        <w:rPr>
          <w:rFonts w:ascii="Times New Roman" w:eastAsia="Arial Unicode MS" w:hAnsi="Times New Roman"/>
          <w:b/>
          <w:color w:val="0033CC"/>
          <w:kern w:val="2"/>
          <w:sz w:val="24"/>
          <w:szCs w:val="24"/>
          <w:lang w:eastAsia="zh-CN" w:bidi="hi-IN"/>
        </w:rPr>
        <w:t xml:space="preserve">Unicef. Nella Ue circa 11,2 mln di bambini e giovani under 19 soffrono di un problema di salute mentale. Suicidio seconda causa di morte dai 15 ai 19 anni </w:t>
      </w:r>
    </w:p>
    <w:p w:rsidR="00DE4638" w:rsidRDefault="00DE4638" w:rsidP="00DE4638">
      <w:pPr>
        <w:widowControl w:val="0"/>
        <w:tabs>
          <w:tab w:val="left" w:pos="7371"/>
        </w:tabs>
        <w:suppressAutoHyphens/>
        <w:rPr>
          <w:rFonts w:ascii="Times New Roman" w:eastAsia="Arial Unicode MS" w:hAnsi="Times New Roman"/>
          <w:b/>
          <w:color w:val="0033CC"/>
          <w:kern w:val="2"/>
          <w:sz w:val="24"/>
          <w:szCs w:val="24"/>
          <w:lang w:eastAsia="zh-CN" w:bidi="hi-IN"/>
        </w:rPr>
      </w:pPr>
      <w:r w:rsidRPr="00DE4638">
        <w:rPr>
          <w:rFonts w:ascii="Times New Roman" w:eastAsia="Arial Unicode MS" w:hAnsi="Times New Roman"/>
          <w:color w:val="0033CC"/>
          <w:kern w:val="2"/>
          <w:sz w:val="24"/>
          <w:szCs w:val="24"/>
          <w:lang w:eastAsia="zh-CN" w:bidi="hi-IN"/>
        </w:rPr>
        <w:t>Nell</w:t>
      </w:r>
      <w:r w:rsidR="00DF6D1B">
        <w:rPr>
          <w:rFonts w:ascii="Times New Roman" w:eastAsia="Arial Unicode MS" w:hAnsi="Times New Roman"/>
          <w:color w:val="0033CC"/>
          <w:kern w:val="2"/>
          <w:sz w:val="24"/>
          <w:szCs w:val="24"/>
          <w:lang w:eastAsia="zh-CN" w:bidi="hi-IN"/>
        </w:rPr>
        <w:t>’</w:t>
      </w:r>
      <w:r w:rsidRPr="00DE4638">
        <w:rPr>
          <w:rFonts w:ascii="Times New Roman" w:eastAsia="Arial Unicode MS" w:hAnsi="Times New Roman"/>
          <w:color w:val="0033CC"/>
          <w:kern w:val="2"/>
          <w:sz w:val="24"/>
          <w:szCs w:val="24"/>
          <w:lang w:eastAsia="zh-CN" w:bidi="hi-IN"/>
        </w:rPr>
        <w:t>Unione Europea in totale, circa 5,9 mln di maschi e 5,3 mln di femmine fino a 19 anni soffrono di disturbi mentali. Tra le persone di età compresa tra i 15 e i 19 anni, circa l</w:t>
      </w:r>
      <w:r w:rsidR="00DF6D1B">
        <w:rPr>
          <w:rFonts w:ascii="Times New Roman" w:eastAsia="Arial Unicode MS" w:hAnsi="Times New Roman"/>
          <w:color w:val="0033CC"/>
          <w:kern w:val="2"/>
          <w:sz w:val="24"/>
          <w:szCs w:val="24"/>
          <w:lang w:eastAsia="zh-CN" w:bidi="hi-IN"/>
        </w:rPr>
        <w:t>’</w:t>
      </w:r>
      <w:r w:rsidRPr="00DE4638">
        <w:rPr>
          <w:rFonts w:ascii="Times New Roman" w:eastAsia="Arial Unicode MS" w:hAnsi="Times New Roman"/>
          <w:color w:val="0033CC"/>
          <w:kern w:val="2"/>
          <w:sz w:val="24"/>
          <w:szCs w:val="24"/>
          <w:lang w:eastAsia="zh-CN" w:bidi="hi-IN"/>
        </w:rPr>
        <w:t>8% soffre di ansia e il 4% di depressione. Il suicidio è la seconda causa di morte tra i giovani fra i 15 e i 19 anni nell</w:t>
      </w:r>
      <w:r w:rsidR="00DF6D1B">
        <w:rPr>
          <w:rFonts w:ascii="Times New Roman" w:eastAsia="Arial Unicode MS" w:hAnsi="Times New Roman"/>
          <w:color w:val="0033CC"/>
          <w:kern w:val="2"/>
          <w:sz w:val="24"/>
          <w:szCs w:val="24"/>
          <w:lang w:eastAsia="zh-CN" w:bidi="hi-IN"/>
        </w:rPr>
        <w:t>’</w:t>
      </w:r>
      <w:r w:rsidRPr="00DE4638">
        <w:rPr>
          <w:rFonts w:ascii="Times New Roman" w:eastAsia="Arial Unicode MS" w:hAnsi="Times New Roman"/>
          <w:color w:val="0033CC"/>
          <w:kern w:val="2"/>
          <w:sz w:val="24"/>
          <w:szCs w:val="24"/>
          <w:lang w:eastAsia="zh-CN" w:bidi="hi-IN"/>
        </w:rPr>
        <w:t>Ue. I maschi hanno maggiori probabilità di morire per suicidio rispetto alle femmine.</w:t>
      </w:r>
      <w:r>
        <w:rPr>
          <w:rFonts w:ascii="Times New Roman" w:eastAsia="Arial Unicode MS" w:hAnsi="Times New Roman"/>
          <w:b/>
          <w:color w:val="0033CC"/>
          <w:kern w:val="2"/>
          <w:sz w:val="24"/>
          <w:szCs w:val="24"/>
          <w:lang w:eastAsia="zh-CN" w:bidi="hi-IN"/>
        </w:rPr>
        <w:t xml:space="preserve"> </w:t>
      </w:r>
      <w:hyperlink r:id="rId41" w:history="1">
        <w:r w:rsidRPr="00DE463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E4638" w:rsidRPr="000C1282" w:rsidRDefault="00DE4638"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w:t>
      </w:r>
      <w:r w:rsidRPr="000C1282">
        <w:rPr>
          <w:rFonts w:ascii="Times New Roman" w:eastAsia="Arial Unicode MS" w:hAnsi="Times New Roman"/>
          <w:b/>
          <w:color w:val="0033CC"/>
          <w:kern w:val="2"/>
          <w:sz w:val="24"/>
          <w:szCs w:val="24"/>
          <w:lang w:eastAsia="zh-CN" w:bidi="hi-IN"/>
        </w:rPr>
        <w:t xml:space="preserve"> maggio 2024</w:t>
      </w:r>
    </w:p>
    <w:p w:rsidR="00D74DA7" w:rsidRP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b/>
          <w:color w:val="0033CC"/>
          <w:kern w:val="2"/>
          <w:sz w:val="24"/>
          <w:szCs w:val="24"/>
          <w:lang w:eastAsia="zh-CN" w:bidi="hi-IN"/>
        </w:rPr>
        <w:t xml:space="preserve">Vaccinazioni. Co-somministrazione e chiamata attiva le due strade per migliorare coperture pediatriche. Il documento degli igienisti </w:t>
      </w:r>
      <w:proofErr w:type="spellStart"/>
      <w:r w:rsidRPr="00D74DA7">
        <w:rPr>
          <w:rFonts w:ascii="Times New Roman" w:eastAsia="Arial Unicode MS" w:hAnsi="Times New Roman"/>
          <w:b/>
          <w:color w:val="0033CC"/>
          <w:kern w:val="2"/>
          <w:sz w:val="24"/>
          <w:szCs w:val="24"/>
          <w:lang w:eastAsia="zh-CN" w:bidi="hi-IN"/>
        </w:rPr>
        <w:t>SItI</w:t>
      </w:r>
      <w:proofErr w:type="spellEnd"/>
    </w:p>
    <w:p w:rsidR="00705D21"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color w:val="0033CC"/>
          <w:kern w:val="2"/>
          <w:sz w:val="24"/>
          <w:szCs w:val="24"/>
          <w:lang w:eastAsia="zh-CN" w:bidi="hi-IN"/>
        </w:rPr>
        <w:t>Il Gruppo di Lavoro “Vaccini e Politiche Vaccinali” della società scientifica rit</w:t>
      </w:r>
      <w:r>
        <w:rPr>
          <w:rFonts w:ascii="Times New Roman" w:eastAsia="Arial Unicode MS" w:hAnsi="Times New Roman"/>
          <w:color w:val="0033CC"/>
          <w:kern w:val="2"/>
          <w:sz w:val="24"/>
          <w:szCs w:val="24"/>
          <w:lang w:eastAsia="zh-CN" w:bidi="hi-IN"/>
        </w:rPr>
        <w:t>i</w:t>
      </w:r>
      <w:r w:rsidRPr="00D74DA7">
        <w:rPr>
          <w:rFonts w:ascii="Times New Roman" w:eastAsia="Arial Unicode MS" w:hAnsi="Times New Roman"/>
          <w:color w:val="0033CC"/>
          <w:kern w:val="2"/>
          <w:sz w:val="24"/>
          <w:szCs w:val="24"/>
          <w:lang w:eastAsia="zh-CN" w:bidi="hi-IN"/>
        </w:rPr>
        <w:t>ene essenziale 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adozione di alcuni interventi urgenti al fine di implementare ed ottimizzare le vaccinazioni pediatriche, in particolare quelle raccomandate, che rappresentano un caposaldo imprescindibile per la prevenzione delle malattie infettive</w:t>
      </w:r>
      <w:r w:rsidRPr="00D74DA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2" w:history="1">
        <w:r w:rsidRPr="00D74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Pr="000C1282"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15</w:t>
      </w:r>
      <w:r w:rsidRPr="000C1282">
        <w:rPr>
          <w:rFonts w:ascii="Times New Roman" w:eastAsia="Arial Unicode MS" w:hAnsi="Times New Roman"/>
          <w:b/>
          <w:color w:val="0033CC"/>
          <w:kern w:val="2"/>
          <w:sz w:val="24"/>
          <w:szCs w:val="24"/>
          <w:lang w:eastAsia="zh-CN" w:bidi="hi-IN"/>
        </w:rPr>
        <w:t xml:space="preserve"> maggio 2024</w:t>
      </w:r>
    </w:p>
    <w:p w:rsidR="00D74DA7" w:rsidRP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b/>
          <w:color w:val="0033CC"/>
          <w:kern w:val="2"/>
          <w:sz w:val="24"/>
          <w:szCs w:val="24"/>
          <w:lang w:eastAsia="zh-CN" w:bidi="hi-IN"/>
        </w:rPr>
        <w:t>Malattie cardiovascolari. Oms Europa: “Uccidono ogni giorno 10.000 persone nella regione europea”. Gli uomini i più colpiti. Ridurre consumo sale e controllare ipertensione</w:t>
      </w:r>
    </w:p>
    <w:p w:rsidR="00705D21"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color w:val="0033CC"/>
          <w:kern w:val="2"/>
          <w:sz w:val="24"/>
          <w:szCs w:val="24"/>
          <w:lang w:eastAsia="zh-CN" w:bidi="hi-IN"/>
        </w:rPr>
        <w:t>Oltre a quello di genere, esiste anche un divario geografico: la probabilità di morire giovani (30-69 anni) a causa di una malattia cardiovascolare è quasi cinque volte più alta nell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Europa orientale e in Asia centrale rispetto all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Europa occidentale. Il nuovo rapporto Oms/Europa promuove un approccio integrato per ridurre 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assunzione di sale e controllare meglio i livelli di ipertensione. Queste misure possono salvare migliaia di vite ogni giorno in tutta la regione europea.</w:t>
      </w:r>
      <w:r w:rsidRPr="00D74DA7">
        <w:rPr>
          <w:rFonts w:ascii="Times New Roman" w:eastAsia="Arial Unicode MS" w:hAnsi="Times New Roman"/>
          <w:b/>
          <w:color w:val="0033CC"/>
          <w:kern w:val="2"/>
          <w:sz w:val="24"/>
          <w:szCs w:val="24"/>
          <w:lang w:eastAsia="zh-CN" w:bidi="hi-IN"/>
        </w:rPr>
        <w:t xml:space="preserve"> </w:t>
      </w:r>
      <w:hyperlink r:id="rId43" w:history="1">
        <w:r w:rsidRPr="00D74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D74DA7" w:rsidRP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b/>
          <w:color w:val="0033CC"/>
          <w:kern w:val="2"/>
          <w:sz w:val="24"/>
          <w:szCs w:val="24"/>
          <w:lang w:eastAsia="zh-CN" w:bidi="hi-IN"/>
        </w:rPr>
        <w:t>Morti evitabili. Al Sud dati sopra la media nazionale. Fenomeno particolarmente elevato a Napoli. Nuovo record negativo per le nascite: nel 2023 nati appena 379 mila bambini. Il rapporto Istat</w:t>
      </w:r>
    </w:p>
    <w:p w:rsidR="00705D21" w:rsidRPr="000C1282"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color w:val="0033CC"/>
          <w:kern w:val="2"/>
          <w:sz w:val="24"/>
          <w:szCs w:val="24"/>
          <w:lang w:eastAsia="zh-CN" w:bidi="hi-IN"/>
        </w:rPr>
        <w:t>Nel 2021 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incidenza standardizzata di morti evitabili nel meridione è superiore alla media nazionale (20,4 contro 19,2 ogni 10 mila abitanti); a eccezione di quella di Cagliari, tutte le altre Città metropolitane del Sud e delle Isole hanno fatto registrare valori della mortalità evitabile superiori all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insieme in esame. Tra i più giovani si è osservato un peggioramento nella sfera della salute mentale e una propensione ad adottare stili di vita che possono compromettere la loro salute.</w:t>
      </w:r>
      <w:r w:rsidRPr="00D74DA7">
        <w:rPr>
          <w:rFonts w:ascii="Times New Roman" w:eastAsia="Arial Unicode MS" w:hAnsi="Times New Roman"/>
          <w:b/>
          <w:color w:val="0033CC"/>
          <w:kern w:val="2"/>
          <w:sz w:val="24"/>
          <w:szCs w:val="24"/>
          <w:lang w:eastAsia="zh-CN" w:bidi="hi-IN"/>
        </w:rPr>
        <w:t xml:space="preserve"> </w:t>
      </w:r>
      <w:hyperlink r:id="rId44" w:history="1">
        <w:r w:rsidRPr="00D74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5" w:history="1">
        <w:r w:rsidRPr="00D74DA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D74DA7" w:rsidRDefault="00D74DA7"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D74DA7" w:rsidRP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b/>
          <w:color w:val="0033CC"/>
          <w:kern w:val="2"/>
          <w:sz w:val="24"/>
          <w:szCs w:val="24"/>
          <w:lang w:eastAsia="zh-CN" w:bidi="hi-IN"/>
        </w:rPr>
        <w:t xml:space="preserve">Demografia Ue. </w:t>
      </w:r>
      <w:proofErr w:type="spellStart"/>
      <w:r w:rsidRPr="00D74DA7">
        <w:rPr>
          <w:rFonts w:ascii="Times New Roman" w:eastAsia="Arial Unicode MS" w:hAnsi="Times New Roman"/>
          <w:b/>
          <w:color w:val="0033CC"/>
          <w:kern w:val="2"/>
          <w:sz w:val="24"/>
          <w:szCs w:val="24"/>
          <w:lang w:eastAsia="zh-CN" w:bidi="hi-IN"/>
        </w:rPr>
        <w:t>Eurostat</w:t>
      </w:r>
      <w:proofErr w:type="spellEnd"/>
      <w:r w:rsidRPr="00D74DA7">
        <w:rPr>
          <w:rFonts w:ascii="Times New Roman" w:eastAsia="Arial Unicode MS" w:hAnsi="Times New Roman"/>
          <w:b/>
          <w:color w:val="0033CC"/>
          <w:kern w:val="2"/>
          <w:sz w:val="24"/>
          <w:szCs w:val="24"/>
          <w:lang w:eastAsia="zh-CN" w:bidi="hi-IN"/>
        </w:rPr>
        <w:t>: in 20 anni +4% popolazione europea, oggi 448,8 milioni. Italia ha l</w:t>
      </w:r>
      <w:r w:rsidR="00DF6D1B">
        <w:rPr>
          <w:rFonts w:ascii="Times New Roman" w:eastAsia="Arial Unicode MS" w:hAnsi="Times New Roman"/>
          <w:b/>
          <w:color w:val="0033CC"/>
          <w:kern w:val="2"/>
          <w:sz w:val="24"/>
          <w:szCs w:val="24"/>
          <w:lang w:eastAsia="zh-CN" w:bidi="hi-IN"/>
        </w:rPr>
        <w:t>’</w:t>
      </w:r>
      <w:r w:rsidRPr="00D74DA7">
        <w:rPr>
          <w:rFonts w:ascii="Times New Roman" w:eastAsia="Arial Unicode MS" w:hAnsi="Times New Roman"/>
          <w:b/>
          <w:color w:val="0033CC"/>
          <w:kern w:val="2"/>
          <w:sz w:val="24"/>
          <w:szCs w:val="24"/>
          <w:lang w:eastAsia="zh-CN" w:bidi="hi-IN"/>
        </w:rPr>
        <w:t>età media più alta (48,4 anni), tasso di natalità e fertilità fra i più bassi</w:t>
      </w:r>
    </w:p>
    <w:p w:rsid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color w:val="0033CC"/>
          <w:kern w:val="2"/>
          <w:sz w:val="24"/>
          <w:szCs w:val="24"/>
          <w:lang w:eastAsia="zh-CN" w:bidi="hi-IN"/>
        </w:rPr>
        <w:t>Aumenta anche 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età media in cui le donne diventano madri per la prima volta: nel 2013 era di 28,8 anni, oggi è 29,7 nel 2022. Si è registrato un aumento di questa età media in tutti i paesi dell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UE, ma gli aumenti più elevati si sono verificati in Estonia (4,1 anni) e Lituania (3,9), mentre 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aumento più basso si è verificato in Francia (1 anno). E le primipare più anziane sono in Italia (31,7 anni) e Spagna (31,6.</w:t>
      </w:r>
      <w:r>
        <w:rPr>
          <w:rFonts w:ascii="Times New Roman" w:eastAsia="Arial Unicode MS" w:hAnsi="Times New Roman"/>
          <w:b/>
          <w:color w:val="0033CC"/>
          <w:kern w:val="2"/>
          <w:sz w:val="24"/>
          <w:szCs w:val="24"/>
          <w:lang w:eastAsia="zh-CN" w:bidi="hi-IN"/>
        </w:rPr>
        <w:t xml:space="preserve"> </w:t>
      </w:r>
      <w:hyperlink r:id="rId46" w:history="1">
        <w:r w:rsidRPr="00D74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w:t>
      </w:r>
      <w:r w:rsidRPr="000C1282">
        <w:rPr>
          <w:rFonts w:ascii="Times New Roman" w:eastAsia="Arial Unicode MS" w:hAnsi="Times New Roman"/>
          <w:b/>
          <w:color w:val="0033CC"/>
          <w:kern w:val="2"/>
          <w:sz w:val="24"/>
          <w:szCs w:val="24"/>
          <w:lang w:eastAsia="zh-CN" w:bidi="hi-IN"/>
        </w:rPr>
        <w:t xml:space="preserve"> maggio 2024</w:t>
      </w:r>
    </w:p>
    <w:p w:rsidR="00D74DA7" w:rsidRP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b/>
          <w:color w:val="0033CC"/>
          <w:kern w:val="2"/>
          <w:sz w:val="24"/>
          <w:szCs w:val="24"/>
          <w:lang w:eastAsia="zh-CN" w:bidi="hi-IN"/>
        </w:rPr>
        <w:t>Farmaceutica. Per le Regioni le nuove norme introdotte dalla Manovra saranno un salasso: “Maggiori costi per circa 600 milioni di euro”</w:t>
      </w:r>
    </w:p>
    <w:p w:rsidR="00705D21"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D74DA7">
        <w:rPr>
          <w:rFonts w:ascii="Times New Roman" w:eastAsia="Arial Unicode MS" w:hAnsi="Times New Roman"/>
          <w:color w:val="0033CC"/>
          <w:kern w:val="2"/>
          <w:sz w:val="24"/>
          <w:szCs w:val="24"/>
          <w:lang w:eastAsia="zh-CN" w:bidi="hi-IN"/>
        </w:rPr>
        <w:t>Dai nuovi tetti di spesa al nuovo sistema di remunerazione delle farmacie fino allo spostamento di alcuni farmaci dall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ospedaliera alla convenzionata l</w:t>
      </w:r>
      <w:r w:rsidR="00DF6D1B">
        <w:rPr>
          <w:rFonts w:ascii="Times New Roman" w:eastAsia="Arial Unicode MS" w:hAnsi="Times New Roman"/>
          <w:color w:val="0033CC"/>
          <w:kern w:val="2"/>
          <w:sz w:val="24"/>
          <w:szCs w:val="24"/>
          <w:lang w:eastAsia="zh-CN" w:bidi="hi-IN"/>
        </w:rPr>
        <w:t>’</w:t>
      </w:r>
      <w:r w:rsidRPr="00D74DA7">
        <w:rPr>
          <w:rFonts w:ascii="Times New Roman" w:eastAsia="Arial Unicode MS" w:hAnsi="Times New Roman"/>
          <w:color w:val="0033CC"/>
          <w:kern w:val="2"/>
          <w:sz w:val="24"/>
          <w:szCs w:val="24"/>
          <w:lang w:eastAsia="zh-CN" w:bidi="hi-IN"/>
        </w:rPr>
        <w:t>impatto per le Regioni non sarà a costo zero. “Secondo il Governo le misure dovevano avere un impatto nullo ma in realtà rischiamo di perdere centinaia di milioni di euro ogni anno”.</w:t>
      </w:r>
      <w:r>
        <w:rPr>
          <w:rFonts w:ascii="Times New Roman" w:eastAsia="Arial Unicode MS" w:hAnsi="Times New Roman"/>
          <w:b/>
          <w:color w:val="0033CC"/>
          <w:kern w:val="2"/>
          <w:sz w:val="24"/>
          <w:szCs w:val="24"/>
          <w:lang w:eastAsia="zh-CN" w:bidi="hi-IN"/>
        </w:rPr>
        <w:t xml:space="preserve"> </w:t>
      </w:r>
      <w:hyperlink r:id="rId47" w:history="1">
        <w:r w:rsidRPr="00D74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D21" w:rsidRDefault="00705D21"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D74DA7" w:rsidRPr="00D74DA7"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74DA7">
        <w:rPr>
          <w:rFonts w:ascii="Times New Roman" w:eastAsia="Arial Unicode MS" w:hAnsi="Times New Roman"/>
          <w:b/>
          <w:color w:val="0033CC"/>
          <w:kern w:val="2"/>
          <w:sz w:val="24"/>
          <w:szCs w:val="24"/>
          <w:lang w:eastAsia="zh-CN" w:bidi="hi-IN"/>
        </w:rPr>
        <w:t>Pnrr</w:t>
      </w:r>
      <w:proofErr w:type="spellEnd"/>
      <w:r w:rsidRPr="00D74DA7">
        <w:rPr>
          <w:rFonts w:ascii="Times New Roman" w:eastAsia="Arial Unicode MS" w:hAnsi="Times New Roman"/>
          <w:b/>
          <w:color w:val="0033CC"/>
          <w:kern w:val="2"/>
          <w:sz w:val="24"/>
          <w:szCs w:val="24"/>
          <w:lang w:eastAsia="zh-CN" w:bidi="hi-IN"/>
        </w:rPr>
        <w:t xml:space="preserve"> Salute. Corte dei conti: Obiettivi 2023 raggiunti. Difficoltà su </w:t>
      </w:r>
      <w:proofErr w:type="spellStart"/>
      <w:r w:rsidRPr="00D74DA7">
        <w:rPr>
          <w:rFonts w:ascii="Times New Roman" w:eastAsia="Arial Unicode MS" w:hAnsi="Times New Roman"/>
          <w:b/>
          <w:color w:val="0033CC"/>
          <w:kern w:val="2"/>
          <w:sz w:val="24"/>
          <w:szCs w:val="24"/>
          <w:lang w:eastAsia="zh-CN" w:bidi="hi-IN"/>
        </w:rPr>
        <w:t>Adi</w:t>
      </w:r>
      <w:proofErr w:type="spellEnd"/>
      <w:r w:rsidRPr="00D74DA7">
        <w:rPr>
          <w:rFonts w:ascii="Times New Roman" w:eastAsia="Arial Unicode MS" w:hAnsi="Times New Roman"/>
          <w:b/>
          <w:color w:val="0033CC"/>
          <w:kern w:val="2"/>
          <w:sz w:val="24"/>
          <w:szCs w:val="24"/>
          <w:lang w:eastAsia="zh-CN" w:bidi="hi-IN"/>
        </w:rPr>
        <w:t xml:space="preserve"> e digitalizzazione</w:t>
      </w:r>
    </w:p>
    <w:p w:rsidR="00705D21" w:rsidRDefault="00D74DA7" w:rsidP="00D74DA7">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color w:val="0033CC"/>
          <w:kern w:val="2"/>
          <w:sz w:val="24"/>
          <w:szCs w:val="24"/>
          <w:lang w:eastAsia="zh-CN" w:bidi="hi-IN"/>
        </w:rPr>
        <w:t>È quanto emerge dal report pubblicato dalla magistratura contabile sull</w:t>
      </w:r>
      <w:r w:rsidR="00DF6D1B">
        <w:rPr>
          <w:rFonts w:ascii="Times New Roman" w:eastAsia="Arial Unicode MS" w:hAnsi="Times New Roman"/>
          <w:color w:val="0033CC"/>
          <w:kern w:val="2"/>
          <w:sz w:val="24"/>
          <w:szCs w:val="24"/>
          <w:lang w:eastAsia="zh-CN" w:bidi="hi-IN"/>
        </w:rPr>
        <w:t>’</w:t>
      </w:r>
      <w:r w:rsidRPr="00387A94">
        <w:rPr>
          <w:rFonts w:ascii="Times New Roman" w:eastAsia="Arial Unicode MS" w:hAnsi="Times New Roman"/>
          <w:color w:val="0033CC"/>
          <w:kern w:val="2"/>
          <w:sz w:val="24"/>
          <w:szCs w:val="24"/>
          <w:lang w:eastAsia="zh-CN" w:bidi="hi-IN"/>
        </w:rPr>
        <w:t>attuazione della Missione 6 Salute del Piano. Ecco a che punto siamo.</w:t>
      </w:r>
      <w:r w:rsidRPr="00D74DA7">
        <w:rPr>
          <w:rFonts w:ascii="Times New Roman" w:eastAsia="Arial Unicode MS" w:hAnsi="Times New Roman"/>
          <w:b/>
          <w:color w:val="0033CC"/>
          <w:kern w:val="2"/>
          <w:sz w:val="24"/>
          <w:szCs w:val="24"/>
          <w:lang w:eastAsia="zh-CN" w:bidi="hi-IN"/>
        </w:rPr>
        <w:t xml:space="preserve"> </w:t>
      </w:r>
      <w:hyperlink r:id="rId48" w:history="1">
        <w:r w:rsidRPr="00387A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387A9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D74DA7" w:rsidRDefault="00D74DA7"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387A94" w:rsidRP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b/>
          <w:color w:val="0033CC"/>
          <w:kern w:val="2"/>
          <w:sz w:val="24"/>
          <w:szCs w:val="24"/>
          <w:lang w:eastAsia="zh-CN" w:bidi="hi-IN"/>
        </w:rPr>
        <w:t xml:space="preserve">Personale </w:t>
      </w:r>
      <w:proofErr w:type="spellStart"/>
      <w:r w:rsidRPr="00387A94">
        <w:rPr>
          <w:rFonts w:ascii="Times New Roman" w:eastAsia="Arial Unicode MS" w:hAnsi="Times New Roman"/>
          <w:b/>
          <w:color w:val="0033CC"/>
          <w:kern w:val="2"/>
          <w:sz w:val="24"/>
          <w:szCs w:val="24"/>
          <w:lang w:eastAsia="zh-CN" w:bidi="hi-IN"/>
        </w:rPr>
        <w:t>Ssn</w:t>
      </w:r>
      <w:proofErr w:type="spellEnd"/>
      <w:r w:rsidRPr="00387A94">
        <w:rPr>
          <w:rFonts w:ascii="Times New Roman" w:eastAsia="Arial Unicode MS" w:hAnsi="Times New Roman"/>
          <w:b/>
          <w:color w:val="0033CC"/>
          <w:kern w:val="2"/>
          <w:sz w:val="24"/>
          <w:szCs w:val="24"/>
          <w:lang w:eastAsia="zh-CN" w:bidi="hi-IN"/>
        </w:rPr>
        <w:t>. Cresce occupazione stabile e numero delle unità. I dati del Conto annuale</w:t>
      </w:r>
    </w:p>
    <w:p w:rsid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color w:val="0033CC"/>
          <w:kern w:val="2"/>
          <w:sz w:val="24"/>
          <w:szCs w:val="24"/>
          <w:lang w:eastAsia="zh-CN" w:bidi="hi-IN"/>
        </w:rPr>
        <w:t>Cresce il numero del personale del Servizio sanitario nazionale nel 2022 che aumenta rispetto al 2021 di 11.218 unità (</w:t>
      </w:r>
      <w:r>
        <w:rPr>
          <w:rFonts w:ascii="Times New Roman" w:eastAsia="Arial Unicode MS" w:hAnsi="Times New Roman"/>
          <w:color w:val="0033CC"/>
          <w:kern w:val="2"/>
          <w:sz w:val="24"/>
          <w:szCs w:val="24"/>
          <w:lang w:eastAsia="zh-CN" w:bidi="hi-IN"/>
        </w:rPr>
        <w:t>+1,7%). Salgono anche i guadagni</w:t>
      </w:r>
      <w:r w:rsidRPr="00387A94">
        <w:rPr>
          <w:rFonts w:ascii="Times New Roman" w:eastAsia="Arial Unicode MS" w:hAnsi="Times New Roman"/>
          <w:color w:val="0033CC"/>
          <w:kern w:val="2"/>
          <w:sz w:val="24"/>
          <w:szCs w:val="24"/>
          <w:lang w:eastAsia="zh-CN" w:bidi="hi-IN"/>
        </w:rPr>
        <w:t>: in media 543,71 euro in più (+1,5%, ma molti contratti sono ancora da rinnovare rispetto agli anni successivi). In salite anche il personale “stabilizzato”: i lavori flessibili calano di -4.662 unità.</w:t>
      </w:r>
      <w:r>
        <w:rPr>
          <w:rFonts w:ascii="Times New Roman" w:eastAsia="Arial Unicode MS" w:hAnsi="Times New Roman"/>
          <w:b/>
          <w:color w:val="0033CC"/>
          <w:kern w:val="2"/>
          <w:sz w:val="24"/>
          <w:szCs w:val="24"/>
          <w:lang w:eastAsia="zh-CN" w:bidi="hi-IN"/>
        </w:rPr>
        <w:t xml:space="preserve"> </w:t>
      </w:r>
      <w:hyperlink r:id="rId50" w:history="1">
        <w:r w:rsidRPr="00387A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7A94" w:rsidRPr="000C1282" w:rsidRDefault="00387A94" w:rsidP="000C1282">
      <w:pPr>
        <w:widowControl w:val="0"/>
        <w:tabs>
          <w:tab w:val="left" w:pos="7371"/>
        </w:tabs>
        <w:suppressAutoHyphens/>
        <w:rPr>
          <w:rFonts w:ascii="Times New Roman" w:eastAsia="Arial Unicode MS" w:hAnsi="Times New Roman"/>
          <w:b/>
          <w:color w:val="0033CC"/>
          <w:kern w:val="2"/>
          <w:sz w:val="24"/>
          <w:szCs w:val="24"/>
          <w:lang w:eastAsia="zh-CN" w:bidi="hi-IN"/>
        </w:rPr>
      </w:pPr>
    </w:p>
    <w:p w:rsidR="000C1282" w:rsidRPr="000C1282" w:rsidRDefault="000C1282" w:rsidP="000C1282">
      <w:pPr>
        <w:widowControl w:val="0"/>
        <w:tabs>
          <w:tab w:val="left" w:pos="7371"/>
        </w:tabs>
        <w:suppressAutoHyphens/>
        <w:rPr>
          <w:rFonts w:ascii="Times New Roman" w:eastAsia="Arial Unicode MS" w:hAnsi="Times New Roman"/>
          <w:b/>
          <w:color w:val="0033CC"/>
          <w:kern w:val="2"/>
          <w:sz w:val="24"/>
          <w:szCs w:val="24"/>
          <w:lang w:eastAsia="zh-CN" w:bidi="hi-IN"/>
        </w:rPr>
      </w:pPr>
      <w:r w:rsidRPr="000C12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17</w:t>
      </w:r>
      <w:r w:rsidRPr="000C1282">
        <w:rPr>
          <w:rFonts w:ascii="Times New Roman" w:eastAsia="Arial Unicode MS" w:hAnsi="Times New Roman"/>
          <w:b/>
          <w:color w:val="0033CC"/>
          <w:kern w:val="2"/>
          <w:sz w:val="24"/>
          <w:szCs w:val="24"/>
          <w:lang w:eastAsia="zh-CN" w:bidi="hi-IN"/>
        </w:rPr>
        <w:t xml:space="preserve"> maggio 2024</w:t>
      </w:r>
    </w:p>
    <w:p w:rsidR="00387A94" w:rsidRP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b/>
          <w:color w:val="0033CC"/>
          <w:kern w:val="2"/>
          <w:sz w:val="24"/>
          <w:szCs w:val="24"/>
          <w:lang w:eastAsia="zh-CN" w:bidi="hi-IN"/>
        </w:rPr>
        <w:t xml:space="preserve">Sanità privata. Cgil, Cisl e Uil: “Il 23 settembre sciopero dipendenti </w:t>
      </w:r>
      <w:proofErr w:type="spellStart"/>
      <w:r w:rsidRPr="00387A94">
        <w:rPr>
          <w:rFonts w:ascii="Times New Roman" w:eastAsia="Arial Unicode MS" w:hAnsi="Times New Roman"/>
          <w:b/>
          <w:color w:val="0033CC"/>
          <w:kern w:val="2"/>
          <w:sz w:val="24"/>
          <w:szCs w:val="24"/>
          <w:lang w:eastAsia="zh-CN" w:bidi="hi-IN"/>
        </w:rPr>
        <w:t>Aiop</w:t>
      </w:r>
      <w:proofErr w:type="spellEnd"/>
      <w:r w:rsidRPr="00387A94">
        <w:rPr>
          <w:rFonts w:ascii="Times New Roman" w:eastAsia="Arial Unicode MS" w:hAnsi="Times New Roman"/>
          <w:b/>
          <w:color w:val="0033CC"/>
          <w:kern w:val="2"/>
          <w:sz w:val="24"/>
          <w:szCs w:val="24"/>
          <w:lang w:eastAsia="zh-CN" w:bidi="hi-IN"/>
        </w:rPr>
        <w:t xml:space="preserve"> Aris”</w:t>
      </w:r>
      <w:r>
        <w:rPr>
          <w:rFonts w:ascii="Times New Roman" w:eastAsia="Arial Unicode MS" w:hAnsi="Times New Roman"/>
          <w:b/>
          <w:color w:val="0033CC"/>
          <w:kern w:val="2"/>
          <w:sz w:val="24"/>
          <w:szCs w:val="24"/>
          <w:lang w:eastAsia="zh-CN" w:bidi="hi-IN"/>
        </w:rPr>
        <w:t xml:space="preserve">. </w:t>
      </w:r>
      <w:r w:rsidRPr="00387A94">
        <w:rPr>
          <w:rFonts w:ascii="Times New Roman" w:eastAsia="Arial Unicode MS" w:hAnsi="Times New Roman"/>
          <w:b/>
          <w:color w:val="0033CC"/>
          <w:kern w:val="2"/>
          <w:sz w:val="24"/>
          <w:szCs w:val="24"/>
          <w:lang w:eastAsia="zh-CN" w:bidi="hi-IN"/>
        </w:rPr>
        <w:t>I sindacati: “</w:t>
      </w:r>
      <w:proofErr w:type="spellStart"/>
      <w:r w:rsidRPr="00387A94">
        <w:rPr>
          <w:rFonts w:ascii="Times New Roman" w:eastAsia="Arial Unicode MS" w:hAnsi="Times New Roman"/>
          <w:b/>
          <w:color w:val="0033CC"/>
          <w:kern w:val="2"/>
          <w:sz w:val="24"/>
          <w:szCs w:val="24"/>
          <w:lang w:eastAsia="zh-CN" w:bidi="hi-IN"/>
        </w:rPr>
        <w:t>Aiop</w:t>
      </w:r>
      <w:proofErr w:type="spellEnd"/>
      <w:r w:rsidRPr="00387A94">
        <w:rPr>
          <w:rFonts w:ascii="Times New Roman" w:eastAsia="Arial Unicode MS" w:hAnsi="Times New Roman"/>
          <w:b/>
          <w:color w:val="0033CC"/>
          <w:kern w:val="2"/>
          <w:sz w:val="24"/>
          <w:szCs w:val="24"/>
          <w:lang w:eastAsia="zh-CN" w:bidi="hi-IN"/>
        </w:rPr>
        <w:t xml:space="preserve"> e Aris non vogliono riconoscere il contratto ai dipendenti”</w:t>
      </w:r>
    </w:p>
    <w:p w:rsidR="00F8798E"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color w:val="0033CC"/>
          <w:kern w:val="2"/>
          <w:sz w:val="24"/>
          <w:szCs w:val="24"/>
          <w:lang w:eastAsia="zh-CN" w:bidi="hi-IN"/>
        </w:rPr>
        <w:t xml:space="preserve">“Le promesse fatte non sono state mantenute, le trattative per il contratto unico delle </w:t>
      </w:r>
      <w:proofErr w:type="spellStart"/>
      <w:r w:rsidRPr="00387A94">
        <w:rPr>
          <w:rFonts w:ascii="Times New Roman" w:eastAsia="Arial Unicode MS" w:hAnsi="Times New Roman"/>
          <w:color w:val="0033CC"/>
          <w:kern w:val="2"/>
          <w:sz w:val="24"/>
          <w:szCs w:val="24"/>
          <w:lang w:eastAsia="zh-CN" w:bidi="hi-IN"/>
        </w:rPr>
        <w:t>Rsa</w:t>
      </w:r>
      <w:proofErr w:type="spellEnd"/>
      <w:r w:rsidRPr="00387A94">
        <w:rPr>
          <w:rFonts w:ascii="Times New Roman" w:eastAsia="Arial Unicode MS" w:hAnsi="Times New Roman"/>
          <w:color w:val="0033CC"/>
          <w:kern w:val="2"/>
          <w:sz w:val="24"/>
          <w:szCs w:val="24"/>
          <w:lang w:eastAsia="zh-CN" w:bidi="hi-IN"/>
        </w:rPr>
        <w:t xml:space="preserve"> e per il rinnovo di quello della sanità privata non partono. Il 23 settembre sciopereremo!”. È quanto annunciano FP CGIL, CISL FP e UIL FPL in riferimento ai dipendenti delle strutture nelle quali si </w:t>
      </w:r>
      <w:r w:rsidRPr="00387A94">
        <w:rPr>
          <w:rFonts w:ascii="Times New Roman" w:eastAsia="Arial Unicode MS" w:hAnsi="Times New Roman"/>
          <w:color w:val="0033CC"/>
          <w:kern w:val="2"/>
          <w:sz w:val="24"/>
          <w:szCs w:val="24"/>
          <w:lang w:eastAsia="zh-CN" w:bidi="hi-IN"/>
        </w:rPr>
        <w:lastRenderedPageBreak/>
        <w:t xml:space="preserve">applicano i contratti AIOP e ARIS sanità privata e AIOP e ARIS RSA. </w:t>
      </w:r>
      <w:hyperlink r:id="rId51" w:history="1">
        <w:r w:rsidRPr="00387A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7A94" w:rsidRDefault="00387A94"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387A94" w:rsidRP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b/>
          <w:color w:val="0033CC"/>
          <w:kern w:val="2"/>
          <w:sz w:val="24"/>
          <w:szCs w:val="24"/>
          <w:lang w:eastAsia="zh-CN" w:bidi="hi-IN"/>
        </w:rPr>
        <w:t>Mille infermieri all</w:t>
      </w:r>
      <w:r w:rsidR="00DF6D1B">
        <w:rPr>
          <w:rFonts w:ascii="Times New Roman" w:eastAsia="Arial Unicode MS" w:hAnsi="Times New Roman"/>
          <w:b/>
          <w:color w:val="0033CC"/>
          <w:kern w:val="2"/>
          <w:sz w:val="24"/>
          <w:szCs w:val="24"/>
          <w:lang w:eastAsia="zh-CN" w:bidi="hi-IN"/>
        </w:rPr>
        <w:t>’</w:t>
      </w:r>
      <w:r w:rsidRPr="00387A94">
        <w:rPr>
          <w:rFonts w:ascii="Times New Roman" w:eastAsia="Arial Unicode MS" w:hAnsi="Times New Roman"/>
          <w:b/>
          <w:color w:val="0033CC"/>
          <w:kern w:val="2"/>
          <w:sz w:val="24"/>
          <w:szCs w:val="24"/>
          <w:lang w:eastAsia="zh-CN" w:bidi="hi-IN"/>
        </w:rPr>
        <w:t xml:space="preserve">anno da tutti i continenti per gli ospedali cattolici italiani. Aris, </w:t>
      </w:r>
      <w:proofErr w:type="spellStart"/>
      <w:r w:rsidRPr="00387A94">
        <w:rPr>
          <w:rFonts w:ascii="Times New Roman" w:eastAsia="Arial Unicode MS" w:hAnsi="Times New Roman"/>
          <w:b/>
          <w:color w:val="0033CC"/>
          <w:kern w:val="2"/>
          <w:sz w:val="24"/>
          <w:szCs w:val="24"/>
          <w:lang w:eastAsia="zh-CN" w:bidi="hi-IN"/>
        </w:rPr>
        <w:t>Uneba</w:t>
      </w:r>
      <w:proofErr w:type="spellEnd"/>
      <w:r w:rsidRPr="00387A94">
        <w:rPr>
          <w:rFonts w:ascii="Times New Roman" w:eastAsia="Arial Unicode MS" w:hAnsi="Times New Roman"/>
          <w:b/>
          <w:color w:val="0033CC"/>
          <w:kern w:val="2"/>
          <w:sz w:val="24"/>
          <w:szCs w:val="24"/>
          <w:lang w:eastAsia="zh-CN" w:bidi="hi-IN"/>
        </w:rPr>
        <w:t xml:space="preserve"> e </w:t>
      </w:r>
      <w:proofErr w:type="spellStart"/>
      <w:r w:rsidRPr="00387A94">
        <w:rPr>
          <w:rFonts w:ascii="Times New Roman" w:eastAsia="Arial Unicode MS" w:hAnsi="Times New Roman"/>
          <w:b/>
          <w:color w:val="0033CC"/>
          <w:kern w:val="2"/>
          <w:sz w:val="24"/>
          <w:szCs w:val="24"/>
          <w:lang w:eastAsia="zh-CN" w:bidi="hi-IN"/>
        </w:rPr>
        <w:t>Cei</w:t>
      </w:r>
      <w:proofErr w:type="spellEnd"/>
      <w:r w:rsidRPr="00387A94">
        <w:rPr>
          <w:rFonts w:ascii="Times New Roman" w:eastAsia="Arial Unicode MS" w:hAnsi="Times New Roman"/>
          <w:b/>
          <w:color w:val="0033CC"/>
          <w:kern w:val="2"/>
          <w:sz w:val="24"/>
          <w:szCs w:val="24"/>
          <w:lang w:eastAsia="zh-CN" w:bidi="hi-IN"/>
        </w:rPr>
        <w:t xml:space="preserve"> presentano “</w:t>
      </w:r>
      <w:proofErr w:type="spellStart"/>
      <w:r w:rsidRPr="00387A94">
        <w:rPr>
          <w:rFonts w:ascii="Times New Roman" w:eastAsia="Arial Unicode MS" w:hAnsi="Times New Roman"/>
          <w:b/>
          <w:color w:val="0033CC"/>
          <w:kern w:val="2"/>
          <w:sz w:val="24"/>
          <w:szCs w:val="24"/>
          <w:lang w:eastAsia="zh-CN" w:bidi="hi-IN"/>
        </w:rPr>
        <w:t>Samaritanus</w:t>
      </w:r>
      <w:proofErr w:type="spellEnd"/>
      <w:r w:rsidRPr="00387A94">
        <w:rPr>
          <w:rFonts w:ascii="Times New Roman" w:eastAsia="Arial Unicode MS" w:hAnsi="Times New Roman"/>
          <w:b/>
          <w:color w:val="0033CC"/>
          <w:kern w:val="2"/>
          <w:sz w:val="24"/>
          <w:szCs w:val="24"/>
          <w:lang w:eastAsia="zh-CN" w:bidi="hi-IN"/>
        </w:rPr>
        <w:t xml:space="preserve"> Care”</w:t>
      </w:r>
    </w:p>
    <w:p w:rsid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color w:val="0033CC"/>
          <w:kern w:val="2"/>
          <w:sz w:val="24"/>
          <w:szCs w:val="24"/>
          <w:lang w:eastAsia="zh-CN" w:bidi="hi-IN"/>
        </w:rPr>
        <w:t xml:space="preserve">Questa sfida lanciata dalla Chiesa italiana per far fronte nei prossimi anni alla grande fuga di personale infermieristico. </w:t>
      </w:r>
      <w:proofErr w:type="spellStart"/>
      <w:r w:rsidRPr="00387A94">
        <w:rPr>
          <w:rFonts w:ascii="Times New Roman" w:eastAsia="Arial Unicode MS" w:hAnsi="Times New Roman"/>
          <w:color w:val="0033CC"/>
          <w:kern w:val="2"/>
          <w:sz w:val="24"/>
          <w:szCs w:val="24"/>
          <w:lang w:eastAsia="zh-CN" w:bidi="hi-IN"/>
        </w:rPr>
        <w:t>Cei</w:t>
      </w:r>
      <w:proofErr w:type="spellEnd"/>
      <w:r w:rsidRPr="00387A94">
        <w:rPr>
          <w:rFonts w:ascii="Times New Roman" w:eastAsia="Arial Unicode MS" w:hAnsi="Times New Roman"/>
          <w:color w:val="0033CC"/>
          <w:kern w:val="2"/>
          <w:sz w:val="24"/>
          <w:szCs w:val="24"/>
          <w:lang w:eastAsia="zh-CN" w:bidi="hi-IN"/>
        </w:rPr>
        <w:t xml:space="preserve">: “La Chiesa italiana con </w:t>
      </w:r>
      <w:proofErr w:type="spellStart"/>
      <w:r w:rsidRPr="00387A94">
        <w:rPr>
          <w:rFonts w:ascii="Times New Roman" w:eastAsia="Arial Unicode MS" w:hAnsi="Times New Roman"/>
          <w:color w:val="0033CC"/>
          <w:kern w:val="2"/>
          <w:sz w:val="24"/>
          <w:szCs w:val="24"/>
          <w:lang w:eastAsia="zh-CN" w:bidi="hi-IN"/>
        </w:rPr>
        <w:t>Samaritanus</w:t>
      </w:r>
      <w:proofErr w:type="spellEnd"/>
      <w:r w:rsidRPr="00387A94">
        <w:rPr>
          <w:rFonts w:ascii="Times New Roman" w:eastAsia="Arial Unicode MS" w:hAnsi="Times New Roman"/>
          <w:color w:val="0033CC"/>
          <w:kern w:val="2"/>
          <w:sz w:val="24"/>
          <w:szCs w:val="24"/>
          <w:lang w:eastAsia="zh-CN" w:bidi="hi-IN"/>
        </w:rPr>
        <w:t xml:space="preserve"> Care affronta la grande fuga degli infermieri assumendo laureati dalle università cattoliche estere e tra i missionari del Terzo Mondo”.</w:t>
      </w:r>
      <w:r>
        <w:rPr>
          <w:rFonts w:ascii="Times New Roman" w:eastAsia="Arial Unicode MS" w:hAnsi="Times New Roman"/>
          <w:b/>
          <w:color w:val="0033CC"/>
          <w:kern w:val="2"/>
          <w:sz w:val="24"/>
          <w:szCs w:val="24"/>
          <w:lang w:eastAsia="zh-CN" w:bidi="hi-IN"/>
        </w:rPr>
        <w:t xml:space="preserve"> </w:t>
      </w:r>
      <w:hyperlink r:id="rId52" w:history="1">
        <w:r w:rsidRPr="00387A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p>
    <w:p w:rsidR="00387A94" w:rsidRP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b/>
          <w:color w:val="0033CC"/>
          <w:kern w:val="2"/>
          <w:sz w:val="24"/>
          <w:szCs w:val="24"/>
          <w:lang w:eastAsia="zh-CN" w:bidi="hi-IN"/>
        </w:rPr>
        <w:t>Aspettativa di vita. Lancet: aumenterà di quasi 5 anni entro il 2050 nonostante le minacce geopolitiche, metaboliche e ambientali</w:t>
      </w:r>
    </w:p>
    <w:p w:rsid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r w:rsidRPr="00387A94">
        <w:rPr>
          <w:rFonts w:ascii="Times New Roman" w:eastAsia="Arial Unicode MS" w:hAnsi="Times New Roman"/>
          <w:color w:val="0033CC"/>
          <w:kern w:val="2"/>
          <w:sz w:val="24"/>
          <w:szCs w:val="24"/>
          <w:lang w:eastAsia="zh-CN" w:bidi="hi-IN"/>
        </w:rPr>
        <w:t xml:space="preserve">Secondo gli ultimi risultati del Global </w:t>
      </w:r>
      <w:proofErr w:type="spellStart"/>
      <w:r w:rsidRPr="00387A94">
        <w:rPr>
          <w:rFonts w:ascii="Times New Roman" w:eastAsia="Arial Unicode MS" w:hAnsi="Times New Roman"/>
          <w:color w:val="0033CC"/>
          <w:kern w:val="2"/>
          <w:sz w:val="24"/>
          <w:szCs w:val="24"/>
          <w:lang w:eastAsia="zh-CN" w:bidi="hi-IN"/>
        </w:rPr>
        <w:t>Burden</w:t>
      </w:r>
      <w:proofErr w:type="spellEnd"/>
      <w:r w:rsidRPr="00387A94">
        <w:rPr>
          <w:rFonts w:ascii="Times New Roman" w:eastAsia="Arial Unicode MS" w:hAnsi="Times New Roman"/>
          <w:color w:val="0033CC"/>
          <w:kern w:val="2"/>
          <w:sz w:val="24"/>
          <w:szCs w:val="24"/>
          <w:lang w:eastAsia="zh-CN" w:bidi="hi-IN"/>
        </w:rPr>
        <w:t xml:space="preserve"> of </w:t>
      </w:r>
      <w:proofErr w:type="spellStart"/>
      <w:r w:rsidRPr="00387A94">
        <w:rPr>
          <w:rFonts w:ascii="Times New Roman" w:eastAsia="Arial Unicode MS" w:hAnsi="Times New Roman"/>
          <w:color w:val="0033CC"/>
          <w:kern w:val="2"/>
          <w:sz w:val="24"/>
          <w:szCs w:val="24"/>
          <w:lang w:eastAsia="zh-CN" w:bidi="hi-IN"/>
        </w:rPr>
        <w:t>Disease</w:t>
      </w:r>
      <w:proofErr w:type="spellEnd"/>
      <w:r w:rsidRPr="00387A94">
        <w:rPr>
          <w:rFonts w:ascii="Times New Roman" w:eastAsia="Arial Unicode MS" w:hAnsi="Times New Roman"/>
          <w:color w:val="0033CC"/>
          <w:kern w:val="2"/>
          <w:sz w:val="24"/>
          <w:szCs w:val="24"/>
          <w:lang w:eastAsia="zh-CN" w:bidi="hi-IN"/>
        </w:rPr>
        <w:t xml:space="preserve"> </w:t>
      </w:r>
      <w:proofErr w:type="spellStart"/>
      <w:r w:rsidRPr="00387A94">
        <w:rPr>
          <w:rFonts w:ascii="Times New Roman" w:eastAsia="Arial Unicode MS" w:hAnsi="Times New Roman"/>
          <w:color w:val="0033CC"/>
          <w:kern w:val="2"/>
          <w:sz w:val="24"/>
          <w:szCs w:val="24"/>
          <w:lang w:eastAsia="zh-CN" w:bidi="hi-IN"/>
        </w:rPr>
        <w:t>Study</w:t>
      </w:r>
      <w:proofErr w:type="spellEnd"/>
      <w:r w:rsidRPr="00387A94">
        <w:rPr>
          <w:rFonts w:ascii="Times New Roman" w:eastAsia="Arial Unicode MS" w:hAnsi="Times New Roman"/>
          <w:color w:val="0033CC"/>
          <w:kern w:val="2"/>
          <w:sz w:val="24"/>
          <w:szCs w:val="24"/>
          <w:lang w:eastAsia="zh-CN" w:bidi="hi-IN"/>
        </w:rPr>
        <w:t xml:space="preserve"> (GBD) 2021 dell</w:t>
      </w:r>
      <w:r w:rsidR="00DF6D1B">
        <w:rPr>
          <w:rFonts w:ascii="Times New Roman" w:eastAsia="Arial Unicode MS" w:hAnsi="Times New Roman"/>
          <w:color w:val="0033CC"/>
          <w:kern w:val="2"/>
          <w:sz w:val="24"/>
          <w:szCs w:val="24"/>
          <w:lang w:eastAsia="zh-CN" w:bidi="hi-IN"/>
        </w:rPr>
        <w:t>’</w:t>
      </w:r>
      <w:proofErr w:type="spellStart"/>
      <w:r w:rsidRPr="00387A94">
        <w:rPr>
          <w:rFonts w:ascii="Times New Roman" w:eastAsia="Arial Unicode MS" w:hAnsi="Times New Roman"/>
          <w:color w:val="0033CC"/>
          <w:kern w:val="2"/>
          <w:sz w:val="24"/>
          <w:szCs w:val="24"/>
          <w:lang w:eastAsia="zh-CN" w:bidi="hi-IN"/>
        </w:rPr>
        <w:t>Institute</w:t>
      </w:r>
      <w:proofErr w:type="spellEnd"/>
      <w:r w:rsidRPr="00387A94">
        <w:rPr>
          <w:rFonts w:ascii="Times New Roman" w:eastAsia="Arial Unicode MS" w:hAnsi="Times New Roman"/>
          <w:color w:val="0033CC"/>
          <w:kern w:val="2"/>
          <w:sz w:val="24"/>
          <w:szCs w:val="24"/>
          <w:lang w:eastAsia="zh-CN" w:bidi="hi-IN"/>
        </w:rPr>
        <w:t xml:space="preserve"> for </w:t>
      </w:r>
      <w:proofErr w:type="spellStart"/>
      <w:r w:rsidRPr="00387A94">
        <w:rPr>
          <w:rFonts w:ascii="Times New Roman" w:eastAsia="Arial Unicode MS" w:hAnsi="Times New Roman"/>
          <w:color w:val="0033CC"/>
          <w:kern w:val="2"/>
          <w:sz w:val="24"/>
          <w:szCs w:val="24"/>
          <w:lang w:eastAsia="zh-CN" w:bidi="hi-IN"/>
        </w:rPr>
        <w:t>Health</w:t>
      </w:r>
      <w:proofErr w:type="spellEnd"/>
      <w:r w:rsidRPr="00387A94">
        <w:rPr>
          <w:rFonts w:ascii="Times New Roman" w:eastAsia="Arial Unicode MS" w:hAnsi="Times New Roman"/>
          <w:color w:val="0033CC"/>
          <w:kern w:val="2"/>
          <w:sz w:val="24"/>
          <w:szCs w:val="24"/>
          <w:lang w:eastAsia="zh-CN" w:bidi="hi-IN"/>
        </w:rPr>
        <w:t xml:space="preserve"> </w:t>
      </w:r>
      <w:proofErr w:type="spellStart"/>
      <w:r w:rsidRPr="00387A94">
        <w:rPr>
          <w:rFonts w:ascii="Times New Roman" w:eastAsia="Arial Unicode MS" w:hAnsi="Times New Roman"/>
          <w:color w:val="0033CC"/>
          <w:kern w:val="2"/>
          <w:sz w:val="24"/>
          <w:szCs w:val="24"/>
          <w:lang w:eastAsia="zh-CN" w:bidi="hi-IN"/>
        </w:rPr>
        <w:t>Metrics</w:t>
      </w:r>
      <w:proofErr w:type="spellEnd"/>
      <w:r w:rsidRPr="00387A94">
        <w:rPr>
          <w:rFonts w:ascii="Times New Roman" w:eastAsia="Arial Unicode MS" w:hAnsi="Times New Roman"/>
          <w:color w:val="0033CC"/>
          <w:kern w:val="2"/>
          <w:sz w:val="24"/>
          <w:szCs w:val="24"/>
          <w:lang w:eastAsia="zh-CN" w:bidi="hi-IN"/>
        </w:rPr>
        <w:t xml:space="preserve"> and Evaluation, anche se le disuguaglianze sanitarie tra le regioni a reddito più alto e quelle a reddito più basso rimarranno, i divari si stanno riducendo, con i maggiori aumenti nell</w:t>
      </w:r>
      <w:r w:rsidR="00DF6D1B">
        <w:rPr>
          <w:rFonts w:ascii="Times New Roman" w:eastAsia="Arial Unicode MS" w:hAnsi="Times New Roman"/>
          <w:color w:val="0033CC"/>
          <w:kern w:val="2"/>
          <w:sz w:val="24"/>
          <w:szCs w:val="24"/>
          <w:lang w:eastAsia="zh-CN" w:bidi="hi-IN"/>
        </w:rPr>
        <w:t>’</w:t>
      </w:r>
      <w:proofErr w:type="spellStart"/>
      <w:r w:rsidRPr="00387A94">
        <w:rPr>
          <w:rFonts w:ascii="Times New Roman" w:eastAsia="Arial Unicode MS" w:hAnsi="Times New Roman"/>
          <w:color w:val="0033CC"/>
          <w:kern w:val="2"/>
          <w:sz w:val="24"/>
          <w:szCs w:val="24"/>
          <w:lang w:eastAsia="zh-CN" w:bidi="hi-IN"/>
        </w:rPr>
        <w:t>aspettiativa</w:t>
      </w:r>
      <w:proofErr w:type="spellEnd"/>
      <w:r w:rsidRPr="00387A94">
        <w:rPr>
          <w:rFonts w:ascii="Times New Roman" w:eastAsia="Arial Unicode MS" w:hAnsi="Times New Roman"/>
          <w:color w:val="0033CC"/>
          <w:kern w:val="2"/>
          <w:sz w:val="24"/>
          <w:szCs w:val="24"/>
          <w:lang w:eastAsia="zh-CN" w:bidi="hi-IN"/>
        </w:rPr>
        <w:t xml:space="preserve"> di vita che sono previsti nell</w:t>
      </w:r>
      <w:r w:rsidR="00DF6D1B">
        <w:rPr>
          <w:rFonts w:ascii="Times New Roman" w:eastAsia="Arial Unicode MS" w:hAnsi="Times New Roman"/>
          <w:color w:val="0033CC"/>
          <w:kern w:val="2"/>
          <w:sz w:val="24"/>
          <w:szCs w:val="24"/>
          <w:lang w:eastAsia="zh-CN" w:bidi="hi-IN"/>
        </w:rPr>
        <w:t>’</w:t>
      </w:r>
      <w:r w:rsidRPr="00387A94">
        <w:rPr>
          <w:rFonts w:ascii="Times New Roman" w:eastAsia="Arial Unicode MS" w:hAnsi="Times New Roman"/>
          <w:color w:val="0033CC"/>
          <w:kern w:val="2"/>
          <w:sz w:val="24"/>
          <w:szCs w:val="24"/>
          <w:lang w:eastAsia="zh-CN" w:bidi="hi-IN"/>
        </w:rPr>
        <w:t>Africa sub-sahariana.</w:t>
      </w:r>
      <w:r>
        <w:rPr>
          <w:rFonts w:ascii="Times New Roman" w:eastAsia="Arial Unicode MS" w:hAnsi="Times New Roman"/>
          <w:b/>
          <w:color w:val="0033CC"/>
          <w:kern w:val="2"/>
          <w:sz w:val="24"/>
          <w:szCs w:val="24"/>
          <w:lang w:eastAsia="zh-CN" w:bidi="hi-IN"/>
        </w:rPr>
        <w:t xml:space="preserve"> </w:t>
      </w:r>
      <w:hyperlink r:id="rId53" w:history="1">
        <w:r w:rsidRPr="00387A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7A94" w:rsidRDefault="00387A94" w:rsidP="00387A94">
      <w:pPr>
        <w:widowControl w:val="0"/>
        <w:tabs>
          <w:tab w:val="left" w:pos="7371"/>
        </w:tabs>
        <w:suppressAutoHyphens/>
        <w:rPr>
          <w:rFonts w:ascii="Times New Roman" w:eastAsia="Arial Unicode MS" w:hAnsi="Times New Roman"/>
          <w:b/>
          <w:color w:val="0033CC"/>
          <w:kern w:val="2"/>
          <w:sz w:val="24"/>
          <w:szCs w:val="24"/>
          <w:lang w:eastAsia="zh-CN" w:bidi="hi-IN"/>
        </w:rPr>
      </w:pPr>
    </w:p>
    <w:p w:rsidR="006F4F0F" w:rsidRPr="006F4F0F" w:rsidRDefault="006F4F0F" w:rsidP="006F4F0F">
      <w:pPr>
        <w:widowControl w:val="0"/>
        <w:tabs>
          <w:tab w:val="left" w:pos="7371"/>
        </w:tabs>
        <w:suppressAutoHyphens/>
        <w:rPr>
          <w:rFonts w:ascii="Times New Roman" w:eastAsia="Arial Unicode MS" w:hAnsi="Times New Roman"/>
          <w:b/>
          <w:color w:val="0033CC"/>
          <w:kern w:val="2"/>
          <w:sz w:val="24"/>
          <w:szCs w:val="24"/>
          <w:lang w:eastAsia="zh-CN" w:bidi="hi-IN"/>
        </w:rPr>
      </w:pPr>
      <w:r w:rsidRPr="006F4F0F">
        <w:rPr>
          <w:rFonts w:ascii="Times New Roman" w:eastAsia="Arial Unicode MS" w:hAnsi="Times New Roman"/>
          <w:b/>
          <w:color w:val="0033CC"/>
          <w:kern w:val="2"/>
          <w:sz w:val="24"/>
          <w:szCs w:val="24"/>
          <w:lang w:eastAsia="zh-CN" w:bidi="hi-IN"/>
        </w:rPr>
        <w:t xml:space="preserve">Diritti dei minori </w:t>
      </w:r>
      <w:proofErr w:type="spellStart"/>
      <w:r w:rsidRPr="006F4F0F">
        <w:rPr>
          <w:rFonts w:ascii="Times New Roman" w:eastAsia="Arial Unicode MS" w:hAnsi="Times New Roman"/>
          <w:b/>
          <w:color w:val="0033CC"/>
          <w:kern w:val="2"/>
          <w:sz w:val="24"/>
          <w:szCs w:val="24"/>
          <w:lang w:eastAsia="zh-CN" w:bidi="hi-IN"/>
        </w:rPr>
        <w:t>Lgbtqi</w:t>
      </w:r>
      <w:proofErr w:type="spellEnd"/>
      <w:r w:rsidRPr="006F4F0F">
        <w:rPr>
          <w:rFonts w:ascii="Times New Roman" w:eastAsia="Arial Unicode MS" w:hAnsi="Times New Roman"/>
          <w:b/>
          <w:color w:val="0033CC"/>
          <w:kern w:val="2"/>
          <w:sz w:val="24"/>
          <w:szCs w:val="24"/>
          <w:lang w:eastAsia="zh-CN" w:bidi="hi-IN"/>
        </w:rPr>
        <w:t xml:space="preserve">+. Appello dei giovani alle istituzioni per promuovere la sensibilizzazione </w:t>
      </w:r>
    </w:p>
    <w:p w:rsidR="006F4F0F" w:rsidRDefault="006F4F0F" w:rsidP="006F4F0F">
      <w:pPr>
        <w:widowControl w:val="0"/>
        <w:tabs>
          <w:tab w:val="left" w:pos="7371"/>
        </w:tabs>
        <w:suppressAutoHyphens/>
        <w:rPr>
          <w:rFonts w:ascii="Times New Roman" w:eastAsia="Arial Unicode MS" w:hAnsi="Times New Roman"/>
          <w:b/>
          <w:color w:val="0033CC"/>
          <w:kern w:val="2"/>
          <w:sz w:val="24"/>
          <w:szCs w:val="24"/>
          <w:lang w:eastAsia="zh-CN" w:bidi="hi-IN"/>
        </w:rPr>
      </w:pPr>
      <w:r w:rsidRPr="006F4F0F">
        <w:rPr>
          <w:rFonts w:ascii="Times New Roman" w:eastAsia="Arial Unicode MS" w:hAnsi="Times New Roman"/>
          <w:color w:val="0033CC"/>
          <w:kern w:val="2"/>
          <w:sz w:val="24"/>
          <w:szCs w:val="24"/>
          <w:lang w:eastAsia="zh-CN" w:bidi="hi-IN"/>
        </w:rPr>
        <w:t>Dalla Consulta delle ragazze dei ragazzi, organo consultivo dell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Autorità garante per 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infanzia e 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adolescenza, un elenco di raccomandazioni rivolte alle istituzioni, che sono diventante anche gli slogan della campagna social diffusa dall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Autorità oggi, in occasione della Giornata internazionale contro 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 xml:space="preserve">omofobia, la </w:t>
      </w:r>
      <w:proofErr w:type="spellStart"/>
      <w:r w:rsidRPr="006F4F0F">
        <w:rPr>
          <w:rFonts w:ascii="Times New Roman" w:eastAsia="Arial Unicode MS" w:hAnsi="Times New Roman"/>
          <w:color w:val="0033CC"/>
          <w:kern w:val="2"/>
          <w:sz w:val="24"/>
          <w:szCs w:val="24"/>
          <w:lang w:eastAsia="zh-CN" w:bidi="hi-IN"/>
        </w:rPr>
        <w:t>bifobia</w:t>
      </w:r>
      <w:proofErr w:type="spellEnd"/>
      <w:r w:rsidRPr="006F4F0F">
        <w:rPr>
          <w:rFonts w:ascii="Times New Roman" w:eastAsia="Arial Unicode MS" w:hAnsi="Times New Roman"/>
          <w:color w:val="0033CC"/>
          <w:kern w:val="2"/>
          <w:sz w:val="24"/>
          <w:szCs w:val="24"/>
          <w:lang w:eastAsia="zh-CN" w:bidi="hi-IN"/>
        </w:rPr>
        <w:t xml:space="preserve"> e la </w:t>
      </w:r>
      <w:proofErr w:type="spellStart"/>
      <w:r w:rsidRPr="006F4F0F">
        <w:rPr>
          <w:rFonts w:ascii="Times New Roman" w:eastAsia="Arial Unicode MS" w:hAnsi="Times New Roman"/>
          <w:color w:val="0033CC"/>
          <w:kern w:val="2"/>
          <w:sz w:val="24"/>
          <w:szCs w:val="24"/>
          <w:lang w:eastAsia="zh-CN" w:bidi="hi-IN"/>
        </w:rPr>
        <w:t>transfobia</w:t>
      </w:r>
      <w:proofErr w:type="spellEnd"/>
      <w:r w:rsidRPr="006F4F0F">
        <w:rPr>
          <w:rFonts w:ascii="Times New Roman" w:eastAsia="Arial Unicode MS" w:hAnsi="Times New Roman"/>
          <w:color w:val="0033CC"/>
          <w:kern w:val="2"/>
          <w:sz w:val="24"/>
          <w:szCs w:val="24"/>
          <w:lang w:eastAsia="zh-CN" w:bidi="hi-IN"/>
        </w:rPr>
        <w:t xml:space="preserve"> (il 17 maggio del 1990 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Oms cancellò 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omosessualità dall</w:t>
      </w:r>
      <w:r w:rsidR="00DF6D1B">
        <w:rPr>
          <w:rFonts w:ascii="Times New Roman" w:eastAsia="Arial Unicode MS" w:hAnsi="Times New Roman"/>
          <w:color w:val="0033CC"/>
          <w:kern w:val="2"/>
          <w:sz w:val="24"/>
          <w:szCs w:val="24"/>
          <w:lang w:eastAsia="zh-CN" w:bidi="hi-IN"/>
        </w:rPr>
        <w:t>’</w:t>
      </w:r>
      <w:r w:rsidRPr="006F4F0F">
        <w:rPr>
          <w:rFonts w:ascii="Times New Roman" w:eastAsia="Arial Unicode MS" w:hAnsi="Times New Roman"/>
          <w:color w:val="0033CC"/>
          <w:kern w:val="2"/>
          <w:sz w:val="24"/>
          <w:szCs w:val="24"/>
          <w:lang w:eastAsia="zh-CN" w:bidi="hi-IN"/>
        </w:rPr>
        <w:t xml:space="preserve">elenco delle malattie mentali). </w:t>
      </w:r>
      <w:hyperlink r:id="rId54" w:history="1">
        <w:r w:rsidRPr="006F4F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F4F0F" w:rsidRDefault="006F4F0F" w:rsidP="00387A94">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55"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6"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86" w:rsidRDefault="00E93686" w:rsidP="00AC3BCB">
      <w:r>
        <w:separator/>
      </w:r>
    </w:p>
  </w:endnote>
  <w:endnote w:type="continuationSeparator" w:id="0">
    <w:p w:rsidR="00E93686" w:rsidRDefault="00E93686"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BA2648" w:rsidRDefault="00BA2648">
        <w:pPr>
          <w:pStyle w:val="Pidipagina"/>
          <w:jc w:val="right"/>
        </w:pPr>
        <w:r>
          <w:fldChar w:fldCharType="begin"/>
        </w:r>
        <w:r>
          <w:instrText>PAGE   \* MERGEFORMAT</w:instrText>
        </w:r>
        <w:r>
          <w:fldChar w:fldCharType="separate"/>
        </w:r>
        <w:r w:rsidR="00DF6D1B">
          <w:rPr>
            <w:noProof/>
          </w:rPr>
          <w:t>1</w:t>
        </w:r>
        <w:r>
          <w:fldChar w:fldCharType="end"/>
        </w:r>
      </w:p>
    </w:sdtContent>
  </w:sdt>
  <w:p w:rsidR="00BA2648" w:rsidRDefault="00BA26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86" w:rsidRDefault="00E93686" w:rsidP="00AC3BCB">
      <w:r>
        <w:separator/>
      </w:r>
    </w:p>
  </w:footnote>
  <w:footnote w:type="continuationSeparator" w:id="0">
    <w:p w:rsidR="00E93686" w:rsidRDefault="00E93686"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48A224B4"/>
    <w:multiLevelType w:val="hybridMultilevel"/>
    <w:tmpl w:val="A878A9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BE0"/>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5D95"/>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282"/>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0CC9"/>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8A8"/>
    <w:rsid w:val="0020294D"/>
    <w:rsid w:val="00203B8A"/>
    <w:rsid w:val="00205B04"/>
    <w:rsid w:val="00206265"/>
    <w:rsid w:val="002065B2"/>
    <w:rsid w:val="00206E59"/>
    <w:rsid w:val="00211B76"/>
    <w:rsid w:val="0021227C"/>
    <w:rsid w:val="002167EA"/>
    <w:rsid w:val="002167F0"/>
    <w:rsid w:val="00216B69"/>
    <w:rsid w:val="00216CBD"/>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2515"/>
    <w:rsid w:val="0026376C"/>
    <w:rsid w:val="002656FD"/>
    <w:rsid w:val="00266446"/>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D7363"/>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67A48"/>
    <w:rsid w:val="003709D9"/>
    <w:rsid w:val="00371514"/>
    <w:rsid w:val="00371DB4"/>
    <w:rsid w:val="003726EE"/>
    <w:rsid w:val="00377635"/>
    <w:rsid w:val="00382108"/>
    <w:rsid w:val="00384453"/>
    <w:rsid w:val="00385986"/>
    <w:rsid w:val="003871FF"/>
    <w:rsid w:val="00387A94"/>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117B8"/>
    <w:rsid w:val="0041218A"/>
    <w:rsid w:val="00412336"/>
    <w:rsid w:val="00415F5D"/>
    <w:rsid w:val="00416B7B"/>
    <w:rsid w:val="004174FB"/>
    <w:rsid w:val="00422631"/>
    <w:rsid w:val="00422E64"/>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209E4"/>
    <w:rsid w:val="0052224A"/>
    <w:rsid w:val="00522EA1"/>
    <w:rsid w:val="00522F52"/>
    <w:rsid w:val="005243E2"/>
    <w:rsid w:val="0052512E"/>
    <w:rsid w:val="00525465"/>
    <w:rsid w:val="00527D23"/>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2CEC"/>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4F0F"/>
    <w:rsid w:val="006F5661"/>
    <w:rsid w:val="006F64CA"/>
    <w:rsid w:val="006F7EE3"/>
    <w:rsid w:val="00703D8C"/>
    <w:rsid w:val="00704358"/>
    <w:rsid w:val="00705B82"/>
    <w:rsid w:val="00705D21"/>
    <w:rsid w:val="00707F0D"/>
    <w:rsid w:val="007114E6"/>
    <w:rsid w:val="00712A21"/>
    <w:rsid w:val="00715B52"/>
    <w:rsid w:val="0071612A"/>
    <w:rsid w:val="00720674"/>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3A6D"/>
    <w:rsid w:val="007A7832"/>
    <w:rsid w:val="007B2C7E"/>
    <w:rsid w:val="007B2F1D"/>
    <w:rsid w:val="007B7988"/>
    <w:rsid w:val="007C5C05"/>
    <w:rsid w:val="007C71C5"/>
    <w:rsid w:val="007D04B9"/>
    <w:rsid w:val="007D17FF"/>
    <w:rsid w:val="007D4AAA"/>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169B7"/>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4F4"/>
    <w:rsid w:val="00836E7C"/>
    <w:rsid w:val="00837FB8"/>
    <w:rsid w:val="0084015F"/>
    <w:rsid w:val="008414AC"/>
    <w:rsid w:val="00842E03"/>
    <w:rsid w:val="0084518E"/>
    <w:rsid w:val="00850C24"/>
    <w:rsid w:val="00851BDF"/>
    <w:rsid w:val="00852B38"/>
    <w:rsid w:val="00852EDA"/>
    <w:rsid w:val="00853866"/>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84053"/>
    <w:rsid w:val="0089317F"/>
    <w:rsid w:val="00893DEA"/>
    <w:rsid w:val="008940B3"/>
    <w:rsid w:val="008954F8"/>
    <w:rsid w:val="00897174"/>
    <w:rsid w:val="00897F61"/>
    <w:rsid w:val="008A08F0"/>
    <w:rsid w:val="008A0C30"/>
    <w:rsid w:val="008A165F"/>
    <w:rsid w:val="008A1CE1"/>
    <w:rsid w:val="008A2937"/>
    <w:rsid w:val="008A3336"/>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0C02"/>
    <w:rsid w:val="008D11BB"/>
    <w:rsid w:val="008D3FCC"/>
    <w:rsid w:val="008D4FED"/>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60ABE"/>
    <w:rsid w:val="009629E1"/>
    <w:rsid w:val="00962BCA"/>
    <w:rsid w:val="0096465D"/>
    <w:rsid w:val="0096481F"/>
    <w:rsid w:val="00965206"/>
    <w:rsid w:val="009653CE"/>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41F5"/>
    <w:rsid w:val="00AB4967"/>
    <w:rsid w:val="00AB63CB"/>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5C0"/>
    <w:rsid w:val="00AE373C"/>
    <w:rsid w:val="00AE542D"/>
    <w:rsid w:val="00AE6692"/>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47F0E"/>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648"/>
    <w:rsid w:val="00BA2DED"/>
    <w:rsid w:val="00BA2E10"/>
    <w:rsid w:val="00BA352F"/>
    <w:rsid w:val="00BA3B4A"/>
    <w:rsid w:val="00BA5CDD"/>
    <w:rsid w:val="00BA73F1"/>
    <w:rsid w:val="00BA7907"/>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96F01"/>
    <w:rsid w:val="00CA0260"/>
    <w:rsid w:val="00CA04E8"/>
    <w:rsid w:val="00CA25BF"/>
    <w:rsid w:val="00CA27B6"/>
    <w:rsid w:val="00CA3BFF"/>
    <w:rsid w:val="00CA41F7"/>
    <w:rsid w:val="00CA4FCB"/>
    <w:rsid w:val="00CA547D"/>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43C1"/>
    <w:rsid w:val="00D74DA7"/>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43B6"/>
    <w:rsid w:val="00DE4638"/>
    <w:rsid w:val="00DE6AAC"/>
    <w:rsid w:val="00DE797A"/>
    <w:rsid w:val="00DF0926"/>
    <w:rsid w:val="00DF1AC0"/>
    <w:rsid w:val="00DF4C2C"/>
    <w:rsid w:val="00DF4FF7"/>
    <w:rsid w:val="00DF5FA2"/>
    <w:rsid w:val="00DF6D1B"/>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686"/>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08B"/>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98E"/>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417"/>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166265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882061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9842692">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302967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877153">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34974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3736283">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4338987">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321256">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6758647">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255500">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1070983">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7545935">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247908">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7156013">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3872708">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0591534">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59356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61761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456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58521">
      <w:bodyDiv w:val="1"/>
      <w:marLeft w:val="0"/>
      <w:marRight w:val="0"/>
      <w:marTop w:val="0"/>
      <w:marBottom w:val="0"/>
      <w:divBdr>
        <w:top w:val="none" w:sz="0" w:space="0" w:color="auto"/>
        <w:left w:val="none" w:sz="0" w:space="0" w:color="auto"/>
        <w:bottom w:val="none" w:sz="0" w:space="0" w:color="auto"/>
        <w:right w:val="none" w:sz="0" w:space="0" w:color="auto"/>
      </w:divBdr>
    </w:div>
    <w:div w:id="823201235">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674568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193623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4022490">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3359966">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687854">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53015">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8843193">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330673">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455920">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7009625">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289714">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7638272">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773159">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7290285">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714569">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5101961">
      <w:bodyDiv w:val="1"/>
      <w:marLeft w:val="0"/>
      <w:marRight w:val="0"/>
      <w:marTop w:val="0"/>
      <w:marBottom w:val="0"/>
      <w:divBdr>
        <w:top w:val="none" w:sz="0" w:space="0" w:color="auto"/>
        <w:left w:val="none" w:sz="0" w:space="0" w:color="auto"/>
        <w:bottom w:val="none" w:sz="0" w:space="0" w:color="auto"/>
        <w:right w:val="none" w:sz="0" w:space="0" w:color="auto"/>
      </w:divBdr>
      <w:divsChild>
        <w:div w:id="752508927">
          <w:marLeft w:val="0"/>
          <w:marRight w:val="0"/>
          <w:marTop w:val="0"/>
          <w:marBottom w:val="0"/>
          <w:divBdr>
            <w:top w:val="none" w:sz="0" w:space="0" w:color="auto"/>
            <w:left w:val="none" w:sz="0" w:space="0" w:color="auto"/>
            <w:bottom w:val="none" w:sz="0" w:space="0" w:color="auto"/>
            <w:right w:val="none" w:sz="0" w:space="0" w:color="auto"/>
          </w:divBdr>
        </w:div>
      </w:divsChild>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66815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0478753">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6987654">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5233911">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130531">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8990261">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099519784">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175523">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lavoro-e-professioni/articolo.php?articolo_id=121896&amp;fr=n" TargetMode="External"/><Relationship Id="rId18" Type="http://schemas.openxmlformats.org/officeDocument/2006/relationships/hyperlink" Target="https://www.quotidianosanita.it/lavoro-e-professioni/articolo.php?articolo_id=121916&amp;fr=n" TargetMode="External"/><Relationship Id="rId26" Type="http://schemas.openxmlformats.org/officeDocument/2006/relationships/hyperlink" Target="https://www.quotidianosanita.it/lavoro-e-professioni/articolo.php?articolo_id=121992&amp;fr=n" TargetMode="External"/><Relationship Id="rId39" Type="http://schemas.openxmlformats.org/officeDocument/2006/relationships/hyperlink" Target="https://www.quotidianosanita.it/studi-e-analisi/articolo.php?articolo_id=122095&amp;fr=n" TargetMode="External"/><Relationship Id="rId21" Type="http://schemas.openxmlformats.org/officeDocument/2006/relationships/hyperlink" Target="https://www.quotidianosanita.it/studi-e-analisi/articolo.php?articolo_id=121961&amp;fr=n" TargetMode="External"/><Relationship Id="rId34" Type="http://schemas.openxmlformats.org/officeDocument/2006/relationships/hyperlink" Target="https://www.quotidianosanita.it/scienza-e-farmaci/articolo.php?articolo_id=122053&amp;fr=n" TargetMode="External"/><Relationship Id="rId42" Type="http://schemas.openxmlformats.org/officeDocument/2006/relationships/hyperlink" Target="https://www.quotidianosanita.it/scienza-e-farmaci/articolo.php?articolo_id=122126&amp;fr=n" TargetMode="External"/><Relationship Id="rId47" Type="http://schemas.openxmlformats.org/officeDocument/2006/relationships/hyperlink" Target="https://www.quotidianosanita.it/scienza-e-farmaci/articolo.php?articolo_id=122180&amp;fr=n" TargetMode="External"/><Relationship Id="rId50" Type="http://schemas.openxmlformats.org/officeDocument/2006/relationships/hyperlink" Target="https://www.quotidianosanita.it/studi-e-analisi/articolo.php?articolo_id=122195&amp;fr=n" TargetMode="External"/><Relationship Id="rId55" Type="http://schemas.openxmlformats.org/officeDocument/2006/relationships/hyperlink" Target="https://www.cgil.lombardia.it/block-notes-sanita/"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quotidianosanita.it/studi-e-analisi/articolo.php?articolo_id=121920&amp;fr=n" TargetMode="External"/><Relationship Id="rId20" Type="http://schemas.openxmlformats.org/officeDocument/2006/relationships/hyperlink" Target="https://www.quotidianosanita.it/studi-e-analisi/articolo.php?articolo_id=121912&amp;fr=n" TargetMode="External"/><Relationship Id="rId29" Type="http://schemas.openxmlformats.org/officeDocument/2006/relationships/hyperlink" Target="https://www.quotidianosanita.it/scienza-e-farmaci/articolo.php?articolo_id=122013&amp;fr=n" TargetMode="External"/><Relationship Id="rId41" Type="http://schemas.openxmlformats.org/officeDocument/2006/relationships/hyperlink" Target="https://www.quotidianosanita.it/studi-e-analisi/articolo.php?articolo_id=122099&amp;fr=n" TargetMode="External"/><Relationship Id="rId54" Type="http://schemas.openxmlformats.org/officeDocument/2006/relationships/hyperlink" Target="https://www.quotidianosanita.it/cronache/articolo.php?articolo_id=122228&amp;fr=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governo-e-parlamento/articolo.php?articolo_id=121884&amp;fr=n" TargetMode="External"/><Relationship Id="rId24" Type="http://schemas.openxmlformats.org/officeDocument/2006/relationships/hyperlink" Target="https://www.quotidianosanita.it/lettere-al-direttore/articolo.php?articolo_id=121821&amp;fr=n" TargetMode="External"/><Relationship Id="rId32" Type="http://schemas.openxmlformats.org/officeDocument/2006/relationships/hyperlink" Target="https://www.quotidianosanita.it/studi-e-analisi/articolo.php?articolo_id=121995&amp;fr=n" TargetMode="External"/><Relationship Id="rId37" Type="http://schemas.openxmlformats.org/officeDocument/2006/relationships/hyperlink" Target="https://www.quotidianosanita.it/scienza-e-farmaci/articolo.php?articolo_id=122075&amp;fr=n" TargetMode="External"/><Relationship Id="rId40" Type="http://schemas.openxmlformats.org/officeDocument/2006/relationships/hyperlink" Target="https://www.quotidianosanita.it/lavoro-e-professioni/articolo.php?articolo_id=122092&amp;fr=n" TargetMode="External"/><Relationship Id="rId45" Type="http://schemas.openxmlformats.org/officeDocument/2006/relationships/hyperlink" Target="https://www.quotidianosanita.it/allegati/allegato1715768546.pdf" TargetMode="External"/><Relationship Id="rId53" Type="http://schemas.openxmlformats.org/officeDocument/2006/relationships/hyperlink" Target="https://www.quotidianosanita.it/studi-e-analisi/articolo.php?articolo_id=122234&amp;fr=n" TargetMode="External"/><Relationship Id="rId58"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quotidianosanita.it/scienza-e-farmaci/articolo.php?articolo_id=121885&amp;fr=n" TargetMode="External"/><Relationship Id="rId23" Type="http://schemas.openxmlformats.org/officeDocument/2006/relationships/hyperlink" Target="https://www.quotidianosanita.it/lavoro-e-professioni/articolo.php?articolo_id=121958&amp;fr=n" TargetMode="External"/><Relationship Id="rId28" Type="http://schemas.openxmlformats.org/officeDocument/2006/relationships/hyperlink" Target="https://www.quotidianosanita.it/studi-e-analisi/articolo.php?articolo_id=121971&amp;fr=n" TargetMode="External"/><Relationship Id="rId36" Type="http://schemas.openxmlformats.org/officeDocument/2006/relationships/hyperlink" Target="https://www.quotidianosanita.it/governo-e-parlamento/articolo.php?articolo_id=122067&amp;fr=n" TargetMode="External"/><Relationship Id="rId49" Type="http://schemas.openxmlformats.org/officeDocument/2006/relationships/hyperlink" Target="https://www.quotidianosanita.it/allegati/allegato1715850373.pdf" TargetMode="External"/><Relationship Id="rId57" Type="http://schemas.openxmlformats.org/officeDocument/2006/relationships/hyperlink" Target="https://www.facebook.com/pages/Cgil-Lombardia/321784181284165" TargetMode="External"/><Relationship Id="rId61" Type="http://schemas.openxmlformats.org/officeDocument/2006/relationships/footer" Target="footer1.xml"/><Relationship Id="rId10" Type="http://schemas.openxmlformats.org/officeDocument/2006/relationships/hyperlink" Target="https://www.quotidianosanita.it/allegati/allegato1714643828.pdf" TargetMode="External"/><Relationship Id="rId19" Type="http://schemas.openxmlformats.org/officeDocument/2006/relationships/hyperlink" Target="https://www.quotidianosanita.it/studi-e-analisi/articolo.php?articolo_id=121921&amp;fr=n" TargetMode="External"/><Relationship Id="rId31" Type="http://schemas.openxmlformats.org/officeDocument/2006/relationships/hyperlink" Target="https://www.quotidianosanita.it/studi-e-analisi/articolo.php?articolo_id=121997&amp;fr=n" TargetMode="External"/><Relationship Id="rId44" Type="http://schemas.openxmlformats.org/officeDocument/2006/relationships/hyperlink" Target="https://www.quotidianosanita.it/studi-e-analisi/articolo.php?articolo_id=122165&amp;fr=n" TargetMode="External"/><Relationship Id="rId52" Type="http://schemas.openxmlformats.org/officeDocument/2006/relationships/hyperlink" Target="https://www.quotidianosanita.it/lavoro-e-professioni/articolo.php?articolo_id=122247&amp;fr=n" TargetMode="External"/><Relationship Id="rId6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21889&amp;fr=n" TargetMode="External"/><Relationship Id="rId14" Type="http://schemas.openxmlformats.org/officeDocument/2006/relationships/hyperlink" Target="https://www.quotidianosanita.it/scienza-e-farmaci/articolo.php?articolo_id=121906&amp;fr=n" TargetMode="External"/><Relationship Id="rId22" Type="http://schemas.openxmlformats.org/officeDocument/2006/relationships/hyperlink" Target="https://www.quotidianosanita.it/governo-e-parlamento/articolo.php?articolo_id=121932&amp;fr=n" TargetMode="External"/><Relationship Id="rId27" Type="http://schemas.openxmlformats.org/officeDocument/2006/relationships/hyperlink" Target="https://www.quotidianosanita.it/lavoro-e-professioni/articolo.php?articolo_id=121987&amp;fr=n" TargetMode="External"/><Relationship Id="rId30" Type="http://schemas.openxmlformats.org/officeDocument/2006/relationships/hyperlink" Target="https://www.quotidianosanita.it/governo-e-parlamento/articolo.php?articolo_id=122006&amp;fr=n" TargetMode="External"/><Relationship Id="rId35" Type="http://schemas.openxmlformats.org/officeDocument/2006/relationships/hyperlink" Target="https://www.quotidianosanita.it/lavoro-e-professioni/articolo.php?articolo_id=122081&amp;fr=n" TargetMode="External"/><Relationship Id="rId43" Type="http://schemas.openxmlformats.org/officeDocument/2006/relationships/hyperlink" Target="https://www.quotidianosanita.it/studi-e-analisi/articolo.php?articolo_id=122152&amp;fr=n" TargetMode="External"/><Relationship Id="rId48" Type="http://schemas.openxmlformats.org/officeDocument/2006/relationships/hyperlink" Target="https://www.quotidianosanita.it/governo-e-parlamento/articolo.php?articolo_id=122189&amp;fr=n" TargetMode="External"/><Relationship Id="rId56"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s://www.quotidianosanita.it/lavoro-e-professioni/articolo.php?articolo_id=122246&amp;fr=n" TargetMode="External"/><Relationship Id="rId3" Type="http://schemas.openxmlformats.org/officeDocument/2006/relationships/styles" Target="styles.xml"/><Relationship Id="rId12" Type="http://schemas.openxmlformats.org/officeDocument/2006/relationships/hyperlink" Target="https://www.quotidianosanita.it/allegati/allegato1714637943.pdf" TargetMode="External"/><Relationship Id="rId17" Type="http://schemas.openxmlformats.org/officeDocument/2006/relationships/hyperlink" Target="https://www.quotidianosanita.it/allegati/allegato1714730466.pdf" TargetMode="External"/><Relationship Id="rId25" Type="http://schemas.openxmlformats.org/officeDocument/2006/relationships/hyperlink" Target="https://www.quotidianosanita.it/governo-e-parlamento/articolo.php?articolo_id=121960&amp;fr=n" TargetMode="External"/><Relationship Id="rId33" Type="http://schemas.openxmlformats.org/officeDocument/2006/relationships/hyperlink" Target="https://www.quotidianosanita.it/lavoro-e-professioni/articolo.php?articolo_id=122050&amp;fr=n" TargetMode="External"/><Relationship Id="rId38" Type="http://schemas.openxmlformats.org/officeDocument/2006/relationships/hyperlink" Target="https://www.quotidianosanita.it/studi-e-analisi/articolo.php?articolo_id=122066&amp;fr=n" TargetMode="External"/><Relationship Id="rId46" Type="http://schemas.openxmlformats.org/officeDocument/2006/relationships/hyperlink" Target="https://www.quotidianosanita.it/studi-e-analisi/articolo.php?articolo_id=122166&amp;fr=n" TargetMode="External"/><Relationship Id="rId59"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3696-FA6F-4B47-9DEB-C91CE994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4822</Words>
  <Characters>27489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2024-05-19T21:25:00Z</dcterms:created>
  <dcterms:modified xsi:type="dcterms:W3CDTF">2024-05-19T21:25:00Z</dcterms:modified>
</cp:coreProperties>
</file>