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FEE" w:rsidRPr="00AE33A9" w:rsidRDefault="005A749F" w:rsidP="002A4993">
      <w:pPr>
        <w:widowControl w:val="0"/>
        <w:suppressAutoHyphens/>
        <w:rPr>
          <w:rFonts w:ascii="Times New Roman" w:eastAsia="Arial Unicode MS" w:hAnsi="Times New Roman"/>
          <w:b/>
          <w:color w:val="0033CC"/>
          <w:kern w:val="2"/>
          <w:sz w:val="24"/>
          <w:szCs w:val="24"/>
          <w:lang w:eastAsia="zh-CN" w:bidi="hi-IN"/>
        </w:rPr>
      </w:pPr>
      <w:proofErr w:type="spellStart"/>
      <w:r>
        <w:rPr>
          <w:rFonts w:ascii="Times New Roman" w:eastAsia="Arial Unicode MS" w:hAnsi="Times New Roman"/>
          <w:b/>
          <w:color w:val="0033CC"/>
          <w:kern w:val="2"/>
          <w:sz w:val="24"/>
          <w:szCs w:val="24"/>
          <w:lang w:eastAsia="zh-CN" w:bidi="hi-IN"/>
        </w:rPr>
        <w:t>B</w:t>
      </w:r>
      <w:r w:rsidR="00602235" w:rsidRPr="00AE33A9">
        <w:rPr>
          <w:rFonts w:ascii="Times New Roman" w:eastAsia="Arial Unicode MS" w:hAnsi="Times New Roman"/>
          <w:b/>
          <w:color w:val="0033CC"/>
          <w:kern w:val="2"/>
          <w:sz w:val="24"/>
          <w:szCs w:val="24"/>
          <w:lang w:eastAsia="zh-CN" w:bidi="hi-IN"/>
        </w:rPr>
        <w:t>lock</w:t>
      </w:r>
      <w:proofErr w:type="spellEnd"/>
      <w:r w:rsidR="00602235" w:rsidRPr="00AE33A9">
        <w:rPr>
          <w:rFonts w:ascii="Times New Roman" w:eastAsia="Arial Unicode MS" w:hAnsi="Times New Roman"/>
          <w:b/>
          <w:color w:val="0033CC"/>
          <w:kern w:val="2"/>
          <w:sz w:val="24"/>
          <w:szCs w:val="24"/>
          <w:lang w:eastAsia="zh-CN" w:bidi="hi-IN"/>
        </w:rPr>
        <w:t xml:space="preserve"> Notes n. </w:t>
      </w:r>
      <w:r w:rsidR="00E56FF5">
        <w:rPr>
          <w:rFonts w:ascii="Times New Roman" w:eastAsia="Arial Unicode MS" w:hAnsi="Times New Roman"/>
          <w:b/>
          <w:color w:val="0033CC"/>
          <w:kern w:val="2"/>
          <w:sz w:val="24"/>
          <w:szCs w:val="24"/>
          <w:lang w:eastAsia="zh-CN" w:bidi="hi-IN"/>
        </w:rPr>
        <w:t>17</w:t>
      </w:r>
      <w:r w:rsidR="006B6C26">
        <w:rPr>
          <w:rFonts w:ascii="Times New Roman" w:eastAsia="Arial Unicode MS" w:hAnsi="Times New Roman"/>
          <w:b/>
          <w:color w:val="0033CC"/>
          <w:kern w:val="2"/>
          <w:sz w:val="24"/>
          <w:szCs w:val="24"/>
          <w:lang w:eastAsia="zh-CN" w:bidi="hi-IN"/>
        </w:rPr>
        <w:t>, settembre</w:t>
      </w:r>
      <w:r w:rsidR="005662ED">
        <w:rPr>
          <w:rFonts w:ascii="Times New Roman" w:eastAsia="Arial Unicode MS" w:hAnsi="Times New Roman"/>
          <w:b/>
          <w:color w:val="0033CC"/>
          <w:kern w:val="2"/>
          <w:sz w:val="24"/>
          <w:szCs w:val="24"/>
          <w:lang w:eastAsia="zh-CN" w:bidi="hi-IN"/>
        </w:rPr>
        <w:t xml:space="preserve"> </w:t>
      </w:r>
      <w:r w:rsidR="008B0734">
        <w:rPr>
          <w:rFonts w:ascii="Times New Roman" w:eastAsia="Arial Unicode MS" w:hAnsi="Times New Roman"/>
          <w:b/>
          <w:color w:val="0033CC"/>
          <w:kern w:val="2"/>
          <w:sz w:val="24"/>
          <w:szCs w:val="24"/>
          <w:lang w:eastAsia="zh-CN" w:bidi="hi-IN"/>
        </w:rPr>
        <w:t>202</w:t>
      </w:r>
      <w:r w:rsidR="002B394D">
        <w:rPr>
          <w:rFonts w:ascii="Times New Roman" w:eastAsia="Arial Unicode MS" w:hAnsi="Times New Roman"/>
          <w:b/>
          <w:color w:val="0033CC"/>
          <w:kern w:val="2"/>
          <w:sz w:val="24"/>
          <w:szCs w:val="24"/>
          <w:lang w:eastAsia="zh-CN" w:bidi="hi-IN"/>
        </w:rPr>
        <w:t>3</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Dipartimento Welfare e nuovi diritti della Cgil Lombardia </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A cura di M. </w:t>
      </w:r>
      <w:proofErr w:type="spellStart"/>
      <w:r w:rsidRPr="00AE33A9">
        <w:rPr>
          <w:rFonts w:ascii="Times New Roman" w:eastAsia="Arial Unicode MS" w:hAnsi="Times New Roman"/>
          <w:b/>
          <w:color w:val="0033CC"/>
          <w:kern w:val="2"/>
          <w:sz w:val="24"/>
          <w:szCs w:val="24"/>
          <w:lang w:eastAsia="zh-CN" w:bidi="hi-IN"/>
        </w:rPr>
        <w:t>Vangi</w:t>
      </w:r>
      <w:proofErr w:type="spellEnd"/>
      <w:r w:rsidRPr="00AE33A9">
        <w:rPr>
          <w:rFonts w:ascii="Times New Roman" w:eastAsia="Arial Unicode MS" w:hAnsi="Times New Roman"/>
          <w:b/>
          <w:color w:val="0033CC"/>
          <w:kern w:val="2"/>
          <w:sz w:val="24"/>
          <w:szCs w:val="24"/>
          <w:lang w:eastAsia="zh-CN" w:bidi="hi-IN"/>
        </w:rPr>
        <w:t xml:space="preserve">, L. </w:t>
      </w:r>
      <w:proofErr w:type="spellStart"/>
      <w:r w:rsidRPr="00AE33A9">
        <w:rPr>
          <w:rFonts w:ascii="Times New Roman" w:eastAsia="Arial Unicode MS" w:hAnsi="Times New Roman"/>
          <w:b/>
          <w:color w:val="0033CC"/>
          <w:kern w:val="2"/>
          <w:sz w:val="24"/>
          <w:szCs w:val="24"/>
          <w:lang w:eastAsia="zh-CN" w:bidi="hi-IN"/>
        </w:rPr>
        <w:t>Finazzi</w:t>
      </w:r>
      <w:proofErr w:type="spellEnd"/>
      <w:r w:rsidRPr="00AE33A9">
        <w:rPr>
          <w:rFonts w:ascii="Times New Roman" w:eastAsia="Arial Unicode MS" w:hAnsi="Times New Roman"/>
          <w:b/>
          <w:color w:val="0033CC"/>
          <w:kern w:val="2"/>
          <w:sz w:val="24"/>
          <w:szCs w:val="24"/>
          <w:lang w:eastAsia="zh-CN" w:bidi="hi-IN"/>
        </w:rPr>
        <w:t xml:space="preserve">, </w:t>
      </w:r>
      <w:r w:rsidR="00D1748B">
        <w:rPr>
          <w:rFonts w:ascii="Times New Roman" w:eastAsia="Arial Unicode MS" w:hAnsi="Times New Roman"/>
          <w:b/>
          <w:color w:val="0033CC"/>
          <w:kern w:val="2"/>
          <w:sz w:val="24"/>
          <w:szCs w:val="24"/>
          <w:lang w:eastAsia="zh-CN" w:bidi="hi-IN"/>
        </w:rPr>
        <w:t xml:space="preserve">S. Pulici, </w:t>
      </w:r>
      <w:r w:rsidRPr="00AE33A9">
        <w:rPr>
          <w:rFonts w:ascii="Times New Roman" w:eastAsia="Arial Unicode MS" w:hAnsi="Times New Roman"/>
          <w:b/>
          <w:color w:val="0033CC"/>
          <w:kern w:val="2"/>
          <w:sz w:val="24"/>
          <w:szCs w:val="24"/>
          <w:lang w:eastAsia="zh-CN" w:bidi="hi-IN"/>
        </w:rPr>
        <w:t xml:space="preserve">M. Vespa </w:t>
      </w:r>
    </w:p>
    <w:p w:rsidR="00FD62A3" w:rsidRDefault="00FD62A3" w:rsidP="009F71EA">
      <w:pPr>
        <w:widowControl w:val="0"/>
        <w:suppressAutoHyphens/>
        <w:rPr>
          <w:rFonts w:ascii="Times New Roman" w:eastAsia="Arial Unicode MS" w:hAnsi="Times New Roman"/>
          <w:b/>
          <w:color w:val="0033CC"/>
          <w:kern w:val="2"/>
          <w:sz w:val="24"/>
          <w:szCs w:val="24"/>
          <w:lang w:eastAsia="zh-CN" w:bidi="hi-IN"/>
        </w:rPr>
      </w:pPr>
    </w:p>
    <w:p w:rsidR="009F71EA" w:rsidRPr="00AE33A9" w:rsidRDefault="009F71EA" w:rsidP="009F71EA">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In questo numero</w:t>
      </w:r>
    </w:p>
    <w:p w:rsidR="00D51C10" w:rsidRDefault="00C56D95" w:rsidP="00D51C10">
      <w:pPr>
        <w:widowControl w:val="0"/>
        <w:numPr>
          <w:ilvl w:val="0"/>
          <w:numId w:val="4"/>
        </w:numPr>
        <w:suppressAutoHyphens/>
        <w:contextualSpacing/>
        <w:rPr>
          <w:rFonts w:ascii="Times New Roman" w:eastAsia="Arial Unicode MS" w:hAnsi="Times New Roman"/>
          <w:b/>
          <w:color w:val="0033CC"/>
          <w:kern w:val="2"/>
          <w:sz w:val="24"/>
          <w:szCs w:val="24"/>
          <w:lang w:eastAsia="zh-CN" w:bidi="hi-IN"/>
        </w:rPr>
      </w:pPr>
      <w:r w:rsidRPr="00C56D95">
        <w:rPr>
          <w:rFonts w:ascii="Times New Roman" w:eastAsia="Arial Unicode MS" w:hAnsi="Times New Roman"/>
          <w:b/>
          <w:color w:val="0033CC"/>
          <w:kern w:val="2"/>
          <w:sz w:val="24"/>
          <w:szCs w:val="24"/>
          <w:lang w:eastAsia="zh-CN" w:bidi="hi-IN"/>
        </w:rPr>
        <w:t>Dalle Agenzie di stampa regionali</w:t>
      </w:r>
      <w:r w:rsidR="003B51F7">
        <w:rPr>
          <w:rFonts w:ascii="Times New Roman" w:eastAsia="Arial Unicode MS" w:hAnsi="Times New Roman"/>
          <w:b/>
          <w:color w:val="0033CC"/>
          <w:kern w:val="2"/>
          <w:sz w:val="24"/>
          <w:szCs w:val="24"/>
          <w:lang w:eastAsia="zh-CN" w:bidi="hi-IN"/>
        </w:rPr>
        <w:t xml:space="preserve"> </w:t>
      </w:r>
    </w:p>
    <w:p w:rsidR="00D43375" w:rsidRPr="00D43375" w:rsidRDefault="00D43375" w:rsidP="00D43375">
      <w:pPr>
        <w:pStyle w:val="Paragrafoelenco"/>
        <w:widowControl w:val="0"/>
        <w:numPr>
          <w:ilvl w:val="0"/>
          <w:numId w:val="38"/>
        </w:numPr>
        <w:suppressAutoHyphens/>
        <w:rPr>
          <w:rFonts w:ascii="Times New Roman" w:eastAsia="Arial Unicode MS" w:hAnsi="Times New Roman"/>
          <w:b/>
          <w:i/>
          <w:color w:val="0033CC"/>
          <w:kern w:val="2"/>
          <w:sz w:val="24"/>
          <w:szCs w:val="24"/>
          <w:lang w:eastAsia="zh-CN" w:bidi="hi-IN"/>
        </w:rPr>
      </w:pPr>
      <w:r w:rsidRPr="00D43375">
        <w:rPr>
          <w:rFonts w:ascii="Times New Roman" w:eastAsia="Arial Unicode MS" w:hAnsi="Times New Roman"/>
          <w:b/>
          <w:i/>
          <w:color w:val="0033CC"/>
          <w:kern w:val="2"/>
          <w:sz w:val="24"/>
          <w:szCs w:val="24"/>
          <w:lang w:eastAsia="zh-CN" w:bidi="hi-IN"/>
        </w:rPr>
        <w:t>Aborto: Cgil, impegnati a difendere e tutelare le conquiste delle donne</w:t>
      </w:r>
    </w:p>
    <w:p w:rsidR="00D43375" w:rsidRPr="00D43375" w:rsidRDefault="00D43375" w:rsidP="00D43375">
      <w:pPr>
        <w:pStyle w:val="Paragrafoelenco"/>
        <w:widowControl w:val="0"/>
        <w:numPr>
          <w:ilvl w:val="0"/>
          <w:numId w:val="38"/>
        </w:numPr>
        <w:suppressAutoHyphens/>
        <w:rPr>
          <w:rFonts w:ascii="Times New Roman" w:eastAsia="Arial Unicode MS" w:hAnsi="Times New Roman"/>
          <w:b/>
          <w:i/>
          <w:color w:val="0033CC"/>
          <w:kern w:val="2"/>
          <w:sz w:val="24"/>
          <w:szCs w:val="24"/>
          <w:lang w:eastAsia="zh-CN" w:bidi="hi-IN"/>
        </w:rPr>
      </w:pPr>
      <w:r w:rsidRPr="00D43375">
        <w:rPr>
          <w:rFonts w:ascii="Times New Roman" w:eastAsia="Arial Unicode MS" w:hAnsi="Times New Roman"/>
          <w:b/>
          <w:i/>
          <w:color w:val="0033CC"/>
          <w:kern w:val="2"/>
          <w:sz w:val="24"/>
          <w:szCs w:val="24"/>
          <w:lang w:eastAsia="zh-CN" w:bidi="hi-IN"/>
        </w:rPr>
        <w:t xml:space="preserve">In Lombardia i medici in formazione potranno assistere sino a 1.500 pazienti </w:t>
      </w:r>
    </w:p>
    <w:p w:rsidR="00D43375" w:rsidRPr="00D43375" w:rsidRDefault="00D43375" w:rsidP="00D43375">
      <w:pPr>
        <w:pStyle w:val="Paragrafoelenco"/>
        <w:widowControl w:val="0"/>
        <w:numPr>
          <w:ilvl w:val="0"/>
          <w:numId w:val="38"/>
        </w:numPr>
        <w:suppressAutoHyphens/>
        <w:rPr>
          <w:rFonts w:ascii="Times New Roman" w:eastAsia="Arial Unicode MS" w:hAnsi="Times New Roman"/>
          <w:b/>
          <w:i/>
          <w:color w:val="0033CC"/>
          <w:kern w:val="2"/>
          <w:sz w:val="24"/>
          <w:szCs w:val="24"/>
          <w:lang w:eastAsia="zh-CN" w:bidi="hi-IN"/>
        </w:rPr>
      </w:pPr>
      <w:r w:rsidRPr="00D43375">
        <w:rPr>
          <w:rFonts w:ascii="Times New Roman" w:eastAsia="Arial Unicode MS" w:hAnsi="Times New Roman"/>
          <w:b/>
          <w:i/>
          <w:color w:val="0033CC"/>
          <w:kern w:val="2"/>
          <w:sz w:val="24"/>
          <w:szCs w:val="24"/>
          <w:lang w:eastAsia="zh-CN" w:bidi="hi-IN"/>
        </w:rPr>
        <w:t>Lombardia-pediatri, fondi per assunzioni e ambulatori aperti sabato</w:t>
      </w:r>
    </w:p>
    <w:p w:rsidR="00D43375" w:rsidRPr="00D43375" w:rsidRDefault="00D43375" w:rsidP="00D43375">
      <w:pPr>
        <w:pStyle w:val="Paragrafoelenco"/>
        <w:widowControl w:val="0"/>
        <w:numPr>
          <w:ilvl w:val="0"/>
          <w:numId w:val="38"/>
        </w:numPr>
        <w:suppressAutoHyphens/>
        <w:rPr>
          <w:rFonts w:ascii="Times New Roman" w:eastAsia="Arial Unicode MS" w:hAnsi="Times New Roman"/>
          <w:b/>
          <w:i/>
          <w:color w:val="0033CC"/>
          <w:kern w:val="2"/>
          <w:sz w:val="24"/>
          <w:szCs w:val="24"/>
          <w:lang w:eastAsia="zh-CN" w:bidi="hi-IN"/>
        </w:rPr>
      </w:pPr>
      <w:r w:rsidRPr="00D43375">
        <w:rPr>
          <w:rFonts w:ascii="Times New Roman" w:eastAsia="Arial Unicode MS" w:hAnsi="Times New Roman"/>
          <w:b/>
          <w:i/>
          <w:color w:val="0033CC"/>
          <w:kern w:val="2"/>
          <w:sz w:val="24"/>
          <w:szCs w:val="24"/>
          <w:lang w:eastAsia="zh-CN" w:bidi="hi-IN"/>
        </w:rPr>
        <w:t>Da Lombardia fondi per 95 borse aggiuntive a medici specializzandi</w:t>
      </w:r>
    </w:p>
    <w:p w:rsidR="00D43375" w:rsidRPr="00D43375" w:rsidRDefault="00D43375" w:rsidP="00D43375">
      <w:pPr>
        <w:pStyle w:val="Paragrafoelenco"/>
        <w:widowControl w:val="0"/>
        <w:numPr>
          <w:ilvl w:val="0"/>
          <w:numId w:val="38"/>
        </w:numPr>
        <w:suppressAutoHyphens/>
        <w:rPr>
          <w:rFonts w:ascii="Times New Roman" w:eastAsia="Arial Unicode MS" w:hAnsi="Times New Roman"/>
          <w:b/>
          <w:i/>
          <w:color w:val="0033CC"/>
          <w:kern w:val="2"/>
          <w:sz w:val="24"/>
          <w:szCs w:val="24"/>
          <w:lang w:eastAsia="zh-CN" w:bidi="hi-IN"/>
        </w:rPr>
      </w:pPr>
      <w:r w:rsidRPr="00D43375">
        <w:rPr>
          <w:rFonts w:ascii="Times New Roman" w:eastAsia="Arial Unicode MS" w:hAnsi="Times New Roman"/>
          <w:b/>
          <w:i/>
          <w:color w:val="0033CC"/>
          <w:kern w:val="2"/>
          <w:sz w:val="24"/>
          <w:szCs w:val="24"/>
          <w:lang w:eastAsia="zh-CN" w:bidi="hi-IN"/>
        </w:rPr>
        <w:t>Antinfluenzale, il 1° ottobre 2023 al via campagna vaccinale in Lombardia</w:t>
      </w:r>
    </w:p>
    <w:p w:rsidR="00D43375" w:rsidRPr="00D43375" w:rsidRDefault="00D43375" w:rsidP="00D43375">
      <w:pPr>
        <w:pStyle w:val="Paragrafoelenco"/>
        <w:widowControl w:val="0"/>
        <w:numPr>
          <w:ilvl w:val="0"/>
          <w:numId w:val="38"/>
        </w:numPr>
        <w:suppressAutoHyphens/>
        <w:rPr>
          <w:rFonts w:ascii="Times New Roman" w:eastAsia="Arial Unicode MS" w:hAnsi="Times New Roman"/>
          <w:b/>
          <w:i/>
          <w:color w:val="0033CC"/>
          <w:kern w:val="2"/>
          <w:sz w:val="24"/>
          <w:szCs w:val="24"/>
          <w:lang w:eastAsia="zh-CN" w:bidi="hi-IN"/>
        </w:rPr>
      </w:pPr>
      <w:r w:rsidRPr="00D43375">
        <w:rPr>
          <w:rFonts w:ascii="Times New Roman" w:eastAsia="Arial Unicode MS" w:hAnsi="Times New Roman"/>
          <w:b/>
          <w:i/>
          <w:color w:val="0033CC"/>
          <w:kern w:val="2"/>
          <w:sz w:val="24"/>
          <w:szCs w:val="24"/>
          <w:lang w:eastAsia="zh-CN" w:bidi="hi-IN"/>
        </w:rPr>
        <w:t>Dal 1° ottobre in Lombardia parte la nuova campagna di vaccinazione</w:t>
      </w:r>
    </w:p>
    <w:p w:rsidR="00C56D95" w:rsidRDefault="001055E8" w:rsidP="00695838">
      <w:pPr>
        <w:pStyle w:val="Paragrafoelenco"/>
        <w:widowControl w:val="0"/>
        <w:numPr>
          <w:ilvl w:val="0"/>
          <w:numId w:val="4"/>
        </w:numPr>
        <w:suppressAutoHyphens/>
        <w:rPr>
          <w:rFonts w:ascii="Times New Roman" w:eastAsia="Arial Unicode MS" w:hAnsi="Times New Roman"/>
          <w:b/>
          <w:color w:val="0033CC"/>
          <w:kern w:val="2"/>
          <w:sz w:val="24"/>
          <w:szCs w:val="24"/>
          <w:lang w:eastAsia="zh-CN" w:bidi="hi-IN"/>
        </w:rPr>
      </w:pPr>
      <w:r w:rsidRPr="00695838">
        <w:rPr>
          <w:rFonts w:ascii="Times New Roman" w:eastAsia="Arial Unicode MS" w:hAnsi="Times New Roman"/>
          <w:b/>
          <w:color w:val="0033CC"/>
          <w:kern w:val="2"/>
          <w:sz w:val="24"/>
          <w:szCs w:val="24"/>
          <w:lang w:eastAsia="zh-CN" w:bidi="hi-IN"/>
        </w:rPr>
        <w:t>D</w:t>
      </w:r>
      <w:r w:rsidR="00C56D95" w:rsidRPr="00695838">
        <w:rPr>
          <w:rFonts w:ascii="Times New Roman" w:eastAsia="Arial Unicode MS" w:hAnsi="Times New Roman"/>
          <w:b/>
          <w:color w:val="0033CC"/>
          <w:kern w:val="2"/>
          <w:sz w:val="24"/>
          <w:szCs w:val="24"/>
          <w:lang w:eastAsia="zh-CN" w:bidi="hi-IN"/>
        </w:rPr>
        <w:t>alle Agenzie di stampa nazionali</w:t>
      </w:r>
      <w:r w:rsidR="00695838" w:rsidRPr="00695838">
        <w:rPr>
          <w:rFonts w:ascii="Times New Roman" w:eastAsia="Arial Unicode MS" w:hAnsi="Times New Roman"/>
          <w:b/>
          <w:color w:val="0033CC"/>
          <w:kern w:val="2"/>
          <w:sz w:val="24"/>
          <w:szCs w:val="24"/>
          <w:lang w:eastAsia="zh-CN" w:bidi="hi-IN"/>
        </w:rPr>
        <w:t xml:space="preserve"> </w:t>
      </w:r>
    </w:p>
    <w:p w:rsidR="00D43375" w:rsidRPr="00D43375" w:rsidRDefault="00D43375" w:rsidP="00D43375">
      <w:pPr>
        <w:pStyle w:val="Paragrafoelenco"/>
        <w:widowControl w:val="0"/>
        <w:numPr>
          <w:ilvl w:val="0"/>
          <w:numId w:val="39"/>
        </w:numPr>
        <w:suppressAutoHyphens/>
        <w:rPr>
          <w:rFonts w:ascii="Times New Roman" w:eastAsia="Arial Unicode MS" w:hAnsi="Times New Roman"/>
          <w:b/>
          <w:i/>
          <w:color w:val="0033CC"/>
          <w:kern w:val="2"/>
          <w:sz w:val="24"/>
          <w:szCs w:val="24"/>
          <w:lang w:eastAsia="zh-CN" w:bidi="hi-IN"/>
        </w:rPr>
      </w:pPr>
      <w:r w:rsidRPr="00D43375">
        <w:rPr>
          <w:rFonts w:ascii="Times New Roman" w:eastAsia="Arial Unicode MS" w:hAnsi="Times New Roman"/>
          <w:b/>
          <w:i/>
          <w:color w:val="0033CC"/>
          <w:kern w:val="2"/>
          <w:sz w:val="24"/>
          <w:szCs w:val="24"/>
          <w:lang w:eastAsia="zh-CN" w:bidi="hi-IN"/>
        </w:rPr>
        <w:t>Telemedicina: Regioni approvano la ripartizione delle risorse PNRR</w:t>
      </w:r>
    </w:p>
    <w:p w:rsidR="00D43375" w:rsidRPr="00D43375" w:rsidRDefault="00D43375" w:rsidP="00D43375">
      <w:pPr>
        <w:pStyle w:val="Paragrafoelenco"/>
        <w:widowControl w:val="0"/>
        <w:numPr>
          <w:ilvl w:val="0"/>
          <w:numId w:val="39"/>
        </w:numPr>
        <w:suppressAutoHyphens/>
        <w:rPr>
          <w:rFonts w:ascii="Times New Roman" w:eastAsia="Arial Unicode MS" w:hAnsi="Times New Roman"/>
          <w:b/>
          <w:i/>
          <w:color w:val="0033CC"/>
          <w:kern w:val="2"/>
          <w:sz w:val="24"/>
          <w:szCs w:val="24"/>
          <w:lang w:eastAsia="zh-CN" w:bidi="hi-IN"/>
        </w:rPr>
      </w:pPr>
      <w:r w:rsidRPr="00D43375">
        <w:rPr>
          <w:rFonts w:ascii="Times New Roman" w:eastAsia="Arial Unicode MS" w:hAnsi="Times New Roman"/>
          <w:b/>
          <w:i/>
          <w:color w:val="0033CC"/>
          <w:kern w:val="2"/>
          <w:sz w:val="24"/>
          <w:szCs w:val="24"/>
          <w:lang w:eastAsia="zh-CN" w:bidi="hi-IN"/>
        </w:rPr>
        <w:t>Le diseguaglianze nel sonno</w:t>
      </w:r>
    </w:p>
    <w:p w:rsidR="00D43375" w:rsidRPr="00D43375" w:rsidRDefault="00D43375" w:rsidP="00D43375">
      <w:pPr>
        <w:pStyle w:val="Paragrafoelenco"/>
        <w:widowControl w:val="0"/>
        <w:numPr>
          <w:ilvl w:val="0"/>
          <w:numId w:val="39"/>
        </w:numPr>
        <w:suppressAutoHyphens/>
        <w:rPr>
          <w:rFonts w:ascii="Times New Roman" w:eastAsia="Arial Unicode MS" w:hAnsi="Times New Roman"/>
          <w:b/>
          <w:i/>
          <w:color w:val="0033CC"/>
          <w:kern w:val="2"/>
          <w:sz w:val="24"/>
          <w:szCs w:val="24"/>
          <w:lang w:eastAsia="zh-CN" w:bidi="hi-IN"/>
        </w:rPr>
      </w:pPr>
      <w:r w:rsidRPr="00D43375">
        <w:rPr>
          <w:rFonts w:ascii="Times New Roman" w:eastAsia="Arial Unicode MS" w:hAnsi="Times New Roman"/>
          <w:b/>
          <w:i/>
          <w:color w:val="0033CC"/>
          <w:kern w:val="2"/>
          <w:sz w:val="24"/>
          <w:szCs w:val="24"/>
          <w:lang w:eastAsia="zh-CN" w:bidi="hi-IN"/>
        </w:rPr>
        <w:t>Il benessere e la decrescita</w:t>
      </w:r>
    </w:p>
    <w:p w:rsidR="00D43375" w:rsidRPr="00D43375" w:rsidRDefault="00D43375" w:rsidP="00D43375">
      <w:pPr>
        <w:pStyle w:val="Paragrafoelenco"/>
        <w:widowControl w:val="0"/>
        <w:numPr>
          <w:ilvl w:val="0"/>
          <w:numId w:val="39"/>
        </w:numPr>
        <w:suppressAutoHyphens/>
        <w:rPr>
          <w:rFonts w:ascii="Times New Roman" w:eastAsia="Arial Unicode MS" w:hAnsi="Times New Roman"/>
          <w:b/>
          <w:i/>
          <w:color w:val="0033CC"/>
          <w:kern w:val="2"/>
          <w:sz w:val="24"/>
          <w:szCs w:val="24"/>
          <w:lang w:eastAsia="zh-CN" w:bidi="hi-IN"/>
        </w:rPr>
      </w:pPr>
      <w:r w:rsidRPr="00D43375">
        <w:rPr>
          <w:rFonts w:ascii="Times New Roman" w:eastAsia="Arial Unicode MS" w:hAnsi="Times New Roman"/>
          <w:b/>
          <w:i/>
          <w:color w:val="0033CC"/>
          <w:kern w:val="2"/>
          <w:sz w:val="24"/>
          <w:szCs w:val="24"/>
          <w:lang w:eastAsia="zh-CN" w:bidi="hi-IN"/>
        </w:rPr>
        <w:t>Il diritto alla salute. Sopra tutto.</w:t>
      </w:r>
    </w:p>
    <w:p w:rsidR="00D43375" w:rsidRPr="00D43375" w:rsidRDefault="00D43375" w:rsidP="00D43375">
      <w:pPr>
        <w:pStyle w:val="Paragrafoelenco"/>
        <w:widowControl w:val="0"/>
        <w:numPr>
          <w:ilvl w:val="0"/>
          <w:numId w:val="39"/>
        </w:numPr>
        <w:suppressAutoHyphens/>
        <w:rPr>
          <w:rFonts w:ascii="Times New Roman" w:eastAsia="Arial Unicode MS" w:hAnsi="Times New Roman"/>
          <w:b/>
          <w:i/>
          <w:color w:val="0033CC"/>
          <w:kern w:val="2"/>
          <w:sz w:val="24"/>
          <w:szCs w:val="24"/>
          <w:lang w:eastAsia="zh-CN" w:bidi="hi-IN"/>
        </w:rPr>
      </w:pPr>
      <w:r w:rsidRPr="00D43375">
        <w:rPr>
          <w:rFonts w:ascii="Times New Roman" w:eastAsia="Arial Unicode MS" w:hAnsi="Times New Roman"/>
          <w:b/>
          <w:i/>
          <w:color w:val="0033CC"/>
          <w:kern w:val="2"/>
          <w:sz w:val="24"/>
          <w:szCs w:val="24"/>
          <w:lang w:eastAsia="zh-CN" w:bidi="hi-IN"/>
        </w:rPr>
        <w:t>I determinanti politici della salute</w:t>
      </w:r>
    </w:p>
    <w:p w:rsidR="00D43375" w:rsidRPr="00D43375" w:rsidRDefault="00D43375" w:rsidP="00D43375">
      <w:pPr>
        <w:pStyle w:val="Paragrafoelenco"/>
        <w:widowControl w:val="0"/>
        <w:numPr>
          <w:ilvl w:val="0"/>
          <w:numId w:val="39"/>
        </w:numPr>
        <w:suppressAutoHyphens/>
        <w:rPr>
          <w:rFonts w:ascii="Times New Roman" w:eastAsia="Arial Unicode MS" w:hAnsi="Times New Roman"/>
          <w:b/>
          <w:i/>
          <w:color w:val="0043C8"/>
          <w:kern w:val="2"/>
          <w:sz w:val="24"/>
          <w:szCs w:val="24"/>
          <w:lang w:eastAsia="zh-CN" w:bidi="hi-IN"/>
        </w:rPr>
      </w:pPr>
      <w:r w:rsidRPr="00D43375">
        <w:rPr>
          <w:rFonts w:ascii="Times New Roman" w:eastAsia="Arial Unicode MS" w:hAnsi="Times New Roman"/>
          <w:b/>
          <w:i/>
          <w:color w:val="0043C8"/>
          <w:kern w:val="2"/>
          <w:sz w:val="24"/>
          <w:szCs w:val="24"/>
          <w:lang w:eastAsia="zh-CN" w:bidi="hi-IN"/>
        </w:rPr>
        <w:t>Con il salario minimo più tolleranza verso le disuguaglianze</w:t>
      </w:r>
    </w:p>
    <w:p w:rsidR="007A1C32" w:rsidRDefault="00024586" w:rsidP="00355B5E">
      <w:pPr>
        <w:widowControl w:val="0"/>
        <w:suppressAutoHyphens/>
        <w:rPr>
          <w:rFonts w:ascii="Times New Roman" w:eastAsia="Arial Unicode MS" w:hAnsi="Times New Roman"/>
          <w:b/>
          <w:color w:val="0033CC"/>
          <w:kern w:val="2"/>
          <w:sz w:val="24"/>
          <w:szCs w:val="24"/>
          <w:lang w:eastAsia="zh-CN" w:bidi="hi-IN"/>
        </w:rPr>
      </w:pPr>
      <w:proofErr w:type="spellStart"/>
      <w:r>
        <w:rPr>
          <w:rFonts w:ascii="Times New Roman" w:eastAsia="Arial Unicode MS" w:hAnsi="Times New Roman"/>
          <w:b/>
          <w:color w:val="0033CC"/>
          <w:kern w:val="2"/>
          <w:sz w:val="24"/>
          <w:szCs w:val="24"/>
          <w:lang w:eastAsia="zh-CN" w:bidi="hi-IN"/>
        </w:rPr>
        <w:t>EpiCentro</w:t>
      </w:r>
      <w:proofErr w:type="spellEnd"/>
    </w:p>
    <w:p w:rsidR="00D43375" w:rsidRPr="00D43375" w:rsidRDefault="00D43375" w:rsidP="00D43375">
      <w:pPr>
        <w:pStyle w:val="Paragrafoelenco"/>
        <w:widowControl w:val="0"/>
        <w:numPr>
          <w:ilvl w:val="0"/>
          <w:numId w:val="40"/>
        </w:numPr>
        <w:suppressAutoHyphens/>
        <w:rPr>
          <w:rFonts w:ascii="Times New Roman" w:eastAsia="Arial Unicode MS" w:hAnsi="Times New Roman"/>
          <w:b/>
          <w:i/>
          <w:color w:val="0043C8"/>
          <w:kern w:val="2"/>
          <w:sz w:val="24"/>
          <w:szCs w:val="24"/>
          <w:lang w:eastAsia="zh-CN" w:bidi="hi-IN"/>
        </w:rPr>
      </w:pPr>
      <w:r w:rsidRPr="00D43375">
        <w:rPr>
          <w:rFonts w:ascii="Times New Roman" w:eastAsia="Arial Unicode MS" w:hAnsi="Times New Roman"/>
          <w:b/>
          <w:i/>
          <w:color w:val="0043C8"/>
          <w:kern w:val="2"/>
          <w:sz w:val="24"/>
          <w:szCs w:val="24"/>
          <w:lang w:eastAsia="zh-CN" w:bidi="hi-IN"/>
        </w:rPr>
        <w:t>Vaccinazione antinfluenzale e patologie croniche: i dati 2021-22</w:t>
      </w:r>
    </w:p>
    <w:p w:rsidR="00D43375" w:rsidRPr="00D43375" w:rsidRDefault="00D43375" w:rsidP="00D43375">
      <w:pPr>
        <w:pStyle w:val="Paragrafoelenco"/>
        <w:widowControl w:val="0"/>
        <w:numPr>
          <w:ilvl w:val="0"/>
          <w:numId w:val="40"/>
        </w:numPr>
        <w:suppressAutoHyphens/>
        <w:rPr>
          <w:rFonts w:ascii="Times New Roman" w:eastAsia="Arial Unicode MS" w:hAnsi="Times New Roman"/>
          <w:b/>
          <w:i/>
          <w:color w:val="0043C8"/>
          <w:kern w:val="2"/>
          <w:sz w:val="24"/>
          <w:szCs w:val="24"/>
          <w:lang w:eastAsia="zh-CN" w:bidi="hi-IN"/>
        </w:rPr>
      </w:pPr>
      <w:r w:rsidRPr="00D43375">
        <w:rPr>
          <w:rFonts w:ascii="Times New Roman" w:eastAsia="Arial Unicode MS" w:hAnsi="Times New Roman"/>
          <w:b/>
          <w:i/>
          <w:color w:val="0043C8"/>
          <w:kern w:val="2"/>
          <w:sz w:val="24"/>
          <w:szCs w:val="24"/>
          <w:lang w:eastAsia="zh-CN" w:bidi="hi-IN"/>
        </w:rPr>
        <w:t>Giornata internazionale delle persone anziane 2023</w:t>
      </w:r>
    </w:p>
    <w:p w:rsidR="00D43375" w:rsidRPr="00D43375" w:rsidRDefault="00D43375" w:rsidP="00D43375">
      <w:pPr>
        <w:pStyle w:val="Paragrafoelenco"/>
        <w:widowControl w:val="0"/>
        <w:numPr>
          <w:ilvl w:val="0"/>
          <w:numId w:val="40"/>
        </w:numPr>
        <w:suppressAutoHyphens/>
        <w:rPr>
          <w:rFonts w:ascii="Times New Roman" w:eastAsia="Arial Unicode MS" w:hAnsi="Times New Roman"/>
          <w:b/>
          <w:i/>
          <w:color w:val="0043C8"/>
          <w:kern w:val="2"/>
          <w:sz w:val="24"/>
          <w:szCs w:val="24"/>
          <w:lang w:eastAsia="zh-CN" w:bidi="hi-IN"/>
        </w:rPr>
      </w:pPr>
      <w:r w:rsidRPr="00D43375">
        <w:rPr>
          <w:rFonts w:ascii="Times New Roman" w:eastAsia="Arial Unicode MS" w:hAnsi="Times New Roman"/>
          <w:b/>
          <w:i/>
          <w:color w:val="0043C8"/>
          <w:kern w:val="2"/>
          <w:sz w:val="24"/>
          <w:szCs w:val="24"/>
          <w:lang w:eastAsia="zh-CN" w:bidi="hi-IN"/>
        </w:rPr>
        <w:t>Settimana mondiale dell</w:t>
      </w:r>
      <w:r w:rsidR="0081752A">
        <w:rPr>
          <w:rFonts w:ascii="Times New Roman" w:eastAsia="Arial Unicode MS" w:hAnsi="Times New Roman"/>
          <w:b/>
          <w:i/>
          <w:color w:val="0043C8"/>
          <w:kern w:val="2"/>
          <w:sz w:val="24"/>
          <w:szCs w:val="24"/>
          <w:lang w:eastAsia="zh-CN" w:bidi="hi-IN"/>
        </w:rPr>
        <w:t>’</w:t>
      </w:r>
      <w:r w:rsidRPr="00D43375">
        <w:rPr>
          <w:rFonts w:ascii="Times New Roman" w:eastAsia="Arial Unicode MS" w:hAnsi="Times New Roman"/>
          <w:b/>
          <w:i/>
          <w:color w:val="0043C8"/>
          <w:kern w:val="2"/>
          <w:sz w:val="24"/>
          <w:szCs w:val="24"/>
          <w:lang w:eastAsia="zh-CN" w:bidi="hi-IN"/>
        </w:rPr>
        <w:t>allattamento 2023 in Italia</w:t>
      </w:r>
    </w:p>
    <w:p w:rsidR="00FF0F92" w:rsidRDefault="00FF0F92" w:rsidP="00385D3C">
      <w:pPr>
        <w:widowControl w:val="0"/>
        <w:suppressAutoHyphens/>
        <w:rPr>
          <w:rFonts w:ascii="Times New Roman" w:eastAsia="Arial Unicode MS" w:hAnsi="Times New Roman"/>
          <w:b/>
          <w:color w:val="0033CC"/>
          <w:kern w:val="2"/>
          <w:sz w:val="24"/>
          <w:szCs w:val="24"/>
          <w:lang w:eastAsia="zh-CN" w:bidi="hi-IN"/>
        </w:rPr>
      </w:pPr>
    </w:p>
    <w:p w:rsidR="00C56D95" w:rsidRDefault="00C56D95" w:rsidP="00710EDD">
      <w:pPr>
        <w:pStyle w:val="Paragrafoelenco"/>
        <w:widowControl w:val="0"/>
        <w:numPr>
          <w:ilvl w:val="0"/>
          <w:numId w:val="5"/>
        </w:numPr>
        <w:suppressAutoHyphens/>
        <w:rPr>
          <w:rFonts w:ascii="Times New Roman" w:eastAsia="Arial Unicode MS" w:hAnsi="Times New Roman"/>
          <w:b/>
          <w:color w:val="0033CC"/>
          <w:kern w:val="2"/>
          <w:sz w:val="24"/>
          <w:szCs w:val="24"/>
          <w:lang w:eastAsia="zh-CN" w:bidi="hi-IN"/>
        </w:rPr>
      </w:pPr>
      <w:r w:rsidRPr="00C56D95">
        <w:rPr>
          <w:rFonts w:ascii="Times New Roman" w:eastAsia="Arial Unicode MS" w:hAnsi="Times New Roman"/>
          <w:b/>
          <w:color w:val="0033CC"/>
          <w:kern w:val="2"/>
          <w:sz w:val="24"/>
          <w:szCs w:val="24"/>
          <w:lang w:eastAsia="zh-CN" w:bidi="hi-IN"/>
        </w:rPr>
        <w:t>Dalle Agenzie di stampa regionali</w:t>
      </w:r>
      <w:r w:rsidR="005A790A">
        <w:rPr>
          <w:rFonts w:ascii="Times New Roman" w:eastAsia="Arial Unicode MS" w:hAnsi="Times New Roman"/>
          <w:b/>
          <w:color w:val="0033CC"/>
          <w:kern w:val="2"/>
          <w:sz w:val="24"/>
          <w:szCs w:val="24"/>
          <w:lang w:eastAsia="zh-CN" w:bidi="hi-IN"/>
        </w:rPr>
        <w:t xml:space="preserve"> </w:t>
      </w:r>
    </w:p>
    <w:p w:rsidR="005A790A" w:rsidRDefault="00D43375" w:rsidP="00D43375">
      <w:pPr>
        <w:pStyle w:val="Paragrafoelenco"/>
        <w:widowControl w:val="0"/>
        <w:numPr>
          <w:ilvl w:val="0"/>
          <w:numId w:val="1"/>
        </w:numPr>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w:t>
      </w:r>
      <w:r w:rsidR="005A790A" w:rsidRPr="00D43375">
        <w:rPr>
          <w:rFonts w:ascii="Times New Roman" w:eastAsia="Arial Unicode MS" w:hAnsi="Times New Roman"/>
          <w:b/>
          <w:color w:val="0033CC"/>
          <w:kern w:val="2"/>
          <w:sz w:val="24"/>
          <w:szCs w:val="24"/>
          <w:lang w:eastAsia="zh-CN" w:bidi="hi-IN"/>
        </w:rPr>
        <w:t xml:space="preserve"> </w:t>
      </w:r>
      <w:r w:rsidRPr="00D43375">
        <w:rPr>
          <w:rFonts w:ascii="Times New Roman" w:eastAsia="Arial Unicode MS" w:hAnsi="Times New Roman"/>
          <w:b/>
          <w:color w:val="0033CC"/>
          <w:kern w:val="2"/>
          <w:sz w:val="24"/>
          <w:szCs w:val="24"/>
          <w:lang w:eastAsia="zh-CN" w:bidi="hi-IN"/>
        </w:rPr>
        <w:t xml:space="preserve">Ufficio Stampa </w:t>
      </w:r>
      <w:r w:rsidR="005A790A" w:rsidRPr="00D43375">
        <w:rPr>
          <w:rFonts w:ascii="Times New Roman" w:eastAsia="Arial Unicode MS" w:hAnsi="Times New Roman"/>
          <w:b/>
          <w:color w:val="0033CC"/>
          <w:kern w:val="2"/>
          <w:sz w:val="24"/>
          <w:szCs w:val="24"/>
          <w:lang w:eastAsia="zh-CN" w:bidi="hi-IN"/>
        </w:rPr>
        <w:t xml:space="preserve">Cgil </w:t>
      </w:r>
      <w:r>
        <w:rPr>
          <w:rFonts w:ascii="Times New Roman" w:eastAsia="Arial Unicode MS" w:hAnsi="Times New Roman"/>
          <w:b/>
          <w:color w:val="0033CC"/>
          <w:kern w:val="2"/>
          <w:sz w:val="24"/>
          <w:szCs w:val="24"/>
          <w:lang w:eastAsia="zh-CN" w:bidi="hi-IN"/>
        </w:rPr>
        <w:t>nazionale</w:t>
      </w:r>
    </w:p>
    <w:p w:rsidR="00D43375" w:rsidRDefault="0081752A" w:rsidP="00D43375">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Comunicato stampa del</w:t>
      </w:r>
      <w:r>
        <w:rPr>
          <w:rFonts w:ascii="Times New Roman" w:eastAsia="Arial Unicode MS" w:hAnsi="Times New Roman"/>
          <w:b/>
          <w:color w:val="0033CC"/>
          <w:kern w:val="2"/>
          <w:sz w:val="24"/>
          <w:szCs w:val="24"/>
          <w:lang w:eastAsia="zh-CN" w:bidi="hi-IN"/>
        </w:rPr>
        <w:t xml:space="preserve"> </w:t>
      </w:r>
      <w:r w:rsidR="00D43375" w:rsidRPr="00D43375">
        <w:rPr>
          <w:rFonts w:ascii="Times New Roman" w:eastAsia="Arial Unicode MS" w:hAnsi="Times New Roman"/>
          <w:b/>
          <w:color w:val="0033CC"/>
          <w:kern w:val="2"/>
          <w:sz w:val="24"/>
          <w:szCs w:val="24"/>
          <w:lang w:eastAsia="zh-CN" w:bidi="hi-IN"/>
        </w:rPr>
        <w:t xml:space="preserve">28 settembre </w:t>
      </w:r>
      <w:r w:rsidR="00D43375">
        <w:rPr>
          <w:rFonts w:ascii="Times New Roman" w:eastAsia="Arial Unicode MS" w:hAnsi="Times New Roman"/>
          <w:b/>
          <w:color w:val="0033CC"/>
          <w:kern w:val="2"/>
          <w:sz w:val="24"/>
          <w:szCs w:val="24"/>
          <w:lang w:eastAsia="zh-CN" w:bidi="hi-IN"/>
        </w:rPr>
        <w:t xml:space="preserve">2023. </w:t>
      </w:r>
    </w:p>
    <w:p w:rsidR="00D43375" w:rsidRPr="00D43375" w:rsidRDefault="00D43375" w:rsidP="00D43375">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w:t>
      </w:r>
      <w:r w:rsidRPr="00D43375">
        <w:rPr>
          <w:rFonts w:ascii="Times New Roman" w:eastAsia="Arial Unicode MS" w:hAnsi="Times New Roman"/>
          <w:b/>
          <w:color w:val="0033CC"/>
          <w:kern w:val="2"/>
          <w:sz w:val="24"/>
          <w:szCs w:val="24"/>
          <w:lang w:eastAsia="zh-CN" w:bidi="hi-IN"/>
        </w:rPr>
        <w:t>Aborto: Cgil, impegnati a difendere e tutelare le conquiste per la salute e la libertà delle donne</w:t>
      </w:r>
    </w:p>
    <w:p w:rsidR="00D43375" w:rsidRPr="00D43375" w:rsidRDefault="00D43375" w:rsidP="00D43375">
      <w:pPr>
        <w:widowControl w:val="0"/>
        <w:suppressAutoHyphens/>
        <w:rPr>
          <w:rFonts w:ascii="Times New Roman" w:eastAsia="Arial Unicode MS" w:hAnsi="Times New Roman"/>
          <w:color w:val="0033CC"/>
          <w:kern w:val="2"/>
          <w:sz w:val="24"/>
          <w:szCs w:val="24"/>
          <w:lang w:eastAsia="zh-CN" w:bidi="hi-IN"/>
        </w:rPr>
      </w:pPr>
      <w:r w:rsidRPr="00D43375">
        <w:rPr>
          <w:rFonts w:ascii="Times New Roman" w:eastAsia="Arial Unicode MS" w:hAnsi="Times New Roman"/>
          <w:color w:val="0033CC"/>
          <w:kern w:val="2"/>
          <w:sz w:val="24"/>
          <w:szCs w:val="24"/>
          <w:lang w:eastAsia="zh-CN" w:bidi="hi-IN"/>
        </w:rPr>
        <w:t>Da anni il diritto all</w:t>
      </w:r>
      <w:r w:rsidR="0081752A">
        <w:rPr>
          <w:rFonts w:ascii="Times New Roman" w:eastAsia="Arial Unicode MS" w:hAnsi="Times New Roman"/>
          <w:color w:val="0033CC"/>
          <w:kern w:val="2"/>
          <w:sz w:val="24"/>
          <w:szCs w:val="24"/>
          <w:lang w:eastAsia="zh-CN" w:bidi="hi-IN"/>
        </w:rPr>
        <w:t>’</w:t>
      </w:r>
      <w:r w:rsidRPr="00D43375">
        <w:rPr>
          <w:rFonts w:ascii="Times New Roman" w:eastAsia="Arial Unicode MS" w:hAnsi="Times New Roman"/>
          <w:color w:val="0033CC"/>
          <w:kern w:val="2"/>
          <w:sz w:val="24"/>
          <w:szCs w:val="24"/>
          <w:lang w:eastAsia="zh-CN" w:bidi="hi-IN"/>
        </w:rPr>
        <w:t>accesso all</w:t>
      </w:r>
      <w:r w:rsidR="0081752A">
        <w:rPr>
          <w:rFonts w:ascii="Times New Roman" w:eastAsia="Arial Unicode MS" w:hAnsi="Times New Roman"/>
          <w:color w:val="0033CC"/>
          <w:kern w:val="2"/>
          <w:sz w:val="24"/>
          <w:szCs w:val="24"/>
          <w:lang w:eastAsia="zh-CN" w:bidi="hi-IN"/>
        </w:rPr>
        <w:t>’</w:t>
      </w:r>
      <w:r w:rsidRPr="00D43375">
        <w:rPr>
          <w:rFonts w:ascii="Times New Roman" w:eastAsia="Arial Unicode MS" w:hAnsi="Times New Roman"/>
          <w:color w:val="0033CC"/>
          <w:kern w:val="2"/>
          <w:sz w:val="24"/>
          <w:szCs w:val="24"/>
          <w:lang w:eastAsia="zh-CN" w:bidi="hi-IN"/>
        </w:rPr>
        <w:t xml:space="preserve">aborto sicuro, nel mondo e in Italia, è sotto attacco. Nel nostro Paese il 64,6% dei ginecologi, il 44,4% degli anestesisti e il 36,2% del personale non medico è obiettore di coscienza, e in tutto il territorio nazionale vi sono solo 1925 consultori pubblici, lo 0,6% ogni ventimila abitanti. Per questo siamo in campo per vigilare e proporre soluzioni che garantiscano il diritto di scelta e di autodeterminazione delle donne". Così la segretaria confederale della Cgil Lara </w:t>
      </w:r>
      <w:proofErr w:type="spellStart"/>
      <w:r w:rsidRPr="00D43375">
        <w:rPr>
          <w:rFonts w:ascii="Times New Roman" w:eastAsia="Arial Unicode MS" w:hAnsi="Times New Roman"/>
          <w:color w:val="0033CC"/>
          <w:kern w:val="2"/>
          <w:sz w:val="24"/>
          <w:szCs w:val="24"/>
          <w:lang w:eastAsia="zh-CN" w:bidi="hi-IN"/>
        </w:rPr>
        <w:t>Ghiglione</w:t>
      </w:r>
      <w:proofErr w:type="spellEnd"/>
      <w:r w:rsidRPr="00D43375">
        <w:rPr>
          <w:rFonts w:ascii="Times New Roman" w:eastAsia="Arial Unicode MS" w:hAnsi="Times New Roman"/>
          <w:color w:val="0033CC"/>
          <w:kern w:val="2"/>
          <w:sz w:val="24"/>
          <w:szCs w:val="24"/>
          <w:lang w:eastAsia="zh-CN" w:bidi="hi-IN"/>
        </w:rPr>
        <w:t xml:space="preserve"> e la responsabile salute per le Politiche di genere della Cgil nazionale Esmeralda Rizzi nella Giornata internazionale per l</w:t>
      </w:r>
      <w:r w:rsidR="0081752A">
        <w:rPr>
          <w:rFonts w:ascii="Times New Roman" w:eastAsia="Arial Unicode MS" w:hAnsi="Times New Roman"/>
          <w:color w:val="0033CC"/>
          <w:kern w:val="2"/>
          <w:sz w:val="24"/>
          <w:szCs w:val="24"/>
          <w:lang w:eastAsia="zh-CN" w:bidi="hi-IN"/>
        </w:rPr>
        <w:t>’</w:t>
      </w:r>
      <w:r w:rsidRPr="00D43375">
        <w:rPr>
          <w:rFonts w:ascii="Times New Roman" w:eastAsia="Arial Unicode MS" w:hAnsi="Times New Roman"/>
          <w:color w:val="0033CC"/>
          <w:kern w:val="2"/>
          <w:sz w:val="24"/>
          <w:szCs w:val="24"/>
          <w:lang w:eastAsia="zh-CN" w:bidi="hi-IN"/>
        </w:rPr>
        <w:t>aborto sicuro e libero. "Nei Paesi cosiddetti sviluppati, si stima che muoiano trenta donne ogni 100.000 aborti per mancanza di sicurezza. L</w:t>
      </w:r>
      <w:r w:rsidR="0081752A">
        <w:rPr>
          <w:rFonts w:ascii="Times New Roman" w:eastAsia="Arial Unicode MS" w:hAnsi="Times New Roman"/>
          <w:color w:val="0033CC"/>
          <w:kern w:val="2"/>
          <w:sz w:val="24"/>
          <w:szCs w:val="24"/>
          <w:lang w:eastAsia="zh-CN" w:bidi="hi-IN"/>
        </w:rPr>
        <w:t>’</w:t>
      </w:r>
      <w:r w:rsidRPr="00D43375">
        <w:rPr>
          <w:rFonts w:ascii="Times New Roman" w:eastAsia="Arial Unicode MS" w:hAnsi="Times New Roman"/>
          <w:color w:val="0033CC"/>
          <w:kern w:val="2"/>
          <w:sz w:val="24"/>
          <w:szCs w:val="24"/>
          <w:lang w:eastAsia="zh-CN" w:bidi="hi-IN"/>
        </w:rPr>
        <w:t xml:space="preserve">aborto sicuro in Italia - ricordano le dirigenti sindacali - è riconosciuto e tutelato dalla legge 194 del 1978, ma i numeri e la cronaca evidenziano come nel nostro Paese non sia sempre garantito. Dalla relazione annuale del Ministero della salute del 2022, dati riferiti al 2020 e su base nazionale, risulta appunto che oltre la metà dei ginecologi è obiettore di coscienza. Dati generali, che non rappresentano la situazione effettiva del Paese - sottolineano </w:t>
      </w:r>
      <w:proofErr w:type="spellStart"/>
      <w:r w:rsidRPr="00D43375">
        <w:rPr>
          <w:rFonts w:ascii="Times New Roman" w:eastAsia="Arial Unicode MS" w:hAnsi="Times New Roman"/>
          <w:color w:val="0033CC"/>
          <w:kern w:val="2"/>
          <w:sz w:val="24"/>
          <w:szCs w:val="24"/>
          <w:lang w:eastAsia="zh-CN" w:bidi="hi-IN"/>
        </w:rPr>
        <w:t>Ghiglione</w:t>
      </w:r>
      <w:proofErr w:type="spellEnd"/>
      <w:r w:rsidRPr="00D43375">
        <w:rPr>
          <w:rFonts w:ascii="Times New Roman" w:eastAsia="Arial Unicode MS" w:hAnsi="Times New Roman"/>
          <w:color w:val="0033CC"/>
          <w:kern w:val="2"/>
          <w:sz w:val="24"/>
          <w:szCs w:val="24"/>
          <w:lang w:eastAsia="zh-CN" w:bidi="hi-IN"/>
        </w:rPr>
        <w:t xml:space="preserve"> e Rizzi - dove tra pensionamenti e obiezione di coscienza, ci sono zone senza più medici che praticano le Interruzioni Volontarie di Gravidanza. E se nei Policlinici dove si formano i nuovi medici tutto il personale è obiettore, nessun nuovo medico sarà formato per praticare le IVG". Passando al quadro internazionale, "mentre in Polonia la Corte suprema cancellava di fatto il diritto alle IVG, la Corte Suprema degli Stati Uniti, orientata grazie alle nomine dell</w:t>
      </w:r>
      <w:r w:rsidR="0081752A">
        <w:rPr>
          <w:rFonts w:ascii="Times New Roman" w:eastAsia="Arial Unicode MS" w:hAnsi="Times New Roman"/>
          <w:color w:val="0033CC"/>
          <w:kern w:val="2"/>
          <w:sz w:val="24"/>
          <w:szCs w:val="24"/>
          <w:lang w:eastAsia="zh-CN" w:bidi="hi-IN"/>
        </w:rPr>
        <w:t>’</w:t>
      </w:r>
      <w:r w:rsidRPr="00D43375">
        <w:rPr>
          <w:rFonts w:ascii="Times New Roman" w:eastAsia="Arial Unicode MS" w:hAnsi="Times New Roman"/>
          <w:color w:val="0033CC"/>
          <w:kern w:val="2"/>
          <w:sz w:val="24"/>
          <w:szCs w:val="24"/>
          <w:lang w:eastAsia="zh-CN" w:bidi="hi-IN"/>
        </w:rPr>
        <w:t xml:space="preserve">ex presidente Trump, ribaltava la famosa sentenza </w:t>
      </w:r>
      <w:proofErr w:type="spellStart"/>
      <w:r w:rsidRPr="00D43375">
        <w:rPr>
          <w:rFonts w:ascii="Times New Roman" w:eastAsia="Arial Unicode MS" w:hAnsi="Times New Roman"/>
          <w:color w:val="0033CC"/>
          <w:kern w:val="2"/>
          <w:sz w:val="24"/>
          <w:szCs w:val="24"/>
          <w:lang w:eastAsia="zh-CN" w:bidi="hi-IN"/>
        </w:rPr>
        <w:t>Roe</w:t>
      </w:r>
      <w:proofErr w:type="spellEnd"/>
      <w:r w:rsidRPr="00D43375">
        <w:rPr>
          <w:rFonts w:ascii="Times New Roman" w:eastAsia="Arial Unicode MS" w:hAnsi="Times New Roman"/>
          <w:color w:val="0033CC"/>
          <w:kern w:val="2"/>
          <w:sz w:val="24"/>
          <w:szCs w:val="24"/>
          <w:lang w:eastAsia="zh-CN" w:bidi="hi-IN"/>
        </w:rPr>
        <w:t xml:space="preserve"> v. </w:t>
      </w:r>
      <w:proofErr w:type="spellStart"/>
      <w:r w:rsidRPr="00D43375">
        <w:rPr>
          <w:rFonts w:ascii="Times New Roman" w:eastAsia="Arial Unicode MS" w:hAnsi="Times New Roman"/>
          <w:color w:val="0033CC"/>
          <w:kern w:val="2"/>
          <w:sz w:val="24"/>
          <w:szCs w:val="24"/>
          <w:lang w:eastAsia="zh-CN" w:bidi="hi-IN"/>
        </w:rPr>
        <w:t>Wade</w:t>
      </w:r>
      <w:proofErr w:type="spellEnd"/>
      <w:r w:rsidRPr="00D43375">
        <w:rPr>
          <w:rFonts w:ascii="Times New Roman" w:eastAsia="Arial Unicode MS" w:hAnsi="Times New Roman"/>
          <w:color w:val="0033CC"/>
          <w:kern w:val="2"/>
          <w:sz w:val="24"/>
          <w:szCs w:val="24"/>
          <w:lang w:eastAsia="zh-CN" w:bidi="hi-IN"/>
        </w:rPr>
        <w:t xml:space="preserve"> cancellando il diritto federale all</w:t>
      </w:r>
      <w:r w:rsidR="0081752A">
        <w:rPr>
          <w:rFonts w:ascii="Times New Roman" w:eastAsia="Arial Unicode MS" w:hAnsi="Times New Roman"/>
          <w:color w:val="0033CC"/>
          <w:kern w:val="2"/>
          <w:sz w:val="24"/>
          <w:szCs w:val="24"/>
          <w:lang w:eastAsia="zh-CN" w:bidi="hi-IN"/>
        </w:rPr>
        <w:t>’</w:t>
      </w:r>
      <w:r w:rsidRPr="00D43375">
        <w:rPr>
          <w:rFonts w:ascii="Times New Roman" w:eastAsia="Arial Unicode MS" w:hAnsi="Times New Roman"/>
          <w:color w:val="0033CC"/>
          <w:kern w:val="2"/>
          <w:sz w:val="24"/>
          <w:szCs w:val="24"/>
          <w:lang w:eastAsia="zh-CN" w:bidi="hi-IN"/>
        </w:rPr>
        <w:t xml:space="preserve">aborto, oggi vietato in molti Stati". "Ma anche nel nostro Paese, in alcune regioni governate dalla destra - affermano </w:t>
      </w:r>
      <w:proofErr w:type="spellStart"/>
      <w:r w:rsidRPr="00D43375">
        <w:rPr>
          <w:rFonts w:ascii="Times New Roman" w:eastAsia="Arial Unicode MS" w:hAnsi="Times New Roman"/>
          <w:color w:val="0033CC"/>
          <w:kern w:val="2"/>
          <w:sz w:val="24"/>
          <w:szCs w:val="24"/>
          <w:lang w:eastAsia="zh-CN" w:bidi="hi-IN"/>
        </w:rPr>
        <w:t>Ghiglione</w:t>
      </w:r>
      <w:proofErr w:type="spellEnd"/>
      <w:r w:rsidRPr="00D43375">
        <w:rPr>
          <w:rFonts w:ascii="Times New Roman" w:eastAsia="Arial Unicode MS" w:hAnsi="Times New Roman"/>
          <w:color w:val="0033CC"/>
          <w:kern w:val="2"/>
          <w:sz w:val="24"/>
          <w:szCs w:val="24"/>
          <w:lang w:eastAsia="zh-CN" w:bidi="hi-IN"/>
        </w:rPr>
        <w:t xml:space="preserve"> e Rizzi - si stanno mettendo in campo azioni volte a limitare l</w:t>
      </w:r>
      <w:r w:rsidR="0081752A">
        <w:rPr>
          <w:rFonts w:ascii="Times New Roman" w:eastAsia="Arial Unicode MS" w:hAnsi="Times New Roman"/>
          <w:color w:val="0033CC"/>
          <w:kern w:val="2"/>
          <w:sz w:val="24"/>
          <w:szCs w:val="24"/>
          <w:lang w:eastAsia="zh-CN" w:bidi="hi-IN"/>
        </w:rPr>
        <w:t>’</w:t>
      </w:r>
      <w:r w:rsidRPr="00D43375">
        <w:rPr>
          <w:rFonts w:ascii="Times New Roman" w:eastAsia="Arial Unicode MS" w:hAnsi="Times New Roman"/>
          <w:color w:val="0033CC"/>
          <w:kern w:val="2"/>
          <w:sz w:val="24"/>
          <w:szCs w:val="24"/>
          <w:lang w:eastAsia="zh-CN" w:bidi="hi-IN"/>
        </w:rPr>
        <w:t>accesso libero e sicuro all</w:t>
      </w:r>
      <w:r w:rsidR="0081752A">
        <w:rPr>
          <w:rFonts w:ascii="Times New Roman" w:eastAsia="Arial Unicode MS" w:hAnsi="Times New Roman"/>
          <w:color w:val="0033CC"/>
          <w:kern w:val="2"/>
          <w:sz w:val="24"/>
          <w:szCs w:val="24"/>
          <w:lang w:eastAsia="zh-CN" w:bidi="hi-IN"/>
        </w:rPr>
        <w:t>’</w:t>
      </w:r>
      <w:r w:rsidRPr="00D43375">
        <w:rPr>
          <w:rFonts w:ascii="Times New Roman" w:eastAsia="Arial Unicode MS" w:hAnsi="Times New Roman"/>
          <w:color w:val="0033CC"/>
          <w:kern w:val="2"/>
          <w:sz w:val="24"/>
          <w:szCs w:val="24"/>
          <w:lang w:eastAsia="zh-CN" w:bidi="hi-IN"/>
        </w:rPr>
        <w:t xml:space="preserve">aborto. A Torino, </w:t>
      </w:r>
      <w:r w:rsidRPr="00D43375">
        <w:rPr>
          <w:rFonts w:ascii="Times New Roman" w:eastAsia="Arial Unicode MS" w:hAnsi="Times New Roman"/>
          <w:color w:val="0033CC"/>
          <w:kern w:val="2"/>
          <w:sz w:val="24"/>
          <w:szCs w:val="24"/>
          <w:lang w:eastAsia="zh-CN" w:bidi="hi-IN"/>
        </w:rPr>
        <w:lastRenderedPageBreak/>
        <w:t xml:space="preserve">per esempio, a luglio era stato firmato un accordo tra assessorato al welfare, antiabortisti e Ospedale S. Anna per la gestione di una </w:t>
      </w:r>
      <w:r w:rsidR="0081752A">
        <w:rPr>
          <w:rFonts w:ascii="Times New Roman" w:eastAsia="Arial Unicode MS" w:hAnsi="Times New Roman"/>
          <w:color w:val="0033CC"/>
          <w:kern w:val="2"/>
          <w:sz w:val="24"/>
          <w:szCs w:val="24"/>
          <w:lang w:eastAsia="zh-CN" w:bidi="hi-IN"/>
        </w:rPr>
        <w:t>‘</w:t>
      </w:r>
      <w:r w:rsidRPr="00D43375">
        <w:rPr>
          <w:rFonts w:ascii="Times New Roman" w:eastAsia="Arial Unicode MS" w:hAnsi="Times New Roman"/>
          <w:color w:val="0033CC"/>
          <w:kern w:val="2"/>
          <w:sz w:val="24"/>
          <w:szCs w:val="24"/>
          <w:lang w:eastAsia="zh-CN" w:bidi="hi-IN"/>
        </w:rPr>
        <w:t>Stanza dell</w:t>
      </w:r>
      <w:r w:rsidR="0081752A">
        <w:rPr>
          <w:rFonts w:ascii="Times New Roman" w:eastAsia="Arial Unicode MS" w:hAnsi="Times New Roman"/>
          <w:color w:val="0033CC"/>
          <w:kern w:val="2"/>
          <w:sz w:val="24"/>
          <w:szCs w:val="24"/>
          <w:lang w:eastAsia="zh-CN" w:bidi="hi-IN"/>
        </w:rPr>
        <w:t>’</w:t>
      </w:r>
      <w:r w:rsidRPr="00D43375">
        <w:rPr>
          <w:rFonts w:ascii="Times New Roman" w:eastAsia="Arial Unicode MS" w:hAnsi="Times New Roman"/>
          <w:color w:val="0033CC"/>
          <w:kern w:val="2"/>
          <w:sz w:val="24"/>
          <w:szCs w:val="24"/>
          <w:lang w:eastAsia="zh-CN" w:bidi="hi-IN"/>
        </w:rPr>
        <w:t>ascolto</w:t>
      </w:r>
      <w:r w:rsidR="0081752A">
        <w:rPr>
          <w:rFonts w:ascii="Times New Roman" w:eastAsia="Arial Unicode MS" w:hAnsi="Times New Roman"/>
          <w:color w:val="0033CC"/>
          <w:kern w:val="2"/>
          <w:sz w:val="24"/>
          <w:szCs w:val="24"/>
          <w:lang w:eastAsia="zh-CN" w:bidi="hi-IN"/>
        </w:rPr>
        <w:t>’</w:t>
      </w:r>
      <w:r w:rsidRPr="00D43375">
        <w:rPr>
          <w:rFonts w:ascii="Times New Roman" w:eastAsia="Arial Unicode MS" w:hAnsi="Times New Roman"/>
          <w:color w:val="0033CC"/>
          <w:kern w:val="2"/>
          <w:sz w:val="24"/>
          <w:szCs w:val="24"/>
          <w:lang w:eastAsia="zh-CN" w:bidi="hi-IN"/>
        </w:rPr>
        <w:t xml:space="preserve"> per donne che volessero ricorrere all</w:t>
      </w:r>
      <w:r w:rsidR="0081752A">
        <w:rPr>
          <w:rFonts w:ascii="Times New Roman" w:eastAsia="Arial Unicode MS" w:hAnsi="Times New Roman"/>
          <w:color w:val="0033CC"/>
          <w:kern w:val="2"/>
          <w:sz w:val="24"/>
          <w:szCs w:val="24"/>
          <w:lang w:eastAsia="zh-CN" w:bidi="hi-IN"/>
        </w:rPr>
        <w:t>’</w:t>
      </w:r>
      <w:r w:rsidRPr="00D43375">
        <w:rPr>
          <w:rFonts w:ascii="Times New Roman" w:eastAsia="Arial Unicode MS" w:hAnsi="Times New Roman"/>
          <w:color w:val="0033CC"/>
          <w:kern w:val="2"/>
          <w:sz w:val="24"/>
          <w:szCs w:val="24"/>
          <w:lang w:eastAsia="zh-CN" w:bidi="hi-IN"/>
        </w:rPr>
        <w:t>IVG, contro cui siamo prontamente intervenuti". "La battaglia ideologica sul corpo delle donne rischia di riportarci agli infusi di prezzemolo e ai ferri da calza. Per questo - concludono le dirigenti della Cgil nazionale - abbiamo rinnovato il nostro impegno in difesa di un diritto faticosamente conquistato e per l</w:t>
      </w:r>
      <w:r w:rsidR="0081752A">
        <w:rPr>
          <w:rFonts w:ascii="Times New Roman" w:eastAsia="Arial Unicode MS" w:hAnsi="Times New Roman"/>
          <w:color w:val="0033CC"/>
          <w:kern w:val="2"/>
          <w:sz w:val="24"/>
          <w:szCs w:val="24"/>
          <w:lang w:eastAsia="zh-CN" w:bidi="hi-IN"/>
        </w:rPr>
        <w:t>’</w:t>
      </w:r>
      <w:r w:rsidRPr="00D43375">
        <w:rPr>
          <w:rFonts w:ascii="Times New Roman" w:eastAsia="Arial Unicode MS" w:hAnsi="Times New Roman"/>
          <w:color w:val="0033CC"/>
          <w:kern w:val="2"/>
          <w:sz w:val="24"/>
          <w:szCs w:val="24"/>
          <w:lang w:eastAsia="zh-CN" w:bidi="hi-IN"/>
        </w:rPr>
        <w:t xml:space="preserve">autodeterminazione delle donne". </w:t>
      </w:r>
    </w:p>
    <w:p w:rsidR="009C7833" w:rsidRDefault="009C7833" w:rsidP="009C7833">
      <w:pPr>
        <w:widowControl w:val="0"/>
        <w:suppressAutoHyphens/>
        <w:rPr>
          <w:rFonts w:ascii="Times New Roman" w:eastAsia="Arial Unicode MS" w:hAnsi="Times New Roman"/>
          <w:b/>
          <w:color w:val="0033CC"/>
          <w:kern w:val="2"/>
          <w:sz w:val="24"/>
          <w:szCs w:val="24"/>
          <w:lang w:eastAsia="zh-CN" w:bidi="hi-IN"/>
        </w:rPr>
      </w:pPr>
    </w:p>
    <w:p w:rsidR="00483C05" w:rsidRPr="00AE4C1D" w:rsidRDefault="00C56D95" w:rsidP="00B41CDA">
      <w:pPr>
        <w:pStyle w:val="Paragrafoelenco"/>
        <w:widowControl w:val="0"/>
        <w:numPr>
          <w:ilvl w:val="0"/>
          <w:numId w:val="1"/>
        </w:numPr>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Da </w:t>
      </w:r>
      <w:r w:rsidR="00C93BB4">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Lombardia Notizie online</w:t>
      </w:r>
      <w:r w:rsidR="00C93BB4">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 xml:space="preserve">, Agenzia di stampa della Regione Lombardia </w:t>
      </w:r>
    </w:p>
    <w:p w:rsidR="00530724" w:rsidRDefault="00530724" w:rsidP="00530724">
      <w:pPr>
        <w:widowControl w:val="0"/>
        <w:suppressAutoHyphens/>
        <w:rPr>
          <w:rFonts w:ascii="Times New Roman" w:eastAsia="Arial Unicode MS" w:hAnsi="Times New Roman"/>
          <w:b/>
          <w:color w:val="0033CC"/>
          <w:kern w:val="2"/>
          <w:sz w:val="24"/>
          <w:szCs w:val="24"/>
          <w:lang w:eastAsia="zh-CN" w:bidi="hi-IN"/>
        </w:rPr>
      </w:pPr>
      <w:r w:rsidRPr="004D6D4A">
        <w:rPr>
          <w:rFonts w:ascii="Times New Roman" w:eastAsia="Arial Unicode MS" w:hAnsi="Times New Roman"/>
          <w:b/>
          <w:color w:val="0033CC"/>
          <w:kern w:val="2"/>
          <w:sz w:val="24"/>
          <w:szCs w:val="24"/>
          <w:lang w:eastAsia="zh-CN" w:bidi="hi-IN"/>
        </w:rPr>
        <w:t xml:space="preserve">Dalla newsletter del </w:t>
      </w:r>
      <w:r w:rsidR="00E56FF5">
        <w:rPr>
          <w:rFonts w:ascii="Times New Roman" w:eastAsia="Arial Unicode MS" w:hAnsi="Times New Roman"/>
          <w:b/>
          <w:color w:val="0033CC"/>
          <w:kern w:val="2"/>
          <w:sz w:val="24"/>
          <w:szCs w:val="24"/>
          <w:lang w:eastAsia="zh-CN" w:bidi="hi-IN"/>
        </w:rPr>
        <w:t>18</w:t>
      </w:r>
      <w:r>
        <w:rPr>
          <w:rFonts w:ascii="Times New Roman" w:eastAsia="Arial Unicode MS" w:hAnsi="Times New Roman"/>
          <w:b/>
          <w:color w:val="0033CC"/>
          <w:kern w:val="2"/>
          <w:sz w:val="24"/>
          <w:szCs w:val="24"/>
          <w:lang w:eastAsia="zh-CN" w:bidi="hi-IN"/>
        </w:rPr>
        <w:t xml:space="preserve"> settembre </w:t>
      </w:r>
      <w:r w:rsidRPr="004D6D4A">
        <w:rPr>
          <w:rFonts w:ascii="Times New Roman" w:eastAsia="Arial Unicode MS" w:hAnsi="Times New Roman"/>
          <w:b/>
          <w:color w:val="0033CC"/>
          <w:kern w:val="2"/>
          <w:sz w:val="24"/>
          <w:szCs w:val="24"/>
          <w:lang w:eastAsia="zh-CN" w:bidi="hi-IN"/>
        </w:rPr>
        <w:t>2023</w:t>
      </w:r>
    </w:p>
    <w:p w:rsidR="00E56FF5" w:rsidRPr="00E56FF5" w:rsidRDefault="00E56FF5" w:rsidP="00E56FF5">
      <w:pPr>
        <w:widowControl w:val="0"/>
        <w:suppressAutoHyphens/>
        <w:rPr>
          <w:rFonts w:ascii="Times New Roman" w:eastAsia="Arial Unicode MS" w:hAnsi="Times New Roman"/>
          <w:color w:val="0033CC"/>
          <w:kern w:val="2"/>
          <w:sz w:val="24"/>
          <w:szCs w:val="24"/>
          <w:lang w:eastAsia="zh-CN" w:bidi="hi-IN"/>
        </w:rPr>
      </w:pPr>
      <w:r w:rsidRPr="00E56FF5">
        <w:rPr>
          <w:rFonts w:ascii="Times New Roman" w:eastAsia="Arial Unicode MS" w:hAnsi="Times New Roman"/>
          <w:b/>
          <w:color w:val="0033CC"/>
          <w:kern w:val="2"/>
          <w:sz w:val="24"/>
          <w:szCs w:val="24"/>
          <w:lang w:eastAsia="zh-CN" w:bidi="hi-IN"/>
        </w:rPr>
        <w:t>In Lombardia i medici in formazione potranno assistere sino a 1.500 pazienti</w:t>
      </w:r>
      <w:r>
        <w:rPr>
          <w:rFonts w:ascii="Times New Roman" w:eastAsia="Arial Unicode MS" w:hAnsi="Times New Roman"/>
          <w:b/>
          <w:color w:val="0033CC"/>
          <w:kern w:val="2"/>
          <w:sz w:val="24"/>
          <w:szCs w:val="24"/>
          <w:lang w:eastAsia="zh-CN" w:bidi="hi-IN"/>
        </w:rPr>
        <w:t xml:space="preserve">. </w:t>
      </w:r>
      <w:r w:rsidRPr="00E56FF5">
        <w:rPr>
          <w:rFonts w:ascii="Times New Roman" w:eastAsia="Arial Unicode MS" w:hAnsi="Times New Roman"/>
          <w:b/>
          <w:color w:val="0033CC"/>
          <w:kern w:val="2"/>
          <w:sz w:val="24"/>
          <w:szCs w:val="24"/>
          <w:lang w:eastAsia="zh-CN" w:bidi="hi-IN"/>
        </w:rPr>
        <w:t>Assessore Bertolaso: aumentare l</w:t>
      </w:r>
      <w:r w:rsidR="0081752A">
        <w:rPr>
          <w:rFonts w:ascii="Times New Roman" w:eastAsia="Arial Unicode MS" w:hAnsi="Times New Roman"/>
          <w:b/>
          <w:color w:val="0033CC"/>
          <w:kern w:val="2"/>
          <w:sz w:val="24"/>
          <w:szCs w:val="24"/>
          <w:lang w:eastAsia="zh-CN" w:bidi="hi-IN"/>
        </w:rPr>
        <w:t>’</w:t>
      </w:r>
      <w:r w:rsidRPr="00E56FF5">
        <w:rPr>
          <w:rFonts w:ascii="Times New Roman" w:eastAsia="Arial Unicode MS" w:hAnsi="Times New Roman"/>
          <w:b/>
          <w:color w:val="0033CC"/>
          <w:kern w:val="2"/>
          <w:sz w:val="24"/>
          <w:szCs w:val="24"/>
          <w:lang w:eastAsia="zh-CN" w:bidi="hi-IN"/>
        </w:rPr>
        <w:t>assistenza sanitaria di primo livello nel territorio regionale</w:t>
      </w:r>
    </w:p>
    <w:p w:rsidR="00E56FF5" w:rsidRDefault="00E56FF5" w:rsidP="00E56FF5">
      <w:pPr>
        <w:widowControl w:val="0"/>
        <w:suppressAutoHyphens/>
        <w:rPr>
          <w:rFonts w:ascii="Times New Roman" w:eastAsia="Arial Unicode MS" w:hAnsi="Times New Roman"/>
          <w:b/>
          <w:color w:val="0033CC"/>
          <w:kern w:val="2"/>
          <w:sz w:val="24"/>
          <w:szCs w:val="24"/>
          <w:lang w:eastAsia="zh-CN" w:bidi="hi-IN"/>
        </w:rPr>
      </w:pPr>
      <w:r w:rsidRPr="00E56FF5">
        <w:rPr>
          <w:rFonts w:ascii="Times New Roman" w:eastAsia="Arial Unicode MS" w:hAnsi="Times New Roman"/>
          <w:color w:val="0033CC"/>
          <w:kern w:val="2"/>
          <w:sz w:val="24"/>
          <w:szCs w:val="24"/>
          <w:lang w:eastAsia="zh-CN" w:bidi="hi-IN"/>
        </w:rPr>
        <w:t>In Lombardia i medici che frequentano il primo anno del corso di formazione in medicina generale appartenenti a qualsiasi anno del triennio potranno assistere fino a 1.000 pazienti. I medici iscritti al terzo anno del corso potranno arrivare fino a 1.500 assistiti (mentre oggi il limite è 1.000). Lo ha deciso la Giunta regionale che ha approvato una delibera proposta dall</w:t>
      </w:r>
      <w:r w:rsidR="0081752A">
        <w:rPr>
          <w:rFonts w:ascii="Times New Roman" w:eastAsia="Arial Unicode MS" w:hAnsi="Times New Roman"/>
          <w:color w:val="0033CC"/>
          <w:kern w:val="2"/>
          <w:sz w:val="24"/>
          <w:szCs w:val="24"/>
          <w:lang w:eastAsia="zh-CN" w:bidi="hi-IN"/>
        </w:rPr>
        <w:t>’</w:t>
      </w:r>
      <w:r w:rsidRPr="00E56FF5">
        <w:rPr>
          <w:rFonts w:ascii="Times New Roman" w:eastAsia="Arial Unicode MS" w:hAnsi="Times New Roman"/>
          <w:color w:val="0033CC"/>
          <w:kern w:val="2"/>
          <w:sz w:val="24"/>
          <w:szCs w:val="24"/>
          <w:lang w:eastAsia="zh-CN" w:bidi="hi-IN"/>
        </w:rPr>
        <w:t>assessore al Welfare, Guido Bertolaso.</w:t>
      </w:r>
      <w:r>
        <w:rPr>
          <w:rFonts w:ascii="Times New Roman" w:eastAsia="Arial Unicode MS" w:hAnsi="Times New Roman"/>
          <w:b/>
          <w:color w:val="0033CC"/>
          <w:kern w:val="2"/>
          <w:sz w:val="24"/>
          <w:szCs w:val="24"/>
          <w:lang w:eastAsia="zh-CN" w:bidi="hi-IN"/>
        </w:rPr>
        <w:t xml:space="preserve"> </w:t>
      </w:r>
      <w:hyperlink r:id="rId9" w:history="1">
        <w:r w:rsidRPr="00E56FF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E56FF5" w:rsidRDefault="00E56FF5" w:rsidP="00E56FF5">
      <w:pPr>
        <w:widowControl w:val="0"/>
        <w:suppressAutoHyphens/>
        <w:rPr>
          <w:rFonts w:ascii="Times New Roman" w:eastAsia="Arial Unicode MS" w:hAnsi="Times New Roman"/>
          <w:b/>
          <w:color w:val="0033CC"/>
          <w:kern w:val="2"/>
          <w:sz w:val="24"/>
          <w:szCs w:val="24"/>
          <w:lang w:eastAsia="zh-CN" w:bidi="hi-IN"/>
        </w:rPr>
      </w:pPr>
    </w:p>
    <w:p w:rsidR="00E56FF5" w:rsidRDefault="00E56FF5" w:rsidP="00E56FF5">
      <w:pPr>
        <w:widowControl w:val="0"/>
        <w:suppressAutoHyphens/>
        <w:rPr>
          <w:rFonts w:ascii="Times New Roman" w:eastAsia="Arial Unicode MS" w:hAnsi="Times New Roman"/>
          <w:b/>
          <w:color w:val="0033CC"/>
          <w:kern w:val="2"/>
          <w:sz w:val="24"/>
          <w:szCs w:val="24"/>
          <w:lang w:eastAsia="zh-CN" w:bidi="hi-IN"/>
        </w:rPr>
      </w:pPr>
      <w:r w:rsidRPr="004D6D4A">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 xml:space="preserve">20 settembre </w:t>
      </w:r>
      <w:r w:rsidRPr="004D6D4A">
        <w:rPr>
          <w:rFonts w:ascii="Times New Roman" w:eastAsia="Arial Unicode MS" w:hAnsi="Times New Roman"/>
          <w:b/>
          <w:color w:val="0033CC"/>
          <w:kern w:val="2"/>
          <w:sz w:val="24"/>
          <w:szCs w:val="24"/>
          <w:lang w:eastAsia="zh-CN" w:bidi="hi-IN"/>
        </w:rPr>
        <w:t>2023</w:t>
      </w:r>
    </w:p>
    <w:p w:rsidR="00E56FF5" w:rsidRPr="00E56FF5" w:rsidRDefault="00E56FF5" w:rsidP="00E56FF5">
      <w:pPr>
        <w:widowControl w:val="0"/>
        <w:suppressAutoHyphens/>
        <w:rPr>
          <w:rFonts w:ascii="Times New Roman" w:eastAsia="Arial Unicode MS" w:hAnsi="Times New Roman"/>
          <w:b/>
          <w:color w:val="0033CC"/>
          <w:kern w:val="2"/>
          <w:sz w:val="24"/>
          <w:szCs w:val="24"/>
          <w:lang w:eastAsia="zh-CN" w:bidi="hi-IN"/>
        </w:rPr>
      </w:pPr>
      <w:r w:rsidRPr="00E56FF5">
        <w:rPr>
          <w:rFonts w:ascii="Times New Roman" w:eastAsia="Arial Unicode MS" w:hAnsi="Times New Roman"/>
          <w:b/>
          <w:color w:val="0033CC"/>
          <w:kern w:val="2"/>
          <w:sz w:val="24"/>
          <w:szCs w:val="24"/>
          <w:lang w:eastAsia="zh-CN" w:bidi="hi-IN"/>
        </w:rPr>
        <w:t>Intesa Lombardia-pediatri, fondi per assunzioni e ambulatori aperti sabato</w:t>
      </w:r>
    </w:p>
    <w:p w:rsidR="00E56FF5" w:rsidRDefault="00E56FF5" w:rsidP="00E56FF5">
      <w:pPr>
        <w:widowControl w:val="0"/>
        <w:suppressAutoHyphens/>
        <w:rPr>
          <w:rFonts w:ascii="Times New Roman" w:eastAsia="Arial Unicode MS" w:hAnsi="Times New Roman"/>
          <w:b/>
          <w:color w:val="0033CC"/>
          <w:kern w:val="2"/>
          <w:sz w:val="24"/>
          <w:szCs w:val="24"/>
          <w:lang w:eastAsia="zh-CN" w:bidi="hi-IN"/>
        </w:rPr>
      </w:pPr>
      <w:r w:rsidRPr="00E56FF5">
        <w:rPr>
          <w:rFonts w:ascii="Times New Roman" w:eastAsia="Arial Unicode MS" w:hAnsi="Times New Roman"/>
          <w:color w:val="0033CC"/>
          <w:kern w:val="2"/>
          <w:sz w:val="24"/>
          <w:szCs w:val="24"/>
          <w:lang w:eastAsia="zh-CN" w:bidi="hi-IN"/>
        </w:rPr>
        <w:t>Regione Lombardia ha stanziato nuove risorse per favorire forme di aggregazione tra i pediatri di famiglia. Il totale, 1.500.000 di euro, sarà destinato agli studi professionali dei medici per il personale amministrativo e infermieristico. La delibera, approvata dalla Giunta regionale su proposta dell</w:t>
      </w:r>
      <w:r w:rsidR="0081752A">
        <w:rPr>
          <w:rFonts w:ascii="Times New Roman" w:eastAsia="Arial Unicode MS" w:hAnsi="Times New Roman"/>
          <w:color w:val="0033CC"/>
          <w:kern w:val="2"/>
          <w:sz w:val="24"/>
          <w:szCs w:val="24"/>
          <w:lang w:eastAsia="zh-CN" w:bidi="hi-IN"/>
        </w:rPr>
        <w:t>’</w:t>
      </w:r>
      <w:r w:rsidRPr="00E56FF5">
        <w:rPr>
          <w:rFonts w:ascii="Times New Roman" w:eastAsia="Arial Unicode MS" w:hAnsi="Times New Roman"/>
          <w:color w:val="0033CC"/>
          <w:kern w:val="2"/>
          <w:sz w:val="24"/>
          <w:szCs w:val="24"/>
          <w:lang w:eastAsia="zh-CN" w:bidi="hi-IN"/>
        </w:rPr>
        <w:t xml:space="preserve">assessore al Welfare, Guido Bertolaso, contiene la </w:t>
      </w:r>
      <w:proofErr w:type="spellStart"/>
      <w:r w:rsidRPr="00E56FF5">
        <w:rPr>
          <w:rFonts w:ascii="Times New Roman" w:eastAsia="Arial Unicode MS" w:hAnsi="Times New Roman"/>
          <w:color w:val="0033CC"/>
          <w:kern w:val="2"/>
          <w:sz w:val="24"/>
          <w:szCs w:val="24"/>
          <w:lang w:eastAsia="zh-CN" w:bidi="hi-IN"/>
        </w:rPr>
        <w:t>preintesa</w:t>
      </w:r>
      <w:proofErr w:type="spellEnd"/>
      <w:r w:rsidRPr="00E56FF5">
        <w:rPr>
          <w:rFonts w:ascii="Times New Roman" w:eastAsia="Arial Unicode MS" w:hAnsi="Times New Roman"/>
          <w:color w:val="0033CC"/>
          <w:kern w:val="2"/>
          <w:sz w:val="24"/>
          <w:szCs w:val="24"/>
          <w:lang w:eastAsia="zh-CN" w:bidi="hi-IN"/>
        </w:rPr>
        <w:t xml:space="preserve"> sull</w:t>
      </w:r>
      <w:r w:rsidR="0081752A">
        <w:rPr>
          <w:rFonts w:ascii="Times New Roman" w:eastAsia="Arial Unicode MS" w:hAnsi="Times New Roman"/>
          <w:color w:val="0033CC"/>
          <w:kern w:val="2"/>
          <w:sz w:val="24"/>
          <w:szCs w:val="24"/>
          <w:lang w:eastAsia="zh-CN" w:bidi="hi-IN"/>
        </w:rPr>
        <w:t>’</w:t>
      </w:r>
      <w:r w:rsidRPr="00E56FF5">
        <w:rPr>
          <w:rFonts w:ascii="Times New Roman" w:eastAsia="Arial Unicode MS" w:hAnsi="Times New Roman"/>
          <w:color w:val="0033CC"/>
          <w:kern w:val="2"/>
          <w:sz w:val="24"/>
          <w:szCs w:val="24"/>
          <w:lang w:eastAsia="zh-CN" w:bidi="hi-IN"/>
        </w:rPr>
        <w:t>accordo integrativo regionale per la pediatria di famiglia valido per l</w:t>
      </w:r>
      <w:r w:rsidR="0081752A">
        <w:rPr>
          <w:rFonts w:ascii="Times New Roman" w:eastAsia="Arial Unicode MS" w:hAnsi="Times New Roman"/>
          <w:color w:val="0033CC"/>
          <w:kern w:val="2"/>
          <w:sz w:val="24"/>
          <w:szCs w:val="24"/>
          <w:lang w:eastAsia="zh-CN" w:bidi="hi-IN"/>
        </w:rPr>
        <w:t>’</w:t>
      </w:r>
      <w:r w:rsidRPr="00E56FF5">
        <w:rPr>
          <w:rFonts w:ascii="Times New Roman" w:eastAsia="Arial Unicode MS" w:hAnsi="Times New Roman"/>
          <w:color w:val="0033CC"/>
          <w:kern w:val="2"/>
          <w:sz w:val="24"/>
          <w:szCs w:val="24"/>
          <w:lang w:eastAsia="zh-CN" w:bidi="hi-IN"/>
        </w:rPr>
        <w:t>anno 2023. Maggiore collaborazione tra pediatri di famiglia. Tra gli obiettivi, quello di stimolare una maggiore collaborazione tra pediatri mantenendo in valore della prossimità nella distribuzione degli studi, in attuazione dell</w:t>
      </w:r>
      <w:r w:rsidR="0081752A">
        <w:rPr>
          <w:rFonts w:ascii="Times New Roman" w:eastAsia="Arial Unicode MS" w:hAnsi="Times New Roman"/>
          <w:color w:val="0033CC"/>
          <w:kern w:val="2"/>
          <w:sz w:val="24"/>
          <w:szCs w:val="24"/>
          <w:lang w:eastAsia="zh-CN" w:bidi="hi-IN"/>
        </w:rPr>
        <w:t>’</w:t>
      </w:r>
      <w:r w:rsidRPr="00E56FF5">
        <w:rPr>
          <w:rFonts w:ascii="Times New Roman" w:eastAsia="Arial Unicode MS" w:hAnsi="Times New Roman"/>
          <w:color w:val="0033CC"/>
          <w:kern w:val="2"/>
          <w:sz w:val="24"/>
          <w:szCs w:val="24"/>
          <w:lang w:eastAsia="zh-CN" w:bidi="hi-IN"/>
        </w:rPr>
        <w:t>Accordo Collettivo Nazionale. Una delle novità contenute nel provvedimento è l</w:t>
      </w:r>
      <w:r w:rsidR="0081752A">
        <w:rPr>
          <w:rFonts w:ascii="Times New Roman" w:eastAsia="Arial Unicode MS" w:hAnsi="Times New Roman"/>
          <w:color w:val="0033CC"/>
          <w:kern w:val="2"/>
          <w:sz w:val="24"/>
          <w:szCs w:val="24"/>
          <w:lang w:eastAsia="zh-CN" w:bidi="hi-IN"/>
        </w:rPr>
        <w:t>’</w:t>
      </w:r>
      <w:r w:rsidRPr="00E56FF5">
        <w:rPr>
          <w:rFonts w:ascii="Times New Roman" w:eastAsia="Arial Unicode MS" w:hAnsi="Times New Roman"/>
          <w:color w:val="0033CC"/>
          <w:kern w:val="2"/>
          <w:sz w:val="24"/>
          <w:szCs w:val="24"/>
          <w:lang w:eastAsia="zh-CN" w:bidi="hi-IN"/>
        </w:rPr>
        <w:t>abbassamento del numero degli assistiti da 0 a 5 anni per i pediatri. Da 600 passano a 500 al fine di aumentare il numero di pediatri.</w:t>
      </w:r>
      <w:r>
        <w:rPr>
          <w:rFonts w:ascii="Times New Roman" w:eastAsia="Arial Unicode MS" w:hAnsi="Times New Roman"/>
          <w:b/>
          <w:color w:val="0033CC"/>
          <w:kern w:val="2"/>
          <w:sz w:val="24"/>
          <w:szCs w:val="24"/>
          <w:lang w:eastAsia="zh-CN" w:bidi="hi-IN"/>
        </w:rPr>
        <w:t xml:space="preserve"> </w:t>
      </w:r>
      <w:hyperlink r:id="rId10" w:history="1">
        <w:r w:rsidRPr="00E56FF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E56FF5" w:rsidRDefault="00E56FF5" w:rsidP="00E56FF5">
      <w:pPr>
        <w:widowControl w:val="0"/>
        <w:suppressAutoHyphens/>
        <w:rPr>
          <w:rFonts w:ascii="Times New Roman" w:eastAsia="Arial Unicode MS" w:hAnsi="Times New Roman"/>
          <w:b/>
          <w:color w:val="0033CC"/>
          <w:kern w:val="2"/>
          <w:sz w:val="24"/>
          <w:szCs w:val="24"/>
          <w:lang w:eastAsia="zh-CN" w:bidi="hi-IN"/>
        </w:rPr>
      </w:pPr>
    </w:p>
    <w:p w:rsidR="00E56FF5" w:rsidRDefault="00E56FF5" w:rsidP="00E56FF5">
      <w:pPr>
        <w:widowControl w:val="0"/>
        <w:suppressAutoHyphens/>
        <w:rPr>
          <w:rFonts w:ascii="Times New Roman" w:eastAsia="Arial Unicode MS" w:hAnsi="Times New Roman"/>
          <w:b/>
          <w:color w:val="0033CC"/>
          <w:kern w:val="2"/>
          <w:sz w:val="24"/>
          <w:szCs w:val="24"/>
          <w:lang w:eastAsia="zh-CN" w:bidi="hi-IN"/>
        </w:rPr>
      </w:pPr>
      <w:r w:rsidRPr="004D6D4A">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 xml:space="preserve">25 settembre </w:t>
      </w:r>
      <w:r w:rsidRPr="004D6D4A">
        <w:rPr>
          <w:rFonts w:ascii="Times New Roman" w:eastAsia="Arial Unicode MS" w:hAnsi="Times New Roman"/>
          <w:b/>
          <w:color w:val="0033CC"/>
          <w:kern w:val="2"/>
          <w:sz w:val="24"/>
          <w:szCs w:val="24"/>
          <w:lang w:eastAsia="zh-CN" w:bidi="hi-IN"/>
        </w:rPr>
        <w:t>2023</w:t>
      </w:r>
    </w:p>
    <w:p w:rsidR="00E56FF5" w:rsidRPr="00E56FF5" w:rsidRDefault="00E56FF5" w:rsidP="00E56FF5">
      <w:pPr>
        <w:widowControl w:val="0"/>
        <w:suppressAutoHyphens/>
        <w:rPr>
          <w:rFonts w:ascii="Times New Roman" w:eastAsia="Arial Unicode MS" w:hAnsi="Times New Roman"/>
          <w:b/>
          <w:color w:val="0033CC"/>
          <w:kern w:val="2"/>
          <w:sz w:val="24"/>
          <w:szCs w:val="24"/>
          <w:lang w:eastAsia="zh-CN" w:bidi="hi-IN"/>
        </w:rPr>
      </w:pPr>
      <w:r w:rsidRPr="00E56FF5">
        <w:rPr>
          <w:rFonts w:ascii="Times New Roman" w:eastAsia="Arial Unicode MS" w:hAnsi="Times New Roman"/>
          <w:b/>
          <w:color w:val="0033CC"/>
          <w:kern w:val="2"/>
          <w:sz w:val="24"/>
          <w:szCs w:val="24"/>
          <w:lang w:eastAsia="zh-CN" w:bidi="hi-IN"/>
        </w:rPr>
        <w:t>Da Lombardia fondi per 95 borse aggiuntive a medici specializzandi</w:t>
      </w:r>
    </w:p>
    <w:p w:rsidR="00E56FF5" w:rsidRDefault="00E56FF5" w:rsidP="00E56FF5">
      <w:pPr>
        <w:widowControl w:val="0"/>
        <w:suppressAutoHyphens/>
        <w:rPr>
          <w:rFonts w:ascii="Times New Roman" w:eastAsia="Arial Unicode MS" w:hAnsi="Times New Roman"/>
          <w:b/>
          <w:color w:val="0033CC"/>
          <w:kern w:val="2"/>
          <w:sz w:val="24"/>
          <w:szCs w:val="24"/>
          <w:lang w:eastAsia="zh-CN" w:bidi="hi-IN"/>
        </w:rPr>
      </w:pPr>
      <w:r w:rsidRPr="004F0B54">
        <w:rPr>
          <w:rFonts w:ascii="Times New Roman" w:eastAsia="Arial Unicode MS" w:hAnsi="Times New Roman"/>
          <w:color w:val="0033CC"/>
          <w:kern w:val="2"/>
          <w:sz w:val="24"/>
          <w:szCs w:val="24"/>
          <w:lang w:eastAsia="zh-CN" w:bidi="hi-IN"/>
        </w:rPr>
        <w:t>Regione Lombardia ha assicurato anche quest</w:t>
      </w:r>
      <w:r w:rsidR="0081752A">
        <w:rPr>
          <w:rFonts w:ascii="Times New Roman" w:eastAsia="Arial Unicode MS" w:hAnsi="Times New Roman"/>
          <w:color w:val="0033CC"/>
          <w:kern w:val="2"/>
          <w:sz w:val="24"/>
          <w:szCs w:val="24"/>
          <w:lang w:eastAsia="zh-CN" w:bidi="hi-IN"/>
        </w:rPr>
        <w:t>’</w:t>
      </w:r>
      <w:r w:rsidRPr="004F0B54">
        <w:rPr>
          <w:rFonts w:ascii="Times New Roman" w:eastAsia="Arial Unicode MS" w:hAnsi="Times New Roman"/>
          <w:color w:val="0033CC"/>
          <w:kern w:val="2"/>
          <w:sz w:val="24"/>
          <w:szCs w:val="24"/>
          <w:lang w:eastAsia="zh-CN" w:bidi="hi-IN"/>
        </w:rPr>
        <w:t>anno il finanziamento dei contratti aggiuntivi di formazione ai medici specializzandi, le cosiddette borse di specialità, relative all</w:t>
      </w:r>
      <w:r w:rsidR="0081752A">
        <w:rPr>
          <w:rFonts w:ascii="Times New Roman" w:eastAsia="Arial Unicode MS" w:hAnsi="Times New Roman"/>
          <w:color w:val="0033CC"/>
          <w:kern w:val="2"/>
          <w:sz w:val="24"/>
          <w:szCs w:val="24"/>
          <w:lang w:eastAsia="zh-CN" w:bidi="hi-IN"/>
        </w:rPr>
        <w:t>’</w:t>
      </w:r>
      <w:r w:rsidRPr="004F0B54">
        <w:rPr>
          <w:rFonts w:ascii="Times New Roman" w:eastAsia="Arial Unicode MS" w:hAnsi="Times New Roman"/>
          <w:color w:val="0033CC"/>
          <w:kern w:val="2"/>
          <w:sz w:val="24"/>
          <w:szCs w:val="24"/>
          <w:lang w:eastAsia="zh-CN" w:bidi="hi-IN"/>
        </w:rPr>
        <w:t>anno accademico 2022/2023. La Giunta regionale, su proposta dell</w:t>
      </w:r>
      <w:r w:rsidR="0081752A">
        <w:rPr>
          <w:rFonts w:ascii="Times New Roman" w:eastAsia="Arial Unicode MS" w:hAnsi="Times New Roman"/>
          <w:color w:val="0033CC"/>
          <w:kern w:val="2"/>
          <w:sz w:val="24"/>
          <w:szCs w:val="24"/>
          <w:lang w:eastAsia="zh-CN" w:bidi="hi-IN"/>
        </w:rPr>
        <w:t>’</w:t>
      </w:r>
      <w:r w:rsidRPr="004F0B54">
        <w:rPr>
          <w:rFonts w:ascii="Times New Roman" w:eastAsia="Arial Unicode MS" w:hAnsi="Times New Roman"/>
          <w:color w:val="0033CC"/>
          <w:kern w:val="2"/>
          <w:sz w:val="24"/>
          <w:szCs w:val="24"/>
          <w:lang w:eastAsia="zh-CN" w:bidi="hi-IN"/>
        </w:rPr>
        <w:t>assessore al Welfare, Guido Bertolaso, ha infatti approvato una delibera che prevede uno stanziamento di 10,6 milioni euro. In tutto sono 95 i contratti finanziati così suddivisi: 11 Università degli studi di Brescia, 34 Università degli studi di Milano, 14 Università degli studi Milano Bicocca, 8 Università vita salute San Raffaele Milano, 18 Università degli studi di Pavia, 7 Università dell</w:t>
      </w:r>
      <w:r w:rsidR="0081752A">
        <w:rPr>
          <w:rFonts w:ascii="Times New Roman" w:eastAsia="Arial Unicode MS" w:hAnsi="Times New Roman"/>
          <w:color w:val="0033CC"/>
          <w:kern w:val="2"/>
          <w:sz w:val="24"/>
          <w:szCs w:val="24"/>
          <w:lang w:eastAsia="zh-CN" w:bidi="hi-IN"/>
        </w:rPr>
        <w:t>’</w:t>
      </w:r>
      <w:proofErr w:type="spellStart"/>
      <w:r w:rsidRPr="004F0B54">
        <w:rPr>
          <w:rFonts w:ascii="Times New Roman" w:eastAsia="Arial Unicode MS" w:hAnsi="Times New Roman"/>
          <w:color w:val="0033CC"/>
          <w:kern w:val="2"/>
          <w:sz w:val="24"/>
          <w:szCs w:val="24"/>
          <w:lang w:eastAsia="zh-CN" w:bidi="hi-IN"/>
        </w:rPr>
        <w:t>Insubria</w:t>
      </w:r>
      <w:proofErr w:type="spellEnd"/>
      <w:r w:rsidRPr="004F0B54">
        <w:rPr>
          <w:rFonts w:ascii="Times New Roman" w:eastAsia="Arial Unicode MS" w:hAnsi="Times New Roman"/>
          <w:color w:val="0033CC"/>
          <w:kern w:val="2"/>
          <w:sz w:val="24"/>
          <w:szCs w:val="24"/>
          <w:lang w:eastAsia="zh-CN" w:bidi="hi-IN"/>
        </w:rPr>
        <w:t xml:space="preserve"> di Varese e 3 </w:t>
      </w:r>
      <w:proofErr w:type="spellStart"/>
      <w:r w:rsidRPr="004F0B54">
        <w:rPr>
          <w:rFonts w:ascii="Times New Roman" w:eastAsia="Arial Unicode MS" w:hAnsi="Times New Roman"/>
          <w:color w:val="0033CC"/>
          <w:kern w:val="2"/>
          <w:sz w:val="24"/>
          <w:szCs w:val="24"/>
          <w:lang w:eastAsia="zh-CN" w:bidi="hi-IN"/>
        </w:rPr>
        <w:t>Humanitas</w:t>
      </w:r>
      <w:proofErr w:type="spellEnd"/>
      <w:r w:rsidRPr="004F0B54">
        <w:rPr>
          <w:rFonts w:ascii="Times New Roman" w:eastAsia="Arial Unicode MS" w:hAnsi="Times New Roman"/>
          <w:color w:val="0033CC"/>
          <w:kern w:val="2"/>
          <w:sz w:val="24"/>
          <w:szCs w:val="24"/>
          <w:lang w:eastAsia="zh-CN" w:bidi="hi-IN"/>
        </w:rPr>
        <w:t xml:space="preserve"> </w:t>
      </w:r>
      <w:proofErr w:type="spellStart"/>
      <w:r w:rsidRPr="004F0B54">
        <w:rPr>
          <w:rFonts w:ascii="Times New Roman" w:eastAsia="Arial Unicode MS" w:hAnsi="Times New Roman"/>
          <w:color w:val="0033CC"/>
          <w:kern w:val="2"/>
          <w:sz w:val="24"/>
          <w:szCs w:val="24"/>
          <w:lang w:eastAsia="zh-CN" w:bidi="hi-IN"/>
        </w:rPr>
        <w:t>University</w:t>
      </w:r>
      <w:proofErr w:type="spellEnd"/>
      <w:r w:rsidRPr="004F0B54">
        <w:rPr>
          <w:rFonts w:ascii="Times New Roman" w:eastAsia="Arial Unicode MS" w:hAnsi="Times New Roman"/>
          <w:color w:val="0033CC"/>
          <w:kern w:val="2"/>
          <w:sz w:val="24"/>
          <w:szCs w:val="24"/>
          <w:lang w:eastAsia="zh-CN" w:bidi="hi-IN"/>
        </w:rPr>
        <w:t>. In particolare, 12 sono per la neuropsichiatria infantile, 12 psichiatria, 11 pediatria, 8 riguardano anestesia, rianimazione e terapia intensiva e del dolore, 4 malattie infettive e tropicali, 4 medicina di comunità e delle cure primarie, 4 malattie dell</w:t>
      </w:r>
      <w:r w:rsidR="0081752A">
        <w:rPr>
          <w:rFonts w:ascii="Times New Roman" w:eastAsia="Arial Unicode MS" w:hAnsi="Times New Roman"/>
          <w:color w:val="0033CC"/>
          <w:kern w:val="2"/>
          <w:sz w:val="24"/>
          <w:szCs w:val="24"/>
          <w:lang w:eastAsia="zh-CN" w:bidi="hi-IN"/>
        </w:rPr>
        <w:t>’</w:t>
      </w:r>
      <w:r w:rsidRPr="004F0B54">
        <w:rPr>
          <w:rFonts w:ascii="Times New Roman" w:eastAsia="Arial Unicode MS" w:hAnsi="Times New Roman"/>
          <w:color w:val="0033CC"/>
          <w:kern w:val="2"/>
          <w:sz w:val="24"/>
          <w:szCs w:val="24"/>
          <w:lang w:eastAsia="zh-CN" w:bidi="hi-IN"/>
        </w:rPr>
        <w:t>apparato digerente ed altri ancora.</w:t>
      </w:r>
      <w:r w:rsidR="004F0B54">
        <w:rPr>
          <w:rFonts w:ascii="Times New Roman" w:eastAsia="Arial Unicode MS" w:hAnsi="Times New Roman"/>
          <w:b/>
          <w:color w:val="0033CC"/>
          <w:kern w:val="2"/>
          <w:sz w:val="24"/>
          <w:szCs w:val="24"/>
          <w:lang w:eastAsia="zh-CN" w:bidi="hi-IN"/>
        </w:rPr>
        <w:t xml:space="preserve"> </w:t>
      </w:r>
      <w:hyperlink r:id="rId11" w:history="1">
        <w:r w:rsidR="004F0B54" w:rsidRPr="004F0B54">
          <w:rPr>
            <w:rStyle w:val="Collegamentoipertestuale"/>
            <w:rFonts w:ascii="Times New Roman" w:eastAsia="Arial Unicode MS" w:hAnsi="Times New Roman"/>
            <w:b/>
            <w:kern w:val="2"/>
            <w:sz w:val="24"/>
            <w:szCs w:val="24"/>
            <w:lang w:eastAsia="zh-CN" w:bidi="hi-IN"/>
          </w:rPr>
          <w:t>Leggi tutto</w:t>
        </w:r>
      </w:hyperlink>
      <w:r w:rsidR="004F0B54">
        <w:rPr>
          <w:rFonts w:ascii="Times New Roman" w:eastAsia="Arial Unicode MS" w:hAnsi="Times New Roman"/>
          <w:b/>
          <w:color w:val="0033CC"/>
          <w:kern w:val="2"/>
          <w:sz w:val="24"/>
          <w:szCs w:val="24"/>
          <w:lang w:eastAsia="zh-CN" w:bidi="hi-IN"/>
        </w:rPr>
        <w:t xml:space="preserve">. </w:t>
      </w:r>
    </w:p>
    <w:p w:rsidR="00E56FF5" w:rsidRDefault="00E56FF5" w:rsidP="00E56FF5">
      <w:pPr>
        <w:widowControl w:val="0"/>
        <w:suppressAutoHyphens/>
        <w:rPr>
          <w:rFonts w:ascii="Times New Roman" w:eastAsia="Arial Unicode MS" w:hAnsi="Times New Roman"/>
          <w:b/>
          <w:color w:val="0033CC"/>
          <w:kern w:val="2"/>
          <w:sz w:val="24"/>
          <w:szCs w:val="24"/>
          <w:lang w:eastAsia="zh-CN" w:bidi="hi-IN"/>
        </w:rPr>
      </w:pPr>
    </w:p>
    <w:p w:rsidR="004F0B54" w:rsidRPr="004F0B54" w:rsidRDefault="004F0B54" w:rsidP="004F0B54">
      <w:pPr>
        <w:widowControl w:val="0"/>
        <w:suppressAutoHyphens/>
        <w:rPr>
          <w:rFonts w:ascii="Times New Roman" w:eastAsia="Arial Unicode MS" w:hAnsi="Times New Roman"/>
          <w:b/>
          <w:color w:val="0033CC"/>
          <w:kern w:val="2"/>
          <w:sz w:val="24"/>
          <w:szCs w:val="24"/>
          <w:lang w:eastAsia="zh-CN" w:bidi="hi-IN"/>
        </w:rPr>
      </w:pPr>
      <w:r w:rsidRPr="004F0B54">
        <w:rPr>
          <w:rFonts w:ascii="Times New Roman" w:eastAsia="Arial Unicode MS" w:hAnsi="Times New Roman"/>
          <w:b/>
          <w:color w:val="0033CC"/>
          <w:kern w:val="2"/>
          <w:sz w:val="24"/>
          <w:szCs w:val="24"/>
          <w:lang w:eastAsia="zh-CN" w:bidi="hi-IN"/>
        </w:rPr>
        <w:t>Antinfluenzale, il 1° ottobre 2023 al via campagna vaccinale in Lombardia</w:t>
      </w:r>
    </w:p>
    <w:p w:rsidR="004F0B54" w:rsidRDefault="004F0B54" w:rsidP="004F0B54">
      <w:pPr>
        <w:widowControl w:val="0"/>
        <w:suppressAutoHyphens/>
        <w:rPr>
          <w:rFonts w:ascii="Times New Roman" w:eastAsia="Arial Unicode MS" w:hAnsi="Times New Roman"/>
          <w:b/>
          <w:color w:val="0033CC"/>
          <w:kern w:val="2"/>
          <w:sz w:val="24"/>
          <w:szCs w:val="24"/>
          <w:lang w:eastAsia="zh-CN" w:bidi="hi-IN"/>
        </w:rPr>
      </w:pPr>
      <w:r w:rsidRPr="004F0B54">
        <w:rPr>
          <w:rFonts w:ascii="Times New Roman" w:eastAsia="Arial Unicode MS" w:hAnsi="Times New Roman"/>
          <w:color w:val="0033CC"/>
          <w:kern w:val="2"/>
          <w:sz w:val="24"/>
          <w:szCs w:val="24"/>
          <w:lang w:eastAsia="zh-CN" w:bidi="hi-IN"/>
        </w:rPr>
        <w:t>Ecco il calendario per il 2023. In attesa di comunicare nel dettaglio nei prossimi giorni tutte le informazioni sulla campagna di vaccinazione antinfluenzale e anti-</w:t>
      </w:r>
      <w:proofErr w:type="spellStart"/>
      <w:r w:rsidRPr="004F0B54">
        <w:rPr>
          <w:rFonts w:ascii="Times New Roman" w:eastAsia="Arial Unicode MS" w:hAnsi="Times New Roman"/>
          <w:color w:val="0033CC"/>
          <w:kern w:val="2"/>
          <w:sz w:val="24"/>
          <w:szCs w:val="24"/>
          <w:lang w:eastAsia="zh-CN" w:bidi="hi-IN"/>
        </w:rPr>
        <w:t>Covid</w:t>
      </w:r>
      <w:proofErr w:type="spellEnd"/>
      <w:r w:rsidRPr="004F0B54">
        <w:rPr>
          <w:rFonts w:ascii="Times New Roman" w:eastAsia="Arial Unicode MS" w:hAnsi="Times New Roman"/>
          <w:color w:val="0033CC"/>
          <w:kern w:val="2"/>
          <w:sz w:val="24"/>
          <w:szCs w:val="24"/>
          <w:lang w:eastAsia="zh-CN" w:bidi="hi-IN"/>
        </w:rPr>
        <w:t xml:space="preserve"> (modalità di prenotazione, somministrazione e indicazioni), la Direzione Generale Welfare illustra così alcune informazioni preliminari relative alle due tipologie di vaccinazione. Vaccinazione antinfluenzale in Lombardia, il calendario per il 2023. Attualmente sono già presenti nei magazzini della Regione circa 1milione e 200mila dosi. La campagna vaccinale si svilupperà secondo il seguente calendario.</w:t>
      </w:r>
      <w:r>
        <w:rPr>
          <w:rFonts w:ascii="Times New Roman" w:eastAsia="Arial Unicode MS" w:hAnsi="Times New Roman"/>
          <w:b/>
          <w:color w:val="0033CC"/>
          <w:kern w:val="2"/>
          <w:sz w:val="24"/>
          <w:szCs w:val="24"/>
          <w:lang w:eastAsia="zh-CN" w:bidi="hi-IN"/>
        </w:rPr>
        <w:t xml:space="preserve"> </w:t>
      </w:r>
      <w:hyperlink r:id="rId12" w:history="1">
        <w:r w:rsidRPr="004F0B5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4F0B54" w:rsidRDefault="004F0B54" w:rsidP="004F0B54">
      <w:pPr>
        <w:widowControl w:val="0"/>
        <w:suppressAutoHyphens/>
        <w:rPr>
          <w:rFonts w:ascii="Times New Roman" w:eastAsia="Arial Unicode MS" w:hAnsi="Times New Roman"/>
          <w:b/>
          <w:color w:val="0033CC"/>
          <w:kern w:val="2"/>
          <w:sz w:val="24"/>
          <w:szCs w:val="24"/>
          <w:lang w:eastAsia="zh-CN" w:bidi="hi-IN"/>
        </w:rPr>
      </w:pPr>
    </w:p>
    <w:p w:rsidR="004F0B54" w:rsidRDefault="004F0B54" w:rsidP="004F0B54">
      <w:pPr>
        <w:widowControl w:val="0"/>
        <w:suppressAutoHyphens/>
        <w:rPr>
          <w:rFonts w:ascii="Times New Roman" w:eastAsia="Arial Unicode MS" w:hAnsi="Times New Roman"/>
          <w:b/>
          <w:color w:val="0033CC"/>
          <w:kern w:val="2"/>
          <w:sz w:val="24"/>
          <w:szCs w:val="24"/>
          <w:lang w:eastAsia="zh-CN" w:bidi="hi-IN"/>
        </w:rPr>
      </w:pPr>
      <w:r w:rsidRPr="004D6D4A">
        <w:rPr>
          <w:rFonts w:ascii="Times New Roman" w:eastAsia="Arial Unicode MS" w:hAnsi="Times New Roman"/>
          <w:b/>
          <w:color w:val="0033CC"/>
          <w:kern w:val="2"/>
          <w:sz w:val="24"/>
          <w:szCs w:val="24"/>
          <w:lang w:eastAsia="zh-CN" w:bidi="hi-IN"/>
        </w:rPr>
        <w:lastRenderedPageBreak/>
        <w:t xml:space="preserve">Dalla newsletter del </w:t>
      </w:r>
      <w:r>
        <w:rPr>
          <w:rFonts w:ascii="Times New Roman" w:eastAsia="Arial Unicode MS" w:hAnsi="Times New Roman"/>
          <w:b/>
          <w:color w:val="0033CC"/>
          <w:kern w:val="2"/>
          <w:sz w:val="24"/>
          <w:szCs w:val="24"/>
          <w:lang w:eastAsia="zh-CN" w:bidi="hi-IN"/>
        </w:rPr>
        <w:t xml:space="preserve">29 settembre </w:t>
      </w:r>
      <w:r w:rsidRPr="004D6D4A">
        <w:rPr>
          <w:rFonts w:ascii="Times New Roman" w:eastAsia="Arial Unicode MS" w:hAnsi="Times New Roman"/>
          <w:b/>
          <w:color w:val="0033CC"/>
          <w:kern w:val="2"/>
          <w:sz w:val="24"/>
          <w:szCs w:val="24"/>
          <w:lang w:eastAsia="zh-CN" w:bidi="hi-IN"/>
        </w:rPr>
        <w:t>2023</w:t>
      </w:r>
    </w:p>
    <w:p w:rsidR="004F0B54" w:rsidRPr="004F0B54" w:rsidRDefault="004F0B54" w:rsidP="004F0B54">
      <w:pPr>
        <w:widowControl w:val="0"/>
        <w:suppressAutoHyphens/>
        <w:rPr>
          <w:rFonts w:ascii="Times New Roman" w:eastAsia="Arial Unicode MS" w:hAnsi="Times New Roman"/>
          <w:b/>
          <w:color w:val="0033CC"/>
          <w:kern w:val="2"/>
          <w:sz w:val="24"/>
          <w:szCs w:val="24"/>
          <w:lang w:eastAsia="zh-CN" w:bidi="hi-IN"/>
        </w:rPr>
      </w:pPr>
      <w:r w:rsidRPr="004F0B54">
        <w:rPr>
          <w:rFonts w:ascii="Times New Roman" w:eastAsia="Arial Unicode MS" w:hAnsi="Times New Roman"/>
          <w:b/>
          <w:color w:val="0033CC"/>
          <w:kern w:val="2"/>
          <w:sz w:val="24"/>
          <w:szCs w:val="24"/>
          <w:lang w:eastAsia="zh-CN" w:bidi="hi-IN"/>
        </w:rPr>
        <w:t>Dal 1° ottobre in Lombardia parte la nuova campagna di vaccinazione</w:t>
      </w:r>
    </w:p>
    <w:p w:rsidR="004F0B54" w:rsidRDefault="004F0B54" w:rsidP="004F0B54">
      <w:pPr>
        <w:widowControl w:val="0"/>
        <w:suppressAutoHyphens/>
        <w:rPr>
          <w:rFonts w:ascii="Times New Roman" w:eastAsia="Arial Unicode MS" w:hAnsi="Times New Roman"/>
          <w:b/>
          <w:color w:val="0033CC"/>
          <w:kern w:val="2"/>
          <w:sz w:val="24"/>
          <w:szCs w:val="24"/>
          <w:lang w:eastAsia="zh-CN" w:bidi="hi-IN"/>
        </w:rPr>
      </w:pPr>
      <w:r w:rsidRPr="004F0B54">
        <w:rPr>
          <w:rFonts w:ascii="Times New Roman" w:eastAsia="Arial Unicode MS" w:hAnsi="Times New Roman"/>
          <w:color w:val="0033CC"/>
          <w:kern w:val="2"/>
          <w:sz w:val="24"/>
          <w:szCs w:val="24"/>
          <w:lang w:eastAsia="zh-CN" w:bidi="hi-IN"/>
        </w:rPr>
        <w:t>Durante la somministrazione dell</w:t>
      </w:r>
      <w:r w:rsidR="0081752A">
        <w:rPr>
          <w:rFonts w:ascii="Times New Roman" w:eastAsia="Arial Unicode MS" w:hAnsi="Times New Roman"/>
          <w:color w:val="0033CC"/>
          <w:kern w:val="2"/>
          <w:sz w:val="24"/>
          <w:szCs w:val="24"/>
          <w:lang w:eastAsia="zh-CN" w:bidi="hi-IN"/>
        </w:rPr>
        <w:t>’</w:t>
      </w:r>
      <w:r w:rsidRPr="004F0B54">
        <w:rPr>
          <w:rFonts w:ascii="Times New Roman" w:eastAsia="Arial Unicode MS" w:hAnsi="Times New Roman"/>
          <w:color w:val="0033CC"/>
          <w:kern w:val="2"/>
          <w:sz w:val="24"/>
          <w:szCs w:val="24"/>
          <w:lang w:eastAsia="zh-CN" w:bidi="hi-IN"/>
        </w:rPr>
        <w:t>antinfluenzale, potrà essere co-somministrato il nuovo vaccino anti-</w:t>
      </w:r>
      <w:proofErr w:type="spellStart"/>
      <w:r w:rsidRPr="004F0B54">
        <w:rPr>
          <w:rFonts w:ascii="Times New Roman" w:eastAsia="Arial Unicode MS" w:hAnsi="Times New Roman"/>
          <w:color w:val="0033CC"/>
          <w:kern w:val="2"/>
          <w:sz w:val="24"/>
          <w:szCs w:val="24"/>
          <w:lang w:eastAsia="zh-CN" w:bidi="hi-IN"/>
        </w:rPr>
        <w:t>Covid</w:t>
      </w:r>
      <w:proofErr w:type="spellEnd"/>
      <w:r w:rsidRPr="004F0B54">
        <w:rPr>
          <w:rFonts w:ascii="Times New Roman" w:eastAsia="Arial Unicode MS" w:hAnsi="Times New Roman"/>
          <w:color w:val="0033CC"/>
          <w:kern w:val="2"/>
          <w:sz w:val="24"/>
          <w:szCs w:val="24"/>
          <w:lang w:eastAsia="zh-CN" w:bidi="hi-IN"/>
        </w:rPr>
        <w:t xml:space="preserve"> aggiornato XBB 1.5. Domenica 1° ottobre, in 80 centri in Lombardia, parte la nuova campagna per la vaccinazione antinfluenzale con una giornata dedicata a persone over 60, bambini dai 2 ai 6 anni, donne in gravidanza, operatori sanitari, appartenenti alle Forze dell</w:t>
      </w:r>
      <w:r w:rsidR="0081752A">
        <w:rPr>
          <w:rFonts w:ascii="Times New Roman" w:eastAsia="Arial Unicode MS" w:hAnsi="Times New Roman"/>
          <w:color w:val="0033CC"/>
          <w:kern w:val="2"/>
          <w:sz w:val="24"/>
          <w:szCs w:val="24"/>
          <w:lang w:eastAsia="zh-CN" w:bidi="hi-IN"/>
        </w:rPr>
        <w:t>’</w:t>
      </w:r>
      <w:r w:rsidRPr="004F0B54">
        <w:rPr>
          <w:rFonts w:ascii="Times New Roman" w:eastAsia="Arial Unicode MS" w:hAnsi="Times New Roman"/>
          <w:color w:val="0033CC"/>
          <w:kern w:val="2"/>
          <w:sz w:val="24"/>
          <w:szCs w:val="24"/>
          <w:lang w:eastAsia="zh-CN" w:bidi="hi-IN"/>
        </w:rPr>
        <w:t>ordine, Polizia locale, Vigili del fuoco, insegnanti e personale scolastico. Possibile co-somministrazione del vaccino anti-</w:t>
      </w:r>
      <w:proofErr w:type="spellStart"/>
      <w:r w:rsidRPr="004F0B54">
        <w:rPr>
          <w:rFonts w:ascii="Times New Roman" w:eastAsia="Arial Unicode MS" w:hAnsi="Times New Roman"/>
          <w:color w:val="0033CC"/>
          <w:kern w:val="2"/>
          <w:sz w:val="24"/>
          <w:szCs w:val="24"/>
          <w:lang w:eastAsia="zh-CN" w:bidi="hi-IN"/>
        </w:rPr>
        <w:t>Covid</w:t>
      </w:r>
      <w:proofErr w:type="spellEnd"/>
      <w:r w:rsidRPr="004F0B54">
        <w:rPr>
          <w:rFonts w:ascii="Times New Roman" w:eastAsia="Arial Unicode MS" w:hAnsi="Times New Roman"/>
          <w:color w:val="0033CC"/>
          <w:kern w:val="2"/>
          <w:sz w:val="24"/>
          <w:szCs w:val="24"/>
          <w:lang w:eastAsia="zh-CN" w:bidi="hi-IN"/>
        </w:rPr>
        <w:t>. Durante la somministrazione dell</w:t>
      </w:r>
      <w:r w:rsidR="0081752A">
        <w:rPr>
          <w:rFonts w:ascii="Times New Roman" w:eastAsia="Arial Unicode MS" w:hAnsi="Times New Roman"/>
          <w:color w:val="0033CC"/>
          <w:kern w:val="2"/>
          <w:sz w:val="24"/>
          <w:szCs w:val="24"/>
          <w:lang w:eastAsia="zh-CN" w:bidi="hi-IN"/>
        </w:rPr>
        <w:t>’</w:t>
      </w:r>
      <w:r w:rsidRPr="004F0B54">
        <w:rPr>
          <w:rFonts w:ascii="Times New Roman" w:eastAsia="Arial Unicode MS" w:hAnsi="Times New Roman"/>
          <w:color w:val="0033CC"/>
          <w:kern w:val="2"/>
          <w:sz w:val="24"/>
          <w:szCs w:val="24"/>
          <w:lang w:eastAsia="zh-CN" w:bidi="hi-IN"/>
        </w:rPr>
        <w:t>antinfluenzale, potrà essere co-somministrato il nuovo vaccino anti-</w:t>
      </w:r>
      <w:proofErr w:type="spellStart"/>
      <w:r w:rsidRPr="004F0B54">
        <w:rPr>
          <w:rFonts w:ascii="Times New Roman" w:eastAsia="Arial Unicode MS" w:hAnsi="Times New Roman"/>
          <w:color w:val="0033CC"/>
          <w:kern w:val="2"/>
          <w:sz w:val="24"/>
          <w:szCs w:val="24"/>
          <w:lang w:eastAsia="zh-CN" w:bidi="hi-IN"/>
        </w:rPr>
        <w:t>Covid</w:t>
      </w:r>
      <w:proofErr w:type="spellEnd"/>
      <w:r w:rsidRPr="004F0B54">
        <w:rPr>
          <w:rFonts w:ascii="Times New Roman" w:eastAsia="Arial Unicode MS" w:hAnsi="Times New Roman"/>
          <w:color w:val="0033CC"/>
          <w:kern w:val="2"/>
          <w:sz w:val="24"/>
          <w:szCs w:val="24"/>
          <w:lang w:eastAsia="zh-CN" w:bidi="hi-IN"/>
        </w:rPr>
        <w:t xml:space="preserve"> aggiornato XBB 1.5.</w:t>
      </w:r>
      <w:r>
        <w:rPr>
          <w:rFonts w:ascii="Times New Roman" w:eastAsia="Arial Unicode MS" w:hAnsi="Times New Roman"/>
          <w:b/>
          <w:color w:val="0033CC"/>
          <w:kern w:val="2"/>
          <w:sz w:val="24"/>
          <w:szCs w:val="24"/>
          <w:lang w:eastAsia="zh-CN" w:bidi="hi-IN"/>
        </w:rPr>
        <w:t xml:space="preserve"> </w:t>
      </w:r>
      <w:hyperlink r:id="rId13" w:history="1">
        <w:r w:rsidRPr="004F0B5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4F0B54" w:rsidRDefault="004F0B54" w:rsidP="004F0B54">
      <w:pPr>
        <w:widowControl w:val="0"/>
        <w:suppressAutoHyphens/>
        <w:rPr>
          <w:rFonts w:ascii="Times New Roman" w:eastAsia="Arial Unicode MS" w:hAnsi="Times New Roman"/>
          <w:b/>
          <w:color w:val="0033CC"/>
          <w:kern w:val="2"/>
          <w:sz w:val="24"/>
          <w:szCs w:val="24"/>
          <w:lang w:eastAsia="zh-CN" w:bidi="hi-IN"/>
        </w:rPr>
      </w:pPr>
    </w:p>
    <w:p w:rsidR="007D1125" w:rsidRDefault="007D1125" w:rsidP="007D1125">
      <w:pPr>
        <w:pStyle w:val="Paragrafoelenco"/>
        <w:widowControl w:val="0"/>
        <w:numPr>
          <w:ilvl w:val="0"/>
          <w:numId w:val="1"/>
        </w:numPr>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 </w:t>
      </w:r>
      <w:r w:rsidR="00C93BB4">
        <w:rPr>
          <w:rFonts w:ascii="Times New Roman" w:eastAsia="Arial Unicode MS" w:hAnsi="Times New Roman"/>
          <w:b/>
          <w:color w:val="0033CC"/>
          <w:kern w:val="2"/>
          <w:sz w:val="24"/>
          <w:szCs w:val="24"/>
          <w:lang w:eastAsia="zh-CN" w:bidi="hi-IN"/>
        </w:rPr>
        <w:t>“</w:t>
      </w:r>
      <w:proofErr w:type="spellStart"/>
      <w:r>
        <w:rPr>
          <w:rFonts w:ascii="Times New Roman" w:eastAsia="Arial Unicode MS" w:hAnsi="Times New Roman"/>
          <w:b/>
          <w:color w:val="0033CC"/>
          <w:kern w:val="2"/>
          <w:sz w:val="24"/>
          <w:szCs w:val="24"/>
          <w:lang w:eastAsia="zh-CN" w:bidi="hi-IN"/>
        </w:rPr>
        <w:t>LombardiaSociale</w:t>
      </w:r>
      <w:proofErr w:type="spellEnd"/>
      <w:r w:rsidR="00C93BB4">
        <w:rPr>
          <w:rFonts w:ascii="Times New Roman" w:eastAsia="Arial Unicode MS" w:hAnsi="Times New Roman"/>
          <w:b/>
          <w:color w:val="0033CC"/>
          <w:kern w:val="2"/>
          <w:sz w:val="24"/>
          <w:szCs w:val="24"/>
          <w:lang w:eastAsia="zh-CN" w:bidi="hi-IN"/>
        </w:rPr>
        <w:t>”</w:t>
      </w:r>
    </w:p>
    <w:p w:rsidR="00385025" w:rsidRPr="00385025" w:rsidRDefault="003D5C21" w:rsidP="00385025">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Dalla Newsletter </w:t>
      </w:r>
      <w:r w:rsidR="00E26246">
        <w:rPr>
          <w:rFonts w:ascii="Times New Roman" w:eastAsia="Arial Unicode MS" w:hAnsi="Times New Roman"/>
          <w:b/>
          <w:color w:val="0033CC"/>
          <w:kern w:val="2"/>
          <w:sz w:val="24"/>
          <w:szCs w:val="24"/>
          <w:lang w:eastAsia="zh-CN" w:bidi="hi-IN"/>
        </w:rPr>
        <w:t>X</w:t>
      </w:r>
      <w:r w:rsidR="0042556C">
        <w:rPr>
          <w:rFonts w:ascii="Times New Roman" w:eastAsia="Arial Unicode MS" w:hAnsi="Times New Roman"/>
          <w:b/>
          <w:color w:val="0033CC"/>
          <w:kern w:val="2"/>
          <w:sz w:val="24"/>
          <w:szCs w:val="24"/>
          <w:lang w:eastAsia="zh-CN" w:bidi="hi-IN"/>
        </w:rPr>
        <w:t>I</w:t>
      </w:r>
      <w:r w:rsidR="00385025">
        <w:rPr>
          <w:rFonts w:ascii="Times New Roman" w:eastAsia="Arial Unicode MS" w:hAnsi="Times New Roman"/>
          <w:b/>
          <w:color w:val="0033CC"/>
          <w:kern w:val="2"/>
          <w:sz w:val="24"/>
          <w:szCs w:val="24"/>
          <w:lang w:eastAsia="zh-CN" w:bidi="hi-IN"/>
        </w:rPr>
        <w:t>I</w:t>
      </w:r>
      <w:r>
        <w:rPr>
          <w:rFonts w:ascii="Times New Roman" w:eastAsia="Arial Unicode MS" w:hAnsi="Times New Roman"/>
          <w:b/>
          <w:color w:val="0033CC"/>
          <w:kern w:val="2"/>
          <w:sz w:val="24"/>
          <w:szCs w:val="24"/>
          <w:lang w:eastAsia="zh-CN" w:bidi="hi-IN"/>
        </w:rPr>
        <w:t xml:space="preserve"> del </w:t>
      </w:r>
      <w:r w:rsidR="00385025" w:rsidRPr="00385025">
        <w:rPr>
          <w:rFonts w:ascii="Times New Roman" w:eastAsia="Arial Unicode MS" w:hAnsi="Times New Roman"/>
          <w:b/>
          <w:color w:val="0033CC"/>
          <w:kern w:val="2"/>
          <w:sz w:val="24"/>
          <w:szCs w:val="24"/>
          <w:lang w:eastAsia="zh-CN" w:bidi="hi-IN"/>
        </w:rPr>
        <w:t xml:space="preserve">28 settembre 2023 </w:t>
      </w:r>
    </w:p>
    <w:p w:rsidR="00385025" w:rsidRDefault="00385025" w:rsidP="00385025">
      <w:pPr>
        <w:widowControl w:val="0"/>
        <w:tabs>
          <w:tab w:val="left" w:pos="7371"/>
        </w:tabs>
        <w:suppressAutoHyphens/>
        <w:rPr>
          <w:rFonts w:ascii="Times New Roman" w:eastAsia="Arial Unicode MS" w:hAnsi="Times New Roman"/>
          <w:b/>
          <w:color w:val="0033CC"/>
          <w:kern w:val="2"/>
          <w:sz w:val="24"/>
          <w:szCs w:val="24"/>
          <w:lang w:eastAsia="zh-CN" w:bidi="hi-IN"/>
        </w:rPr>
      </w:pPr>
      <w:r w:rsidRPr="00385025">
        <w:rPr>
          <w:rFonts w:ascii="Times New Roman" w:eastAsia="Arial Unicode MS" w:hAnsi="Times New Roman"/>
          <w:b/>
          <w:color w:val="0033CC"/>
          <w:kern w:val="2"/>
          <w:sz w:val="24"/>
          <w:szCs w:val="24"/>
          <w:lang w:eastAsia="zh-CN" w:bidi="hi-IN"/>
        </w:rPr>
        <w:t>Finanziamento</w:t>
      </w:r>
      <w:r>
        <w:rPr>
          <w:rFonts w:ascii="Times New Roman" w:eastAsia="Arial Unicode MS" w:hAnsi="Times New Roman"/>
          <w:b/>
          <w:color w:val="0033CC"/>
          <w:kern w:val="2"/>
          <w:sz w:val="24"/>
          <w:szCs w:val="24"/>
          <w:lang w:eastAsia="zh-CN" w:bidi="hi-IN"/>
        </w:rPr>
        <w:t>.</w:t>
      </w:r>
      <w:r w:rsidRPr="00385025">
        <w:rPr>
          <w:rFonts w:ascii="Times New Roman" w:eastAsia="Arial Unicode MS" w:hAnsi="Times New Roman"/>
          <w:b/>
          <w:color w:val="0033CC"/>
          <w:kern w:val="2"/>
          <w:sz w:val="24"/>
          <w:szCs w:val="24"/>
          <w:lang w:eastAsia="zh-CN" w:bidi="hi-IN"/>
        </w:rPr>
        <w:t xml:space="preserve"> </w:t>
      </w:r>
      <w:r w:rsidRPr="00385025">
        <w:rPr>
          <w:rFonts w:ascii="Times New Roman" w:eastAsia="Arial Unicode MS" w:hAnsi="Times New Roman"/>
          <w:color w:val="0033CC"/>
          <w:kern w:val="2"/>
          <w:sz w:val="24"/>
          <w:szCs w:val="24"/>
          <w:lang w:eastAsia="zh-CN" w:bidi="hi-IN"/>
        </w:rPr>
        <w:t xml:space="preserve">Fondo nazionale politiche sociali e Fondo sociale regionale a confronto con la </w:t>
      </w:r>
      <w:hyperlink r:id="rId14" w:history="1">
        <w:r w:rsidRPr="00385025">
          <w:rPr>
            <w:rStyle w:val="Collegamentoipertestuale"/>
            <w:rFonts w:ascii="Times New Roman" w:eastAsia="Arial Unicode MS" w:hAnsi="Times New Roman"/>
            <w:b/>
            <w:kern w:val="2"/>
            <w:sz w:val="24"/>
            <w:szCs w:val="24"/>
            <w:lang w:eastAsia="zh-CN" w:bidi="hi-IN"/>
          </w:rPr>
          <w:t>spesa sociale dei Comuni</w:t>
        </w:r>
      </w:hyperlink>
    </w:p>
    <w:p w:rsidR="00D43375" w:rsidRPr="00385025" w:rsidRDefault="00D43375" w:rsidP="00385025">
      <w:pPr>
        <w:widowControl w:val="0"/>
        <w:tabs>
          <w:tab w:val="left" w:pos="7371"/>
        </w:tabs>
        <w:suppressAutoHyphens/>
        <w:rPr>
          <w:rFonts w:ascii="Times New Roman" w:eastAsia="Arial Unicode MS" w:hAnsi="Times New Roman"/>
          <w:b/>
          <w:color w:val="0033CC"/>
          <w:kern w:val="2"/>
          <w:sz w:val="24"/>
          <w:szCs w:val="24"/>
          <w:lang w:eastAsia="zh-CN" w:bidi="hi-IN"/>
        </w:rPr>
      </w:pPr>
    </w:p>
    <w:p w:rsidR="00385025" w:rsidRDefault="00385025" w:rsidP="00385025">
      <w:pPr>
        <w:widowControl w:val="0"/>
        <w:tabs>
          <w:tab w:val="left" w:pos="7371"/>
        </w:tabs>
        <w:suppressAutoHyphens/>
        <w:rPr>
          <w:rFonts w:ascii="Times New Roman" w:eastAsia="Arial Unicode MS" w:hAnsi="Times New Roman"/>
          <w:color w:val="0033CC"/>
          <w:kern w:val="2"/>
          <w:sz w:val="24"/>
          <w:szCs w:val="24"/>
          <w:lang w:eastAsia="zh-CN" w:bidi="hi-IN"/>
        </w:rPr>
      </w:pPr>
      <w:r w:rsidRPr="00385025">
        <w:rPr>
          <w:rFonts w:ascii="Times New Roman" w:eastAsia="Arial Unicode MS" w:hAnsi="Times New Roman"/>
          <w:b/>
          <w:color w:val="0033CC"/>
          <w:kern w:val="2"/>
          <w:sz w:val="24"/>
          <w:szCs w:val="24"/>
          <w:lang w:eastAsia="zh-CN" w:bidi="hi-IN"/>
        </w:rPr>
        <w:t>Programmazione</w:t>
      </w:r>
      <w:r>
        <w:rPr>
          <w:rFonts w:ascii="Times New Roman" w:eastAsia="Arial Unicode MS" w:hAnsi="Times New Roman"/>
          <w:b/>
          <w:color w:val="0033CC"/>
          <w:kern w:val="2"/>
          <w:sz w:val="24"/>
          <w:szCs w:val="24"/>
          <w:lang w:eastAsia="zh-CN" w:bidi="hi-IN"/>
        </w:rPr>
        <w:t>.</w:t>
      </w:r>
      <w:r w:rsidRPr="00385025">
        <w:rPr>
          <w:rFonts w:ascii="Times New Roman" w:eastAsia="Arial Unicode MS" w:hAnsi="Times New Roman"/>
          <w:b/>
          <w:color w:val="0033CC"/>
          <w:kern w:val="2"/>
          <w:sz w:val="24"/>
          <w:szCs w:val="24"/>
          <w:lang w:eastAsia="zh-CN" w:bidi="hi-IN"/>
        </w:rPr>
        <w:t xml:space="preserve"> </w:t>
      </w:r>
      <w:hyperlink r:id="rId15" w:history="1">
        <w:r w:rsidRPr="00385025">
          <w:rPr>
            <w:rStyle w:val="Collegamentoipertestuale"/>
            <w:rFonts w:ascii="Times New Roman" w:eastAsia="Arial Unicode MS" w:hAnsi="Times New Roman"/>
            <w:b/>
            <w:kern w:val="2"/>
            <w:sz w:val="24"/>
            <w:szCs w:val="24"/>
            <w:lang w:eastAsia="zh-CN" w:bidi="hi-IN"/>
          </w:rPr>
          <w:t>Gli indirizzi e i criteri di utilizzo del FNPS 2023</w:t>
        </w:r>
      </w:hyperlink>
      <w:r w:rsidRPr="00385025">
        <w:rPr>
          <w:rFonts w:ascii="Times New Roman" w:eastAsia="Arial Unicode MS" w:hAnsi="Times New Roman"/>
          <w:color w:val="0033CC"/>
          <w:kern w:val="2"/>
          <w:sz w:val="24"/>
          <w:szCs w:val="24"/>
          <w:lang w:eastAsia="zh-CN" w:bidi="hi-IN"/>
        </w:rPr>
        <w:t>: quali novità?</w:t>
      </w:r>
    </w:p>
    <w:p w:rsidR="00D43375" w:rsidRPr="00385025" w:rsidRDefault="00D43375" w:rsidP="00385025">
      <w:pPr>
        <w:widowControl w:val="0"/>
        <w:tabs>
          <w:tab w:val="left" w:pos="7371"/>
        </w:tabs>
        <w:suppressAutoHyphens/>
        <w:rPr>
          <w:rFonts w:ascii="Times New Roman" w:eastAsia="Arial Unicode MS" w:hAnsi="Times New Roman"/>
          <w:color w:val="0033CC"/>
          <w:kern w:val="2"/>
          <w:sz w:val="24"/>
          <w:szCs w:val="24"/>
          <w:lang w:eastAsia="zh-CN" w:bidi="hi-IN"/>
        </w:rPr>
      </w:pPr>
    </w:p>
    <w:p w:rsidR="00385025" w:rsidRDefault="00385025" w:rsidP="00385025">
      <w:pPr>
        <w:widowControl w:val="0"/>
        <w:tabs>
          <w:tab w:val="left" w:pos="7371"/>
        </w:tabs>
        <w:suppressAutoHyphens/>
        <w:rPr>
          <w:rFonts w:ascii="Times New Roman" w:eastAsia="Arial Unicode MS" w:hAnsi="Times New Roman"/>
          <w:color w:val="0033CC"/>
          <w:kern w:val="2"/>
          <w:sz w:val="24"/>
          <w:szCs w:val="24"/>
          <w:lang w:eastAsia="zh-CN" w:bidi="hi-IN"/>
        </w:rPr>
      </w:pPr>
      <w:r w:rsidRPr="00385025">
        <w:rPr>
          <w:rFonts w:ascii="Times New Roman" w:eastAsia="Arial Unicode MS" w:hAnsi="Times New Roman"/>
          <w:b/>
          <w:color w:val="0033CC"/>
          <w:kern w:val="2"/>
          <w:sz w:val="24"/>
          <w:szCs w:val="24"/>
          <w:lang w:eastAsia="zh-CN" w:bidi="hi-IN"/>
        </w:rPr>
        <w:t>Povertà</w:t>
      </w:r>
      <w:r>
        <w:rPr>
          <w:rFonts w:ascii="Times New Roman" w:eastAsia="Arial Unicode MS" w:hAnsi="Times New Roman"/>
          <w:b/>
          <w:color w:val="0033CC"/>
          <w:kern w:val="2"/>
          <w:sz w:val="24"/>
          <w:szCs w:val="24"/>
          <w:lang w:eastAsia="zh-CN" w:bidi="hi-IN"/>
        </w:rPr>
        <w:t>.</w:t>
      </w:r>
      <w:r w:rsidRPr="00385025">
        <w:rPr>
          <w:rFonts w:ascii="Times New Roman" w:eastAsia="Arial Unicode MS" w:hAnsi="Times New Roman"/>
          <w:b/>
          <w:color w:val="0033CC"/>
          <w:kern w:val="2"/>
          <w:sz w:val="24"/>
          <w:szCs w:val="24"/>
          <w:lang w:eastAsia="zh-CN" w:bidi="hi-IN"/>
        </w:rPr>
        <w:t xml:space="preserve"> </w:t>
      </w:r>
      <w:hyperlink r:id="rId16" w:history="1">
        <w:r w:rsidRPr="00385025">
          <w:rPr>
            <w:rStyle w:val="Collegamentoipertestuale"/>
            <w:rFonts w:ascii="Times New Roman" w:eastAsia="Arial Unicode MS" w:hAnsi="Times New Roman"/>
            <w:b/>
            <w:kern w:val="2"/>
            <w:sz w:val="24"/>
            <w:szCs w:val="24"/>
            <w:lang w:eastAsia="zh-CN" w:bidi="hi-IN"/>
          </w:rPr>
          <w:t>L</w:t>
        </w:r>
        <w:r w:rsidR="0081752A">
          <w:rPr>
            <w:rStyle w:val="Collegamentoipertestuale"/>
            <w:rFonts w:ascii="Times New Roman" w:eastAsia="Arial Unicode MS" w:hAnsi="Times New Roman"/>
            <w:b/>
            <w:kern w:val="2"/>
            <w:sz w:val="24"/>
            <w:szCs w:val="24"/>
            <w:lang w:eastAsia="zh-CN" w:bidi="hi-IN"/>
          </w:rPr>
          <w:t>’</w:t>
        </w:r>
        <w:r w:rsidRPr="00385025">
          <w:rPr>
            <w:rStyle w:val="Collegamentoipertestuale"/>
            <w:rFonts w:ascii="Times New Roman" w:eastAsia="Arial Unicode MS" w:hAnsi="Times New Roman"/>
            <w:b/>
            <w:kern w:val="2"/>
            <w:sz w:val="24"/>
            <w:szCs w:val="24"/>
            <w:lang w:eastAsia="zh-CN" w:bidi="hi-IN"/>
          </w:rPr>
          <w:t>esperienza di Anci Lombardia</w:t>
        </w:r>
      </w:hyperlink>
      <w:r w:rsidRPr="00385025">
        <w:rPr>
          <w:rFonts w:ascii="Times New Roman" w:eastAsia="Arial Unicode MS" w:hAnsi="Times New Roman"/>
          <w:color w:val="0033CC"/>
          <w:kern w:val="2"/>
          <w:sz w:val="24"/>
          <w:szCs w:val="24"/>
          <w:lang w:eastAsia="zh-CN" w:bidi="hi-IN"/>
        </w:rPr>
        <w:t xml:space="preserve"> presentata al Convegno “Diritti senza dimora”</w:t>
      </w:r>
    </w:p>
    <w:p w:rsidR="00D43375" w:rsidRPr="00385025" w:rsidRDefault="00D43375" w:rsidP="00385025">
      <w:pPr>
        <w:widowControl w:val="0"/>
        <w:tabs>
          <w:tab w:val="left" w:pos="7371"/>
        </w:tabs>
        <w:suppressAutoHyphens/>
        <w:rPr>
          <w:rFonts w:ascii="Times New Roman" w:eastAsia="Arial Unicode MS" w:hAnsi="Times New Roman"/>
          <w:b/>
          <w:color w:val="0033CC"/>
          <w:kern w:val="2"/>
          <w:sz w:val="24"/>
          <w:szCs w:val="24"/>
          <w:lang w:eastAsia="zh-CN" w:bidi="hi-IN"/>
        </w:rPr>
      </w:pPr>
    </w:p>
    <w:p w:rsidR="00385025" w:rsidRDefault="00385025" w:rsidP="00385025">
      <w:pPr>
        <w:widowControl w:val="0"/>
        <w:tabs>
          <w:tab w:val="left" w:pos="7371"/>
        </w:tabs>
        <w:suppressAutoHyphens/>
        <w:rPr>
          <w:rFonts w:ascii="Times New Roman" w:eastAsia="Arial Unicode MS" w:hAnsi="Times New Roman"/>
          <w:b/>
          <w:color w:val="0033CC"/>
          <w:kern w:val="2"/>
          <w:sz w:val="24"/>
          <w:szCs w:val="24"/>
          <w:lang w:eastAsia="zh-CN" w:bidi="hi-IN"/>
        </w:rPr>
      </w:pPr>
      <w:r w:rsidRPr="00385025">
        <w:rPr>
          <w:rFonts w:ascii="Times New Roman" w:eastAsia="Arial Unicode MS" w:hAnsi="Times New Roman"/>
          <w:b/>
          <w:color w:val="0033CC"/>
          <w:kern w:val="2"/>
          <w:sz w:val="24"/>
          <w:szCs w:val="24"/>
          <w:lang w:eastAsia="zh-CN" w:bidi="hi-IN"/>
        </w:rPr>
        <w:t>Anziani</w:t>
      </w:r>
      <w:r>
        <w:rPr>
          <w:rFonts w:ascii="Times New Roman" w:eastAsia="Arial Unicode MS" w:hAnsi="Times New Roman"/>
          <w:b/>
          <w:color w:val="0033CC"/>
          <w:kern w:val="2"/>
          <w:sz w:val="24"/>
          <w:szCs w:val="24"/>
          <w:lang w:eastAsia="zh-CN" w:bidi="hi-IN"/>
        </w:rPr>
        <w:t>.</w:t>
      </w:r>
      <w:r w:rsidRPr="00385025">
        <w:rPr>
          <w:rFonts w:ascii="Times New Roman" w:eastAsia="Arial Unicode MS" w:hAnsi="Times New Roman"/>
          <w:b/>
          <w:color w:val="0033CC"/>
          <w:kern w:val="2"/>
          <w:sz w:val="24"/>
          <w:szCs w:val="24"/>
          <w:lang w:eastAsia="zh-CN" w:bidi="hi-IN"/>
        </w:rPr>
        <w:t xml:space="preserve"> </w:t>
      </w:r>
      <w:r w:rsidRPr="00385025">
        <w:rPr>
          <w:rFonts w:ascii="Times New Roman" w:eastAsia="Arial Unicode MS" w:hAnsi="Times New Roman"/>
          <w:color w:val="0033CC"/>
          <w:kern w:val="2"/>
          <w:sz w:val="24"/>
          <w:szCs w:val="24"/>
          <w:lang w:eastAsia="zh-CN" w:bidi="hi-IN"/>
        </w:rPr>
        <w:t>La programmazione dell</w:t>
      </w:r>
      <w:r w:rsidR="0081752A">
        <w:rPr>
          <w:rFonts w:ascii="Times New Roman" w:eastAsia="Arial Unicode MS" w:hAnsi="Times New Roman"/>
          <w:color w:val="0033CC"/>
          <w:kern w:val="2"/>
          <w:sz w:val="24"/>
          <w:szCs w:val="24"/>
          <w:lang w:eastAsia="zh-CN" w:bidi="hi-IN"/>
        </w:rPr>
        <w:t>’</w:t>
      </w:r>
      <w:r w:rsidRPr="00385025">
        <w:rPr>
          <w:rFonts w:ascii="Times New Roman" w:eastAsia="Arial Unicode MS" w:hAnsi="Times New Roman"/>
          <w:color w:val="0033CC"/>
          <w:kern w:val="2"/>
          <w:sz w:val="24"/>
          <w:szCs w:val="24"/>
          <w:lang w:eastAsia="zh-CN" w:bidi="hi-IN"/>
        </w:rPr>
        <w:t xml:space="preserve">utilizzo delle </w:t>
      </w:r>
      <w:hyperlink r:id="rId17" w:history="1">
        <w:r w:rsidRPr="00385025">
          <w:rPr>
            <w:rStyle w:val="Collegamentoipertestuale"/>
            <w:rFonts w:ascii="Times New Roman" w:eastAsia="Arial Unicode MS" w:hAnsi="Times New Roman"/>
            <w:b/>
            <w:kern w:val="2"/>
            <w:sz w:val="24"/>
            <w:szCs w:val="24"/>
            <w:lang w:eastAsia="zh-CN" w:bidi="hi-IN"/>
          </w:rPr>
          <w:t>risorse del PNRR per l</w:t>
        </w:r>
        <w:r w:rsidR="0081752A">
          <w:rPr>
            <w:rStyle w:val="Collegamentoipertestuale"/>
            <w:rFonts w:ascii="Times New Roman" w:eastAsia="Arial Unicode MS" w:hAnsi="Times New Roman"/>
            <w:b/>
            <w:kern w:val="2"/>
            <w:sz w:val="24"/>
            <w:szCs w:val="24"/>
            <w:lang w:eastAsia="zh-CN" w:bidi="hi-IN"/>
          </w:rPr>
          <w:t>’</w:t>
        </w:r>
        <w:r w:rsidRPr="00385025">
          <w:rPr>
            <w:rStyle w:val="Collegamentoipertestuale"/>
            <w:rFonts w:ascii="Times New Roman" w:eastAsia="Arial Unicode MS" w:hAnsi="Times New Roman"/>
            <w:b/>
            <w:kern w:val="2"/>
            <w:sz w:val="24"/>
            <w:szCs w:val="24"/>
            <w:lang w:eastAsia="zh-CN" w:bidi="hi-IN"/>
          </w:rPr>
          <w:t>assistenza domiciliare</w:t>
        </w:r>
      </w:hyperlink>
      <w:r>
        <w:rPr>
          <w:rFonts w:ascii="Times New Roman" w:eastAsia="Arial Unicode MS" w:hAnsi="Times New Roman"/>
          <w:b/>
          <w:color w:val="0033CC"/>
          <w:kern w:val="2"/>
          <w:sz w:val="24"/>
          <w:szCs w:val="24"/>
          <w:lang w:eastAsia="zh-CN" w:bidi="hi-IN"/>
        </w:rPr>
        <w:t xml:space="preserve"> </w:t>
      </w:r>
    </w:p>
    <w:p w:rsidR="00D43375" w:rsidRPr="00385025" w:rsidRDefault="00D43375" w:rsidP="00385025">
      <w:pPr>
        <w:widowControl w:val="0"/>
        <w:tabs>
          <w:tab w:val="left" w:pos="7371"/>
        </w:tabs>
        <w:suppressAutoHyphens/>
        <w:rPr>
          <w:rFonts w:ascii="Times New Roman" w:eastAsia="Arial Unicode MS" w:hAnsi="Times New Roman"/>
          <w:b/>
          <w:color w:val="0033CC"/>
          <w:kern w:val="2"/>
          <w:sz w:val="24"/>
          <w:szCs w:val="24"/>
          <w:lang w:eastAsia="zh-CN" w:bidi="hi-IN"/>
        </w:rPr>
      </w:pPr>
    </w:p>
    <w:p w:rsidR="00385025" w:rsidRDefault="00385025" w:rsidP="00385025">
      <w:pPr>
        <w:widowControl w:val="0"/>
        <w:tabs>
          <w:tab w:val="left" w:pos="7371"/>
        </w:tabs>
        <w:suppressAutoHyphens/>
        <w:rPr>
          <w:rFonts w:ascii="Times New Roman" w:eastAsia="Arial Unicode MS" w:hAnsi="Times New Roman"/>
          <w:b/>
          <w:color w:val="0033CC"/>
          <w:kern w:val="2"/>
          <w:sz w:val="24"/>
          <w:szCs w:val="24"/>
          <w:lang w:eastAsia="zh-CN" w:bidi="hi-IN"/>
        </w:rPr>
      </w:pPr>
      <w:r w:rsidRPr="00385025">
        <w:rPr>
          <w:rFonts w:ascii="Times New Roman" w:eastAsia="Arial Unicode MS" w:hAnsi="Times New Roman"/>
          <w:b/>
          <w:color w:val="0033CC"/>
          <w:kern w:val="2"/>
          <w:sz w:val="24"/>
          <w:szCs w:val="24"/>
          <w:lang w:eastAsia="zh-CN" w:bidi="hi-IN"/>
        </w:rPr>
        <w:t>Vita indipendente</w:t>
      </w:r>
      <w:r>
        <w:rPr>
          <w:rFonts w:ascii="Times New Roman" w:eastAsia="Arial Unicode MS" w:hAnsi="Times New Roman"/>
          <w:b/>
          <w:color w:val="0033CC"/>
          <w:kern w:val="2"/>
          <w:sz w:val="24"/>
          <w:szCs w:val="24"/>
          <w:lang w:eastAsia="zh-CN" w:bidi="hi-IN"/>
        </w:rPr>
        <w:t>.</w:t>
      </w:r>
      <w:r w:rsidRPr="00385025">
        <w:rPr>
          <w:rFonts w:ascii="Times New Roman" w:eastAsia="Arial Unicode MS" w:hAnsi="Times New Roman"/>
          <w:b/>
          <w:color w:val="0033CC"/>
          <w:kern w:val="2"/>
          <w:sz w:val="24"/>
          <w:szCs w:val="24"/>
          <w:lang w:eastAsia="zh-CN" w:bidi="hi-IN"/>
        </w:rPr>
        <w:t xml:space="preserve"> </w:t>
      </w:r>
      <w:r w:rsidRPr="00385025">
        <w:rPr>
          <w:rFonts w:ascii="Times New Roman" w:eastAsia="Arial Unicode MS" w:hAnsi="Times New Roman"/>
          <w:color w:val="0033CC"/>
          <w:kern w:val="2"/>
          <w:sz w:val="24"/>
          <w:szCs w:val="24"/>
          <w:lang w:eastAsia="zh-CN" w:bidi="hi-IN"/>
        </w:rPr>
        <w:t>Segnali e speranze di cambiamento. I risultati della prima fase della campagna</w:t>
      </w:r>
      <w:r w:rsidRPr="00385025">
        <w:rPr>
          <w:rFonts w:ascii="Times New Roman" w:eastAsia="Arial Unicode MS" w:hAnsi="Times New Roman"/>
          <w:b/>
          <w:color w:val="0033CC"/>
          <w:kern w:val="2"/>
          <w:sz w:val="24"/>
          <w:szCs w:val="24"/>
          <w:lang w:eastAsia="zh-CN" w:bidi="hi-IN"/>
        </w:rPr>
        <w:t xml:space="preserve"> </w:t>
      </w:r>
      <w:hyperlink r:id="rId18" w:history="1">
        <w:r w:rsidRPr="00385025">
          <w:rPr>
            <w:rStyle w:val="Collegamentoipertestuale"/>
            <w:rFonts w:ascii="Times New Roman" w:eastAsia="Arial Unicode MS" w:hAnsi="Times New Roman"/>
            <w:b/>
            <w:kern w:val="2"/>
            <w:sz w:val="24"/>
            <w:szCs w:val="24"/>
            <w:lang w:eastAsia="zh-CN" w:bidi="hi-IN"/>
          </w:rPr>
          <w:t>LEDHA “L</w:t>
        </w:r>
        <w:r w:rsidR="0081752A">
          <w:rPr>
            <w:rStyle w:val="Collegamentoipertestuale"/>
            <w:rFonts w:ascii="Times New Roman" w:eastAsia="Arial Unicode MS" w:hAnsi="Times New Roman"/>
            <w:b/>
            <w:kern w:val="2"/>
            <w:sz w:val="24"/>
            <w:szCs w:val="24"/>
            <w:lang w:eastAsia="zh-CN" w:bidi="hi-IN"/>
          </w:rPr>
          <w:t>’</w:t>
        </w:r>
        <w:r w:rsidRPr="00385025">
          <w:rPr>
            <w:rStyle w:val="Collegamentoipertestuale"/>
            <w:rFonts w:ascii="Times New Roman" w:eastAsia="Arial Unicode MS" w:hAnsi="Times New Roman"/>
            <w:b/>
            <w:kern w:val="2"/>
            <w:sz w:val="24"/>
            <w:szCs w:val="24"/>
            <w:lang w:eastAsia="zh-CN" w:bidi="hi-IN"/>
          </w:rPr>
          <w:t>inclusione si fa solo insieme”</w:t>
        </w:r>
      </w:hyperlink>
    </w:p>
    <w:p w:rsidR="00D43375" w:rsidRPr="00385025" w:rsidRDefault="00D43375" w:rsidP="00385025">
      <w:pPr>
        <w:widowControl w:val="0"/>
        <w:tabs>
          <w:tab w:val="left" w:pos="7371"/>
        </w:tabs>
        <w:suppressAutoHyphens/>
        <w:rPr>
          <w:rFonts w:ascii="Times New Roman" w:eastAsia="Arial Unicode MS" w:hAnsi="Times New Roman"/>
          <w:b/>
          <w:color w:val="0033CC"/>
          <w:kern w:val="2"/>
          <w:sz w:val="24"/>
          <w:szCs w:val="24"/>
          <w:lang w:eastAsia="zh-CN" w:bidi="hi-IN"/>
        </w:rPr>
      </w:pPr>
    </w:p>
    <w:p w:rsidR="0042556C" w:rsidRDefault="00385025" w:rsidP="00385025">
      <w:pPr>
        <w:widowControl w:val="0"/>
        <w:tabs>
          <w:tab w:val="left" w:pos="7371"/>
        </w:tabs>
        <w:suppressAutoHyphens/>
        <w:rPr>
          <w:rFonts w:ascii="Times New Roman" w:eastAsia="Arial Unicode MS" w:hAnsi="Times New Roman"/>
          <w:b/>
          <w:color w:val="0033CC"/>
          <w:kern w:val="2"/>
          <w:sz w:val="24"/>
          <w:szCs w:val="24"/>
          <w:lang w:eastAsia="zh-CN" w:bidi="hi-IN"/>
        </w:rPr>
      </w:pPr>
      <w:r w:rsidRPr="00385025">
        <w:rPr>
          <w:rFonts w:ascii="Times New Roman" w:eastAsia="Arial Unicode MS" w:hAnsi="Times New Roman"/>
          <w:b/>
          <w:color w:val="0033CC"/>
          <w:kern w:val="2"/>
          <w:sz w:val="24"/>
          <w:szCs w:val="24"/>
          <w:lang w:eastAsia="zh-CN" w:bidi="hi-IN"/>
        </w:rPr>
        <w:t>Disabilità</w:t>
      </w:r>
      <w:r>
        <w:rPr>
          <w:rFonts w:ascii="Times New Roman" w:eastAsia="Arial Unicode MS" w:hAnsi="Times New Roman"/>
          <w:b/>
          <w:color w:val="0033CC"/>
          <w:kern w:val="2"/>
          <w:sz w:val="24"/>
          <w:szCs w:val="24"/>
          <w:lang w:eastAsia="zh-CN" w:bidi="hi-IN"/>
        </w:rPr>
        <w:t>.</w:t>
      </w:r>
      <w:r w:rsidRPr="00385025">
        <w:rPr>
          <w:rFonts w:ascii="Times New Roman" w:eastAsia="Arial Unicode MS" w:hAnsi="Times New Roman"/>
          <w:b/>
          <w:color w:val="0033CC"/>
          <w:kern w:val="2"/>
          <w:sz w:val="24"/>
          <w:szCs w:val="24"/>
          <w:lang w:eastAsia="zh-CN" w:bidi="hi-IN"/>
        </w:rPr>
        <w:t xml:space="preserve"> </w:t>
      </w:r>
      <w:hyperlink r:id="rId19" w:history="1">
        <w:r w:rsidRPr="00D70DA7">
          <w:rPr>
            <w:rStyle w:val="Collegamentoipertestuale"/>
            <w:rFonts w:ascii="Times New Roman" w:eastAsia="Arial Unicode MS" w:hAnsi="Times New Roman"/>
            <w:b/>
            <w:kern w:val="2"/>
            <w:sz w:val="24"/>
            <w:szCs w:val="24"/>
            <w:lang w:eastAsia="zh-CN" w:bidi="hi-IN"/>
          </w:rPr>
          <w:t>Nuovo sistema dei voucher della Misura B1</w:t>
        </w:r>
      </w:hyperlink>
      <w:r w:rsidRPr="00385025">
        <w:rPr>
          <w:rFonts w:ascii="Times New Roman" w:eastAsia="Arial Unicode MS" w:hAnsi="Times New Roman"/>
          <w:color w:val="0033CC"/>
          <w:kern w:val="2"/>
          <w:sz w:val="24"/>
          <w:szCs w:val="24"/>
          <w:lang w:eastAsia="zh-CN" w:bidi="hi-IN"/>
        </w:rPr>
        <w:t>: luci, ombre e prospettive di sviluppo. Il punto di vista del Comitato Uniti per l</w:t>
      </w:r>
      <w:r w:rsidR="0081752A">
        <w:rPr>
          <w:rFonts w:ascii="Times New Roman" w:eastAsia="Arial Unicode MS" w:hAnsi="Times New Roman"/>
          <w:color w:val="0033CC"/>
          <w:kern w:val="2"/>
          <w:sz w:val="24"/>
          <w:szCs w:val="24"/>
          <w:lang w:eastAsia="zh-CN" w:bidi="hi-IN"/>
        </w:rPr>
        <w:t>’</w:t>
      </w:r>
      <w:r w:rsidRPr="00385025">
        <w:rPr>
          <w:rFonts w:ascii="Times New Roman" w:eastAsia="Arial Unicode MS" w:hAnsi="Times New Roman"/>
          <w:color w:val="0033CC"/>
          <w:kern w:val="2"/>
          <w:sz w:val="24"/>
          <w:szCs w:val="24"/>
          <w:lang w:eastAsia="zh-CN" w:bidi="hi-IN"/>
        </w:rPr>
        <w:t>Autismo</w:t>
      </w:r>
    </w:p>
    <w:p w:rsidR="00385025" w:rsidRPr="00FA2EE7" w:rsidRDefault="00385025" w:rsidP="00385025">
      <w:pPr>
        <w:widowControl w:val="0"/>
        <w:tabs>
          <w:tab w:val="left" w:pos="7371"/>
        </w:tabs>
        <w:suppressAutoHyphens/>
        <w:rPr>
          <w:rFonts w:ascii="Times New Roman" w:eastAsia="Arial Unicode MS" w:hAnsi="Times New Roman"/>
          <w:b/>
          <w:color w:val="0033CC"/>
          <w:kern w:val="2"/>
          <w:sz w:val="24"/>
          <w:szCs w:val="24"/>
          <w:lang w:eastAsia="zh-CN" w:bidi="hi-IN"/>
        </w:rPr>
      </w:pPr>
    </w:p>
    <w:p w:rsidR="003B51F7" w:rsidRDefault="003B51F7" w:rsidP="00710EDD">
      <w:pPr>
        <w:pStyle w:val="Paragrafoelenco"/>
        <w:widowControl w:val="0"/>
        <w:numPr>
          <w:ilvl w:val="0"/>
          <w:numId w:val="5"/>
        </w:numPr>
        <w:suppressAutoHyphens/>
        <w:rPr>
          <w:rFonts w:ascii="Times New Roman" w:eastAsia="Arial Unicode MS" w:hAnsi="Times New Roman"/>
          <w:b/>
          <w:color w:val="0033CC"/>
          <w:kern w:val="2"/>
          <w:sz w:val="24"/>
          <w:szCs w:val="24"/>
          <w:lang w:eastAsia="zh-CN" w:bidi="hi-IN"/>
        </w:rPr>
      </w:pPr>
      <w:r w:rsidRPr="003B51F7">
        <w:rPr>
          <w:rFonts w:ascii="Times New Roman" w:eastAsia="Arial Unicode MS" w:hAnsi="Times New Roman"/>
          <w:b/>
          <w:color w:val="0033CC"/>
          <w:kern w:val="2"/>
          <w:sz w:val="24"/>
          <w:szCs w:val="24"/>
          <w:lang w:eastAsia="zh-CN" w:bidi="hi-IN"/>
        </w:rPr>
        <w:t>Dalle Agenzie di stampa nazionali</w:t>
      </w:r>
    </w:p>
    <w:p w:rsidR="00015382" w:rsidRPr="00DE4580" w:rsidRDefault="00015382" w:rsidP="00015382">
      <w:pPr>
        <w:pStyle w:val="Paragrafoelenco"/>
        <w:widowControl w:val="0"/>
        <w:numPr>
          <w:ilvl w:val="0"/>
          <w:numId w:val="2"/>
        </w:numPr>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Dalla </w:t>
      </w:r>
      <w:r>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Conferenza delle Regioni</w:t>
      </w:r>
      <w:r>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 xml:space="preserve">: </w:t>
      </w:r>
      <w:hyperlink r:id="rId20" w:history="1">
        <w:r w:rsidRPr="00CB0CAA">
          <w:rPr>
            <w:rStyle w:val="Collegamentoipertestuale"/>
            <w:rFonts w:ascii="Times New Roman" w:eastAsia="Arial Unicode MS" w:hAnsi="Times New Roman"/>
            <w:b/>
            <w:kern w:val="2"/>
            <w:sz w:val="24"/>
            <w:szCs w:val="24"/>
            <w:lang w:eastAsia="zh-CN" w:bidi="hi-IN"/>
          </w:rPr>
          <w:t>www.regioni.it/newsletter</w:t>
        </w:r>
      </w:hyperlink>
      <w:r w:rsidRPr="00AE33A9">
        <w:rPr>
          <w:rFonts w:ascii="Times New Roman" w:hAnsi="Times New Roman"/>
          <w:color w:val="0033CC"/>
          <w:sz w:val="24"/>
          <w:szCs w:val="24"/>
        </w:rPr>
        <w:t xml:space="preserve"> </w:t>
      </w:r>
    </w:p>
    <w:p w:rsidR="00015382" w:rsidRDefault="00015382" w:rsidP="00015382">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4539 del 26 settembre2023</w:t>
      </w:r>
    </w:p>
    <w:p w:rsidR="00015382" w:rsidRPr="00015382" w:rsidRDefault="00015382" w:rsidP="00015382">
      <w:pPr>
        <w:widowControl w:val="0"/>
        <w:suppressAutoHyphens/>
        <w:rPr>
          <w:rFonts w:ascii="Times New Roman" w:eastAsia="Arial Unicode MS" w:hAnsi="Times New Roman"/>
          <w:b/>
          <w:color w:val="0033CC"/>
          <w:kern w:val="2"/>
          <w:sz w:val="24"/>
          <w:szCs w:val="24"/>
          <w:lang w:eastAsia="zh-CN" w:bidi="hi-IN"/>
        </w:rPr>
      </w:pPr>
      <w:r w:rsidRPr="00015382">
        <w:rPr>
          <w:rFonts w:ascii="Times New Roman" w:eastAsia="Arial Unicode MS" w:hAnsi="Times New Roman"/>
          <w:b/>
          <w:color w:val="0033CC"/>
          <w:kern w:val="2"/>
          <w:sz w:val="24"/>
          <w:szCs w:val="24"/>
          <w:lang w:eastAsia="zh-CN" w:bidi="hi-IN"/>
        </w:rPr>
        <w:t>Telemedicina: Regioni approvano la ripartizione delle risorse PNRR</w:t>
      </w:r>
    </w:p>
    <w:p w:rsidR="00015382" w:rsidRPr="00015382" w:rsidRDefault="00015382" w:rsidP="00015382">
      <w:pPr>
        <w:widowControl w:val="0"/>
        <w:suppressAutoHyphens/>
        <w:rPr>
          <w:rFonts w:ascii="Times New Roman" w:eastAsia="Arial Unicode MS" w:hAnsi="Times New Roman"/>
          <w:color w:val="0033CC"/>
          <w:kern w:val="2"/>
          <w:sz w:val="24"/>
          <w:szCs w:val="24"/>
          <w:lang w:eastAsia="zh-CN" w:bidi="hi-IN"/>
        </w:rPr>
      </w:pPr>
      <w:r w:rsidRPr="00015382">
        <w:rPr>
          <w:rFonts w:ascii="Times New Roman" w:eastAsia="Arial Unicode MS" w:hAnsi="Times New Roman"/>
          <w:color w:val="0033CC"/>
          <w:kern w:val="2"/>
          <w:sz w:val="24"/>
          <w:szCs w:val="24"/>
          <w:lang w:eastAsia="zh-CN" w:bidi="hi-IN"/>
        </w:rPr>
        <w:t>Parere favorevole della Conferenza delle Regioni alla ripartizione delle risorse PNRR che interessano i servizi di Telemedicina. In sede di Conferenza-Stato-Regioni è stato dato quindi il via libera al decreto che prevede investimenti per 750 milioni per la Telemedicina per raggiunge nell</w:t>
      </w:r>
      <w:r w:rsidR="0081752A">
        <w:rPr>
          <w:rFonts w:ascii="Times New Roman" w:eastAsia="Arial Unicode MS" w:hAnsi="Times New Roman"/>
          <w:color w:val="0033CC"/>
          <w:kern w:val="2"/>
          <w:sz w:val="24"/>
          <w:szCs w:val="24"/>
          <w:lang w:eastAsia="zh-CN" w:bidi="hi-IN"/>
        </w:rPr>
        <w:t>’</w:t>
      </w:r>
      <w:r w:rsidRPr="00015382">
        <w:rPr>
          <w:rFonts w:ascii="Times New Roman" w:eastAsia="Arial Unicode MS" w:hAnsi="Times New Roman"/>
          <w:color w:val="0033CC"/>
          <w:kern w:val="2"/>
          <w:sz w:val="24"/>
          <w:szCs w:val="24"/>
          <w:lang w:eastAsia="zh-CN" w:bidi="hi-IN"/>
        </w:rPr>
        <w:t xml:space="preserve">erogazione dei servizi almeno 200mila persone. Le Regioni e le Province autonome hanno già adottato dei Piani Operativi che definiscono il proprio fabbisogno di servizi minimi di telemedicina e quindi il numero delle persone da assistere. Ad </w:t>
      </w:r>
      <w:proofErr w:type="spellStart"/>
      <w:r w:rsidRPr="00015382">
        <w:rPr>
          <w:rFonts w:ascii="Times New Roman" w:eastAsia="Arial Unicode MS" w:hAnsi="Times New Roman"/>
          <w:color w:val="0033CC"/>
          <w:kern w:val="2"/>
          <w:sz w:val="24"/>
          <w:szCs w:val="24"/>
          <w:lang w:eastAsia="zh-CN" w:bidi="hi-IN"/>
        </w:rPr>
        <w:t>Agenas</w:t>
      </w:r>
      <w:proofErr w:type="spellEnd"/>
      <w:r w:rsidRPr="00015382">
        <w:rPr>
          <w:rFonts w:ascii="Times New Roman" w:eastAsia="Arial Unicode MS" w:hAnsi="Times New Roman"/>
          <w:color w:val="0033CC"/>
          <w:kern w:val="2"/>
          <w:sz w:val="24"/>
          <w:szCs w:val="24"/>
          <w:lang w:eastAsia="zh-CN" w:bidi="hi-IN"/>
        </w:rPr>
        <w:t>, l</w:t>
      </w:r>
      <w:r w:rsidR="0081752A">
        <w:rPr>
          <w:rFonts w:ascii="Times New Roman" w:eastAsia="Arial Unicode MS" w:hAnsi="Times New Roman"/>
          <w:color w:val="0033CC"/>
          <w:kern w:val="2"/>
          <w:sz w:val="24"/>
          <w:szCs w:val="24"/>
          <w:lang w:eastAsia="zh-CN" w:bidi="hi-IN"/>
        </w:rPr>
        <w:t>’</w:t>
      </w:r>
      <w:r w:rsidRPr="00015382">
        <w:rPr>
          <w:rFonts w:ascii="Times New Roman" w:eastAsia="Arial Unicode MS" w:hAnsi="Times New Roman"/>
          <w:color w:val="0033CC"/>
          <w:kern w:val="2"/>
          <w:sz w:val="24"/>
          <w:szCs w:val="24"/>
          <w:lang w:eastAsia="zh-CN" w:bidi="hi-IN"/>
        </w:rPr>
        <w:t>Agenzia nazionale per i servizi sanitari, andranno 50 milioni in qualità di soggetto attuatore dell</w:t>
      </w:r>
      <w:r w:rsidR="0081752A">
        <w:rPr>
          <w:rFonts w:ascii="Times New Roman" w:eastAsia="Arial Unicode MS" w:hAnsi="Times New Roman"/>
          <w:color w:val="0033CC"/>
          <w:kern w:val="2"/>
          <w:sz w:val="24"/>
          <w:szCs w:val="24"/>
          <w:lang w:eastAsia="zh-CN" w:bidi="hi-IN"/>
        </w:rPr>
        <w:t>’</w:t>
      </w:r>
      <w:r w:rsidRPr="00015382">
        <w:rPr>
          <w:rFonts w:ascii="Times New Roman" w:eastAsia="Arial Unicode MS" w:hAnsi="Times New Roman"/>
          <w:color w:val="0033CC"/>
          <w:kern w:val="2"/>
          <w:sz w:val="24"/>
          <w:szCs w:val="24"/>
          <w:lang w:eastAsia="zh-CN" w:bidi="hi-IN"/>
        </w:rPr>
        <w:t>investimento e alle Regioni e alle Province autonome saranno stanziate risorse per 432.049.248 da ripartire in base al fabbisogno dei servizi minimi di telemedicina, vincolate all</w:t>
      </w:r>
      <w:r w:rsidR="0081752A">
        <w:rPr>
          <w:rFonts w:ascii="Times New Roman" w:eastAsia="Arial Unicode MS" w:hAnsi="Times New Roman"/>
          <w:color w:val="0033CC"/>
          <w:kern w:val="2"/>
          <w:sz w:val="24"/>
          <w:szCs w:val="24"/>
          <w:lang w:eastAsia="zh-CN" w:bidi="hi-IN"/>
        </w:rPr>
        <w:t>’</w:t>
      </w:r>
      <w:r w:rsidRPr="00015382">
        <w:rPr>
          <w:rFonts w:ascii="Times New Roman" w:eastAsia="Arial Unicode MS" w:hAnsi="Times New Roman"/>
          <w:color w:val="0033CC"/>
          <w:kern w:val="2"/>
          <w:sz w:val="24"/>
          <w:szCs w:val="24"/>
          <w:lang w:eastAsia="zh-CN" w:bidi="hi-IN"/>
        </w:rPr>
        <w:t>acquisto sulla base delle gare fatte dalle Regioni capofila (Lombardia per servizi minimi di telemedicina e Puglia per postazioni di lavoro) riferite ai fabbisogni.</w:t>
      </w:r>
    </w:p>
    <w:p w:rsidR="00015382" w:rsidRPr="00015382" w:rsidRDefault="00015382" w:rsidP="00015382">
      <w:pPr>
        <w:widowControl w:val="0"/>
        <w:suppressAutoHyphens/>
        <w:rPr>
          <w:rFonts w:ascii="Times New Roman" w:eastAsia="Arial Unicode MS" w:hAnsi="Times New Roman"/>
          <w:b/>
          <w:color w:val="0033CC"/>
          <w:kern w:val="2"/>
          <w:sz w:val="24"/>
          <w:szCs w:val="24"/>
          <w:lang w:eastAsia="zh-CN" w:bidi="hi-IN"/>
        </w:rPr>
      </w:pPr>
    </w:p>
    <w:p w:rsidR="00B7733B" w:rsidRDefault="00B7733B" w:rsidP="00710EDD">
      <w:pPr>
        <w:pStyle w:val="Paragrafoelenco"/>
        <w:widowControl w:val="0"/>
        <w:numPr>
          <w:ilvl w:val="0"/>
          <w:numId w:val="7"/>
        </w:numPr>
        <w:suppressAutoHyphens/>
        <w:rPr>
          <w:rFonts w:ascii="Times New Roman" w:eastAsia="Arial Unicode MS" w:hAnsi="Times New Roman"/>
          <w:b/>
          <w:color w:val="0043C8"/>
          <w:kern w:val="2"/>
          <w:sz w:val="24"/>
          <w:szCs w:val="24"/>
          <w:lang w:eastAsia="zh-CN" w:bidi="hi-IN"/>
        </w:rPr>
      </w:pPr>
      <w:r w:rsidRPr="00B7733B">
        <w:rPr>
          <w:rFonts w:ascii="Times New Roman" w:eastAsia="Arial Unicode MS" w:hAnsi="Times New Roman"/>
          <w:b/>
          <w:color w:val="0043C8"/>
          <w:kern w:val="2"/>
          <w:sz w:val="24"/>
          <w:szCs w:val="24"/>
          <w:lang w:eastAsia="zh-CN" w:bidi="hi-IN"/>
        </w:rPr>
        <w:t xml:space="preserve">Da </w:t>
      </w:r>
      <w:r w:rsidR="00C93BB4">
        <w:rPr>
          <w:rFonts w:ascii="Times New Roman" w:eastAsia="Arial Unicode MS" w:hAnsi="Times New Roman"/>
          <w:b/>
          <w:color w:val="0043C8"/>
          <w:kern w:val="2"/>
          <w:sz w:val="24"/>
          <w:szCs w:val="24"/>
          <w:lang w:eastAsia="zh-CN" w:bidi="hi-IN"/>
        </w:rPr>
        <w:t>“</w:t>
      </w:r>
      <w:r w:rsidRPr="00B7733B">
        <w:rPr>
          <w:rFonts w:ascii="Times New Roman" w:eastAsia="Arial Unicode MS" w:hAnsi="Times New Roman"/>
          <w:b/>
          <w:color w:val="0043C8"/>
          <w:kern w:val="2"/>
          <w:sz w:val="24"/>
          <w:szCs w:val="24"/>
          <w:lang w:eastAsia="zh-CN" w:bidi="hi-IN"/>
        </w:rPr>
        <w:t>SaluteInternazionale.info</w:t>
      </w:r>
      <w:r w:rsidR="00C93BB4">
        <w:rPr>
          <w:rFonts w:ascii="Times New Roman" w:eastAsia="Arial Unicode MS" w:hAnsi="Times New Roman"/>
          <w:b/>
          <w:color w:val="0043C8"/>
          <w:kern w:val="2"/>
          <w:sz w:val="24"/>
          <w:szCs w:val="24"/>
          <w:lang w:eastAsia="zh-CN" w:bidi="hi-IN"/>
        </w:rPr>
        <w:t>”</w:t>
      </w:r>
    </w:p>
    <w:p w:rsidR="004B043E" w:rsidRDefault="00D70DA7" w:rsidP="004B043E">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21</w:t>
      </w:r>
      <w:r w:rsidR="004B043E">
        <w:rPr>
          <w:rFonts w:ascii="Times New Roman" w:eastAsia="Arial Unicode MS" w:hAnsi="Times New Roman"/>
          <w:b/>
          <w:color w:val="0043C8"/>
          <w:kern w:val="2"/>
          <w:sz w:val="24"/>
          <w:szCs w:val="24"/>
          <w:lang w:eastAsia="zh-CN" w:bidi="hi-IN"/>
        </w:rPr>
        <w:t xml:space="preserve"> settembre 2023 </w:t>
      </w:r>
    </w:p>
    <w:p w:rsidR="00D70DA7" w:rsidRPr="00D70DA7" w:rsidRDefault="00D70DA7" w:rsidP="00D70DA7">
      <w:pPr>
        <w:widowControl w:val="0"/>
        <w:suppressAutoHyphens/>
        <w:rPr>
          <w:rFonts w:ascii="Times New Roman" w:eastAsia="Arial Unicode MS" w:hAnsi="Times New Roman"/>
          <w:b/>
          <w:color w:val="0033CC"/>
          <w:kern w:val="2"/>
          <w:sz w:val="24"/>
          <w:szCs w:val="24"/>
          <w:lang w:eastAsia="zh-CN" w:bidi="hi-IN"/>
        </w:rPr>
      </w:pPr>
      <w:r w:rsidRPr="00D70DA7">
        <w:rPr>
          <w:rFonts w:ascii="Times New Roman" w:eastAsia="Arial Unicode MS" w:hAnsi="Times New Roman"/>
          <w:b/>
          <w:color w:val="0033CC"/>
          <w:kern w:val="2"/>
          <w:sz w:val="24"/>
          <w:szCs w:val="24"/>
          <w:lang w:eastAsia="zh-CN" w:bidi="hi-IN"/>
        </w:rPr>
        <w:t>Le diseguaglianze nel sonno</w:t>
      </w:r>
    </w:p>
    <w:p w:rsidR="004B043E" w:rsidRDefault="00D70DA7" w:rsidP="00D70DA7">
      <w:pPr>
        <w:widowControl w:val="0"/>
        <w:suppressAutoHyphens/>
        <w:rPr>
          <w:rFonts w:ascii="Times New Roman" w:eastAsia="Arial Unicode MS" w:hAnsi="Times New Roman"/>
          <w:b/>
          <w:color w:val="0033CC"/>
          <w:kern w:val="2"/>
          <w:sz w:val="24"/>
          <w:szCs w:val="24"/>
          <w:lang w:eastAsia="zh-CN" w:bidi="hi-IN"/>
        </w:rPr>
      </w:pPr>
      <w:r w:rsidRPr="00D70DA7">
        <w:rPr>
          <w:rFonts w:ascii="Times New Roman" w:eastAsia="Arial Unicode MS" w:hAnsi="Times New Roman"/>
          <w:color w:val="0033CC"/>
          <w:kern w:val="2"/>
          <w:sz w:val="24"/>
          <w:szCs w:val="24"/>
          <w:lang w:eastAsia="zh-CN" w:bidi="hi-IN"/>
        </w:rPr>
        <w:t>Nel corso dell</w:t>
      </w:r>
      <w:r w:rsidR="0081752A">
        <w:rPr>
          <w:rFonts w:ascii="Times New Roman" w:eastAsia="Arial Unicode MS" w:hAnsi="Times New Roman"/>
          <w:color w:val="0033CC"/>
          <w:kern w:val="2"/>
          <w:sz w:val="24"/>
          <w:szCs w:val="24"/>
          <w:lang w:eastAsia="zh-CN" w:bidi="hi-IN"/>
        </w:rPr>
        <w:t>’</w:t>
      </w:r>
      <w:r w:rsidRPr="00D70DA7">
        <w:rPr>
          <w:rFonts w:ascii="Times New Roman" w:eastAsia="Arial Unicode MS" w:hAnsi="Times New Roman"/>
          <w:color w:val="0033CC"/>
          <w:kern w:val="2"/>
          <w:sz w:val="24"/>
          <w:szCs w:val="24"/>
          <w:lang w:eastAsia="zh-CN" w:bidi="hi-IN"/>
        </w:rPr>
        <w:t>ultimo secolo, sembra che l</w:t>
      </w:r>
      <w:r w:rsidR="0081752A">
        <w:rPr>
          <w:rFonts w:ascii="Times New Roman" w:eastAsia="Arial Unicode MS" w:hAnsi="Times New Roman"/>
          <w:color w:val="0033CC"/>
          <w:kern w:val="2"/>
          <w:sz w:val="24"/>
          <w:szCs w:val="24"/>
          <w:lang w:eastAsia="zh-CN" w:bidi="hi-IN"/>
        </w:rPr>
        <w:t>’</w:t>
      </w:r>
      <w:r w:rsidRPr="00D70DA7">
        <w:rPr>
          <w:rFonts w:ascii="Times New Roman" w:eastAsia="Arial Unicode MS" w:hAnsi="Times New Roman"/>
          <w:color w:val="0033CC"/>
          <w:kern w:val="2"/>
          <w:sz w:val="24"/>
          <w:szCs w:val="24"/>
          <w:lang w:eastAsia="zh-CN" w:bidi="hi-IN"/>
        </w:rPr>
        <w:t>umanità abbia perso preziose ore di sonno notturno, riducendo la sua quota di riposo di circa una-due ore per notte. Con la pandemia la situazione si è ulteriormente degradata. Negli Stati Uniti i disturbi del sonno colpiscono in modo sproporzionato la comunità afroamericana, con circa il 46% di quest</w:t>
      </w:r>
      <w:r w:rsidR="0081752A">
        <w:rPr>
          <w:rFonts w:ascii="Times New Roman" w:eastAsia="Arial Unicode MS" w:hAnsi="Times New Roman"/>
          <w:color w:val="0033CC"/>
          <w:kern w:val="2"/>
          <w:sz w:val="24"/>
          <w:szCs w:val="24"/>
          <w:lang w:eastAsia="zh-CN" w:bidi="hi-IN"/>
        </w:rPr>
        <w:t>’</w:t>
      </w:r>
      <w:r w:rsidRPr="00D70DA7">
        <w:rPr>
          <w:rFonts w:ascii="Times New Roman" w:eastAsia="Arial Unicode MS" w:hAnsi="Times New Roman"/>
          <w:color w:val="0033CC"/>
          <w:kern w:val="2"/>
          <w:sz w:val="24"/>
          <w:szCs w:val="24"/>
          <w:lang w:eastAsia="zh-CN" w:bidi="hi-IN"/>
        </w:rPr>
        <w:t>ultimi che non riesce a ottenere la quantità raccomandata di riposo.</w:t>
      </w:r>
      <w:r>
        <w:rPr>
          <w:rFonts w:ascii="Times New Roman" w:eastAsia="Arial Unicode MS" w:hAnsi="Times New Roman"/>
          <w:b/>
          <w:color w:val="0033CC"/>
          <w:kern w:val="2"/>
          <w:sz w:val="24"/>
          <w:szCs w:val="24"/>
          <w:lang w:eastAsia="zh-CN" w:bidi="hi-IN"/>
        </w:rPr>
        <w:t xml:space="preserve"> </w:t>
      </w:r>
      <w:hyperlink r:id="rId21" w:history="1">
        <w:r w:rsidRPr="00D70DA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D70DA7" w:rsidRDefault="00D70DA7" w:rsidP="00D70DA7">
      <w:pPr>
        <w:widowControl w:val="0"/>
        <w:suppressAutoHyphens/>
        <w:rPr>
          <w:rFonts w:ascii="Times New Roman" w:eastAsia="Arial Unicode MS" w:hAnsi="Times New Roman"/>
          <w:b/>
          <w:color w:val="0033CC"/>
          <w:kern w:val="2"/>
          <w:sz w:val="24"/>
          <w:szCs w:val="24"/>
          <w:lang w:eastAsia="zh-CN" w:bidi="hi-IN"/>
        </w:rPr>
      </w:pPr>
    </w:p>
    <w:p w:rsidR="00D70DA7" w:rsidRPr="00D70DA7" w:rsidRDefault="00D70DA7" w:rsidP="00D70DA7">
      <w:pPr>
        <w:widowControl w:val="0"/>
        <w:suppressAutoHyphens/>
        <w:rPr>
          <w:rFonts w:ascii="Times New Roman" w:eastAsia="Arial Unicode MS" w:hAnsi="Times New Roman"/>
          <w:b/>
          <w:color w:val="0033CC"/>
          <w:kern w:val="2"/>
          <w:sz w:val="24"/>
          <w:szCs w:val="24"/>
          <w:lang w:eastAsia="zh-CN" w:bidi="hi-IN"/>
        </w:rPr>
      </w:pPr>
      <w:r w:rsidRPr="00D70DA7">
        <w:rPr>
          <w:rFonts w:ascii="Times New Roman" w:eastAsia="Arial Unicode MS" w:hAnsi="Times New Roman"/>
          <w:b/>
          <w:color w:val="0033CC"/>
          <w:kern w:val="2"/>
          <w:sz w:val="24"/>
          <w:szCs w:val="24"/>
          <w:lang w:eastAsia="zh-CN" w:bidi="hi-IN"/>
        </w:rPr>
        <w:t>Il benessere e la decrescita</w:t>
      </w:r>
    </w:p>
    <w:p w:rsidR="00D70DA7" w:rsidRDefault="00D70DA7" w:rsidP="00D70DA7">
      <w:pPr>
        <w:widowControl w:val="0"/>
        <w:suppressAutoHyphens/>
        <w:rPr>
          <w:rFonts w:ascii="Times New Roman" w:eastAsia="Arial Unicode MS" w:hAnsi="Times New Roman"/>
          <w:b/>
          <w:color w:val="0033CC"/>
          <w:kern w:val="2"/>
          <w:sz w:val="24"/>
          <w:szCs w:val="24"/>
          <w:lang w:eastAsia="zh-CN" w:bidi="hi-IN"/>
        </w:rPr>
      </w:pPr>
      <w:r w:rsidRPr="00D70DA7">
        <w:rPr>
          <w:rFonts w:ascii="Times New Roman" w:eastAsia="Arial Unicode MS" w:hAnsi="Times New Roman"/>
          <w:color w:val="0033CC"/>
          <w:kern w:val="2"/>
          <w:sz w:val="24"/>
          <w:szCs w:val="24"/>
          <w:lang w:eastAsia="zh-CN" w:bidi="hi-IN"/>
        </w:rPr>
        <w:t>La crescita economica ha prodotto – nel corso della storia – enormi benefici in termini di qualità della vita e innovazione, seppure distribuiti in maniera fortemente disuguale. Oggi però l</w:t>
      </w:r>
      <w:r w:rsidR="0081752A">
        <w:rPr>
          <w:rFonts w:ascii="Times New Roman" w:eastAsia="Arial Unicode MS" w:hAnsi="Times New Roman"/>
          <w:color w:val="0033CC"/>
          <w:kern w:val="2"/>
          <w:sz w:val="24"/>
          <w:szCs w:val="24"/>
          <w:lang w:eastAsia="zh-CN" w:bidi="hi-IN"/>
        </w:rPr>
        <w:t>’</w:t>
      </w:r>
      <w:r w:rsidRPr="00D70DA7">
        <w:rPr>
          <w:rFonts w:ascii="Times New Roman" w:eastAsia="Arial Unicode MS" w:hAnsi="Times New Roman"/>
          <w:color w:val="0033CC"/>
          <w:kern w:val="2"/>
          <w:sz w:val="24"/>
          <w:szCs w:val="24"/>
          <w:lang w:eastAsia="zh-CN" w:bidi="hi-IN"/>
        </w:rPr>
        <w:t xml:space="preserve">inseguimento acritico di una crescita perpetua non è più sostenibile e rischia di portarci al collasso </w:t>
      </w:r>
      <w:proofErr w:type="spellStart"/>
      <w:r w:rsidRPr="00D70DA7">
        <w:rPr>
          <w:rFonts w:ascii="Times New Roman" w:eastAsia="Arial Unicode MS" w:hAnsi="Times New Roman"/>
          <w:color w:val="0033CC"/>
          <w:kern w:val="2"/>
          <w:sz w:val="24"/>
          <w:szCs w:val="24"/>
          <w:lang w:eastAsia="zh-CN" w:bidi="hi-IN"/>
        </w:rPr>
        <w:t>ecosistemico</w:t>
      </w:r>
      <w:proofErr w:type="spellEnd"/>
      <w:r w:rsidRPr="00D70DA7">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22" w:history="1">
        <w:r w:rsidRPr="00D70DA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D70DA7" w:rsidRDefault="00D70DA7" w:rsidP="00D70DA7">
      <w:pPr>
        <w:widowControl w:val="0"/>
        <w:suppressAutoHyphens/>
        <w:rPr>
          <w:rFonts w:ascii="Times New Roman" w:eastAsia="Arial Unicode MS" w:hAnsi="Times New Roman"/>
          <w:b/>
          <w:color w:val="0033CC"/>
          <w:kern w:val="2"/>
          <w:sz w:val="24"/>
          <w:szCs w:val="24"/>
          <w:lang w:eastAsia="zh-CN" w:bidi="hi-IN"/>
        </w:rPr>
      </w:pPr>
    </w:p>
    <w:p w:rsidR="00D70DA7" w:rsidRDefault="00D70DA7" w:rsidP="00D70DA7">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Dalla newsletter del 28 settembre 2023 </w:t>
      </w:r>
    </w:p>
    <w:p w:rsidR="00D70DA7" w:rsidRPr="00D70DA7" w:rsidRDefault="00D70DA7" w:rsidP="00D70DA7">
      <w:pPr>
        <w:widowControl w:val="0"/>
        <w:suppressAutoHyphens/>
        <w:rPr>
          <w:rFonts w:ascii="Times New Roman" w:eastAsia="Arial Unicode MS" w:hAnsi="Times New Roman"/>
          <w:b/>
          <w:color w:val="0033CC"/>
          <w:kern w:val="2"/>
          <w:sz w:val="24"/>
          <w:szCs w:val="24"/>
          <w:lang w:eastAsia="zh-CN" w:bidi="hi-IN"/>
        </w:rPr>
      </w:pPr>
      <w:r w:rsidRPr="00D70DA7">
        <w:rPr>
          <w:rFonts w:ascii="Times New Roman" w:eastAsia="Arial Unicode MS" w:hAnsi="Times New Roman"/>
          <w:b/>
          <w:color w:val="0033CC"/>
          <w:kern w:val="2"/>
          <w:sz w:val="24"/>
          <w:szCs w:val="24"/>
          <w:lang w:eastAsia="zh-CN" w:bidi="hi-IN"/>
        </w:rPr>
        <w:t>Il diritto alla salute. Sopra tutto.</w:t>
      </w:r>
    </w:p>
    <w:p w:rsidR="00D70DA7" w:rsidRDefault="00D70DA7" w:rsidP="00D70DA7">
      <w:pPr>
        <w:widowControl w:val="0"/>
        <w:suppressAutoHyphens/>
        <w:rPr>
          <w:rFonts w:ascii="Times New Roman" w:eastAsia="Arial Unicode MS" w:hAnsi="Times New Roman"/>
          <w:b/>
          <w:color w:val="0033CC"/>
          <w:kern w:val="2"/>
          <w:sz w:val="24"/>
          <w:szCs w:val="24"/>
          <w:lang w:eastAsia="zh-CN" w:bidi="hi-IN"/>
        </w:rPr>
      </w:pPr>
      <w:r w:rsidRPr="00D70DA7">
        <w:rPr>
          <w:rFonts w:ascii="Times New Roman" w:eastAsia="Arial Unicode MS" w:hAnsi="Times New Roman"/>
          <w:color w:val="0033CC"/>
          <w:kern w:val="2"/>
          <w:sz w:val="24"/>
          <w:szCs w:val="24"/>
          <w:lang w:eastAsia="zh-CN" w:bidi="hi-IN"/>
        </w:rPr>
        <w:t>Sino a che punto il settore privato può spingersi nella soddisfazione del proprio interesse a fronte del contrapposto interesse alla tutela della salute della collettività e dei singoli che la compongono? Uno dei due interessi prevale – deve prevalere – sull</w:t>
      </w:r>
      <w:r w:rsidR="0081752A">
        <w:rPr>
          <w:rFonts w:ascii="Times New Roman" w:eastAsia="Arial Unicode MS" w:hAnsi="Times New Roman"/>
          <w:color w:val="0033CC"/>
          <w:kern w:val="2"/>
          <w:sz w:val="24"/>
          <w:szCs w:val="24"/>
          <w:lang w:eastAsia="zh-CN" w:bidi="hi-IN"/>
        </w:rPr>
        <w:t>’</w:t>
      </w:r>
      <w:r w:rsidRPr="00D70DA7">
        <w:rPr>
          <w:rFonts w:ascii="Times New Roman" w:eastAsia="Arial Unicode MS" w:hAnsi="Times New Roman"/>
          <w:color w:val="0033CC"/>
          <w:kern w:val="2"/>
          <w:sz w:val="24"/>
          <w:szCs w:val="24"/>
          <w:lang w:eastAsia="zh-CN" w:bidi="hi-IN"/>
        </w:rPr>
        <w:t>altro, ed è quello alla tutela della salute.</w:t>
      </w:r>
      <w:r>
        <w:rPr>
          <w:rFonts w:ascii="Times New Roman" w:eastAsia="Arial Unicode MS" w:hAnsi="Times New Roman"/>
          <w:b/>
          <w:color w:val="0033CC"/>
          <w:kern w:val="2"/>
          <w:sz w:val="24"/>
          <w:szCs w:val="24"/>
          <w:lang w:eastAsia="zh-CN" w:bidi="hi-IN"/>
        </w:rPr>
        <w:t xml:space="preserve"> </w:t>
      </w:r>
      <w:hyperlink r:id="rId23" w:history="1">
        <w:r w:rsidRPr="00D70DA7">
          <w:rPr>
            <w:rStyle w:val="Collegamentoipertestuale"/>
            <w:rFonts w:ascii="Times New Roman" w:eastAsia="Arial Unicode MS" w:hAnsi="Times New Roman"/>
            <w:b/>
            <w:kern w:val="2"/>
            <w:sz w:val="24"/>
            <w:szCs w:val="24"/>
            <w:lang w:eastAsia="zh-CN" w:bidi="hi-IN"/>
          </w:rPr>
          <w:t>Leggi</w:t>
        </w:r>
      </w:hyperlink>
      <w:r>
        <w:rPr>
          <w:rFonts w:ascii="Times New Roman" w:eastAsia="Arial Unicode MS" w:hAnsi="Times New Roman"/>
          <w:b/>
          <w:color w:val="0033CC"/>
          <w:kern w:val="2"/>
          <w:sz w:val="24"/>
          <w:szCs w:val="24"/>
          <w:lang w:eastAsia="zh-CN" w:bidi="hi-IN"/>
        </w:rPr>
        <w:t xml:space="preserve">. </w:t>
      </w:r>
    </w:p>
    <w:p w:rsidR="00D70DA7" w:rsidRDefault="00D70DA7" w:rsidP="00D70DA7">
      <w:pPr>
        <w:widowControl w:val="0"/>
        <w:suppressAutoHyphens/>
        <w:rPr>
          <w:rFonts w:ascii="Times New Roman" w:eastAsia="Arial Unicode MS" w:hAnsi="Times New Roman"/>
          <w:b/>
          <w:color w:val="0033CC"/>
          <w:kern w:val="2"/>
          <w:sz w:val="24"/>
          <w:szCs w:val="24"/>
          <w:lang w:eastAsia="zh-CN" w:bidi="hi-IN"/>
        </w:rPr>
      </w:pPr>
    </w:p>
    <w:p w:rsidR="00D70DA7" w:rsidRPr="00D70DA7" w:rsidRDefault="00D70DA7" w:rsidP="00D70DA7">
      <w:pPr>
        <w:widowControl w:val="0"/>
        <w:suppressAutoHyphens/>
        <w:rPr>
          <w:rFonts w:ascii="Times New Roman" w:eastAsia="Arial Unicode MS" w:hAnsi="Times New Roman"/>
          <w:b/>
          <w:color w:val="0033CC"/>
          <w:kern w:val="2"/>
          <w:sz w:val="24"/>
          <w:szCs w:val="24"/>
          <w:lang w:eastAsia="zh-CN" w:bidi="hi-IN"/>
        </w:rPr>
      </w:pPr>
      <w:r w:rsidRPr="00D70DA7">
        <w:rPr>
          <w:rFonts w:ascii="Times New Roman" w:eastAsia="Arial Unicode MS" w:hAnsi="Times New Roman"/>
          <w:b/>
          <w:color w:val="0033CC"/>
          <w:kern w:val="2"/>
          <w:sz w:val="24"/>
          <w:szCs w:val="24"/>
          <w:lang w:eastAsia="zh-CN" w:bidi="hi-IN"/>
        </w:rPr>
        <w:t>I determinanti politici della salute</w:t>
      </w:r>
    </w:p>
    <w:p w:rsidR="00D70DA7" w:rsidRDefault="00D70DA7" w:rsidP="00D70DA7">
      <w:pPr>
        <w:widowControl w:val="0"/>
        <w:suppressAutoHyphens/>
        <w:rPr>
          <w:rFonts w:ascii="Times New Roman" w:eastAsia="Arial Unicode MS" w:hAnsi="Times New Roman"/>
          <w:b/>
          <w:color w:val="0033CC"/>
          <w:kern w:val="2"/>
          <w:sz w:val="24"/>
          <w:szCs w:val="24"/>
          <w:lang w:eastAsia="zh-CN" w:bidi="hi-IN"/>
        </w:rPr>
      </w:pPr>
      <w:r w:rsidRPr="00D70DA7">
        <w:rPr>
          <w:rFonts w:ascii="Times New Roman" w:eastAsia="Arial Unicode MS" w:hAnsi="Times New Roman"/>
          <w:color w:val="0033CC"/>
          <w:kern w:val="2"/>
          <w:sz w:val="24"/>
          <w:szCs w:val="24"/>
          <w:lang w:eastAsia="zh-CN" w:bidi="hi-IN"/>
        </w:rPr>
        <w:t>I determinanti politici della salute, agendo a monte rispetto ai determinanti sociali, influenzano la salute della popolazione e contribuiscono ad attenuare o esacerbare le disuguaglianze di salute.</w:t>
      </w:r>
      <w:r>
        <w:rPr>
          <w:rFonts w:ascii="Times New Roman" w:eastAsia="Arial Unicode MS" w:hAnsi="Times New Roman"/>
          <w:b/>
          <w:color w:val="0033CC"/>
          <w:kern w:val="2"/>
          <w:sz w:val="24"/>
          <w:szCs w:val="24"/>
          <w:lang w:eastAsia="zh-CN" w:bidi="hi-IN"/>
        </w:rPr>
        <w:t xml:space="preserve"> </w:t>
      </w:r>
      <w:hyperlink r:id="rId24" w:history="1">
        <w:r w:rsidRPr="00D70DA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D70DA7" w:rsidRPr="004B043E" w:rsidRDefault="00D70DA7" w:rsidP="00D70DA7">
      <w:pPr>
        <w:widowControl w:val="0"/>
        <w:suppressAutoHyphens/>
        <w:rPr>
          <w:rFonts w:ascii="Times New Roman" w:eastAsia="Arial Unicode MS" w:hAnsi="Times New Roman"/>
          <w:b/>
          <w:color w:val="0033CC"/>
          <w:kern w:val="2"/>
          <w:sz w:val="24"/>
          <w:szCs w:val="24"/>
          <w:lang w:eastAsia="zh-CN" w:bidi="hi-IN"/>
        </w:rPr>
      </w:pPr>
    </w:p>
    <w:p w:rsidR="000302BE" w:rsidRPr="000302BE" w:rsidRDefault="00AF1C7A" w:rsidP="00710EDD">
      <w:pPr>
        <w:pStyle w:val="Paragrafoelenco"/>
        <w:widowControl w:val="0"/>
        <w:numPr>
          <w:ilvl w:val="0"/>
          <w:numId w:val="8"/>
        </w:numPr>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w:t>
      </w:r>
      <w:r w:rsidR="000302BE" w:rsidRPr="000302BE">
        <w:rPr>
          <w:rFonts w:ascii="Times New Roman" w:eastAsia="Arial Unicode MS" w:hAnsi="Times New Roman"/>
          <w:b/>
          <w:color w:val="0043C8"/>
          <w:kern w:val="2"/>
          <w:sz w:val="24"/>
          <w:szCs w:val="24"/>
          <w:lang w:eastAsia="zh-CN" w:bidi="hi-IN"/>
        </w:rPr>
        <w:t xml:space="preserve">a </w:t>
      </w:r>
      <w:r w:rsidR="00C93BB4">
        <w:rPr>
          <w:rFonts w:ascii="Times New Roman" w:eastAsia="Arial Unicode MS" w:hAnsi="Times New Roman"/>
          <w:b/>
          <w:color w:val="0043C8"/>
          <w:kern w:val="2"/>
          <w:sz w:val="24"/>
          <w:szCs w:val="24"/>
          <w:lang w:eastAsia="zh-CN" w:bidi="hi-IN"/>
        </w:rPr>
        <w:t>“</w:t>
      </w:r>
      <w:r w:rsidR="000302BE" w:rsidRPr="000302BE">
        <w:rPr>
          <w:rFonts w:ascii="Times New Roman" w:eastAsia="Arial Unicode MS" w:hAnsi="Times New Roman"/>
          <w:b/>
          <w:color w:val="0043C8"/>
          <w:kern w:val="2"/>
          <w:sz w:val="24"/>
          <w:szCs w:val="24"/>
          <w:lang w:eastAsia="zh-CN" w:bidi="hi-IN"/>
        </w:rPr>
        <w:t>Lavoce.info</w:t>
      </w:r>
      <w:r w:rsidR="00C93BB4">
        <w:rPr>
          <w:rFonts w:ascii="Times New Roman" w:eastAsia="Arial Unicode MS" w:hAnsi="Times New Roman"/>
          <w:b/>
          <w:color w:val="0043C8"/>
          <w:kern w:val="2"/>
          <w:sz w:val="24"/>
          <w:szCs w:val="24"/>
          <w:lang w:eastAsia="zh-CN" w:bidi="hi-IN"/>
        </w:rPr>
        <w:t>”</w:t>
      </w:r>
    </w:p>
    <w:p w:rsidR="004B043E" w:rsidRDefault="004B043E" w:rsidP="004B043E">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Dalla newsletter del </w:t>
      </w:r>
      <w:r w:rsidR="00015382">
        <w:rPr>
          <w:rFonts w:ascii="Times New Roman" w:eastAsia="Arial Unicode MS" w:hAnsi="Times New Roman"/>
          <w:b/>
          <w:color w:val="0043C8"/>
          <w:kern w:val="2"/>
          <w:sz w:val="24"/>
          <w:szCs w:val="24"/>
          <w:lang w:eastAsia="zh-CN" w:bidi="hi-IN"/>
        </w:rPr>
        <w:t>26</w:t>
      </w:r>
      <w:r>
        <w:rPr>
          <w:rFonts w:ascii="Times New Roman" w:eastAsia="Arial Unicode MS" w:hAnsi="Times New Roman"/>
          <w:b/>
          <w:color w:val="0043C8"/>
          <w:kern w:val="2"/>
          <w:sz w:val="24"/>
          <w:szCs w:val="24"/>
          <w:lang w:eastAsia="zh-CN" w:bidi="hi-IN"/>
        </w:rPr>
        <w:t xml:space="preserve"> settembre 2023</w:t>
      </w:r>
    </w:p>
    <w:p w:rsidR="00015382" w:rsidRPr="00015382" w:rsidRDefault="00015382" w:rsidP="00015382">
      <w:pPr>
        <w:widowControl w:val="0"/>
        <w:suppressAutoHyphens/>
        <w:rPr>
          <w:rFonts w:ascii="Times New Roman" w:eastAsia="Arial Unicode MS" w:hAnsi="Times New Roman"/>
          <w:b/>
          <w:color w:val="0043C8"/>
          <w:kern w:val="2"/>
          <w:sz w:val="24"/>
          <w:szCs w:val="24"/>
          <w:lang w:eastAsia="zh-CN" w:bidi="hi-IN"/>
        </w:rPr>
      </w:pPr>
      <w:r w:rsidRPr="00015382">
        <w:rPr>
          <w:rFonts w:ascii="Times New Roman" w:eastAsia="Arial Unicode MS" w:hAnsi="Times New Roman"/>
          <w:b/>
          <w:color w:val="0043C8"/>
          <w:kern w:val="2"/>
          <w:sz w:val="24"/>
          <w:szCs w:val="24"/>
          <w:lang w:eastAsia="zh-CN" w:bidi="hi-IN"/>
        </w:rPr>
        <w:t>Con il salario minimo più tolleranza verso le disuguaglianze</w:t>
      </w:r>
    </w:p>
    <w:p w:rsidR="00015382" w:rsidRDefault="00015382" w:rsidP="00015382">
      <w:pPr>
        <w:widowControl w:val="0"/>
        <w:suppressAutoHyphens/>
        <w:rPr>
          <w:rFonts w:ascii="Times New Roman" w:eastAsia="Arial Unicode MS" w:hAnsi="Times New Roman"/>
          <w:b/>
          <w:color w:val="0043C8"/>
          <w:kern w:val="2"/>
          <w:sz w:val="24"/>
          <w:szCs w:val="24"/>
          <w:lang w:eastAsia="zh-CN" w:bidi="hi-IN"/>
        </w:rPr>
      </w:pPr>
      <w:r w:rsidRPr="00015382">
        <w:rPr>
          <w:rFonts w:ascii="Times New Roman" w:eastAsia="Arial Unicode MS" w:hAnsi="Times New Roman"/>
          <w:color w:val="0043C8"/>
          <w:kern w:val="2"/>
          <w:sz w:val="24"/>
          <w:szCs w:val="24"/>
          <w:lang w:eastAsia="zh-CN" w:bidi="hi-IN"/>
        </w:rPr>
        <w:t>Il salario minimo rende più accettabile la disuguaglianza? Sembra di sì, almeno nel Regno Unito. La percezione del mercato dei lavoratori a basso reddito può cambiare quando la loro vulnerabilità diminuisce e rendere meno preoccupanti i divari di reddito.</w:t>
      </w:r>
      <w:r>
        <w:rPr>
          <w:rFonts w:ascii="Times New Roman" w:eastAsia="Arial Unicode MS" w:hAnsi="Times New Roman"/>
          <w:b/>
          <w:color w:val="0043C8"/>
          <w:kern w:val="2"/>
          <w:sz w:val="24"/>
          <w:szCs w:val="24"/>
          <w:lang w:eastAsia="zh-CN" w:bidi="hi-IN"/>
        </w:rPr>
        <w:t xml:space="preserve"> </w:t>
      </w:r>
      <w:hyperlink r:id="rId25" w:history="1">
        <w:r w:rsidRPr="0001538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4B043E" w:rsidRDefault="004B043E" w:rsidP="004B043E">
      <w:pPr>
        <w:widowControl w:val="0"/>
        <w:suppressAutoHyphens/>
        <w:rPr>
          <w:rFonts w:ascii="Times New Roman" w:eastAsia="Arial Unicode MS" w:hAnsi="Times New Roman"/>
          <w:b/>
          <w:color w:val="0043C8"/>
          <w:kern w:val="2"/>
          <w:sz w:val="24"/>
          <w:szCs w:val="24"/>
          <w:lang w:eastAsia="zh-CN" w:bidi="hi-IN"/>
        </w:rPr>
      </w:pPr>
    </w:p>
    <w:p w:rsidR="007C7B1F" w:rsidRPr="00BE4707" w:rsidRDefault="00300676" w:rsidP="001B4EBB">
      <w:pPr>
        <w:pStyle w:val="Paragrafoelenco"/>
        <w:widowControl w:val="0"/>
        <w:numPr>
          <w:ilvl w:val="0"/>
          <w:numId w:val="3"/>
        </w:numPr>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w:t>
      </w:r>
      <w:r w:rsidR="00F179E9">
        <w:rPr>
          <w:rFonts w:ascii="Times New Roman" w:eastAsia="Arial Unicode MS" w:hAnsi="Times New Roman"/>
          <w:b/>
          <w:color w:val="0033CC"/>
          <w:kern w:val="2"/>
          <w:sz w:val="24"/>
          <w:szCs w:val="24"/>
          <w:lang w:eastAsia="zh-CN" w:bidi="hi-IN"/>
        </w:rPr>
        <w:t xml:space="preserve">a </w:t>
      </w:r>
      <w:r w:rsidR="00C93BB4">
        <w:rPr>
          <w:rFonts w:ascii="Times New Roman" w:eastAsia="Arial Unicode MS" w:hAnsi="Times New Roman"/>
          <w:b/>
          <w:color w:val="0033CC"/>
          <w:kern w:val="2"/>
          <w:sz w:val="24"/>
          <w:szCs w:val="24"/>
          <w:lang w:eastAsia="zh-CN" w:bidi="hi-IN"/>
        </w:rPr>
        <w:t>“</w:t>
      </w:r>
      <w:proofErr w:type="spellStart"/>
      <w:r w:rsidR="00F179E9">
        <w:rPr>
          <w:rFonts w:ascii="Times New Roman" w:eastAsia="Arial Unicode MS" w:hAnsi="Times New Roman"/>
          <w:b/>
          <w:color w:val="0033CC"/>
          <w:kern w:val="2"/>
          <w:sz w:val="24"/>
          <w:szCs w:val="24"/>
          <w:lang w:eastAsia="zh-CN" w:bidi="hi-IN"/>
        </w:rPr>
        <w:t>EpiCentro</w:t>
      </w:r>
      <w:proofErr w:type="spellEnd"/>
      <w:r w:rsidR="00C93BB4">
        <w:rPr>
          <w:rFonts w:ascii="Times New Roman" w:eastAsia="Arial Unicode MS" w:hAnsi="Times New Roman"/>
          <w:b/>
          <w:color w:val="0033CC"/>
          <w:kern w:val="2"/>
          <w:sz w:val="24"/>
          <w:szCs w:val="24"/>
          <w:lang w:eastAsia="zh-CN" w:bidi="hi-IN"/>
        </w:rPr>
        <w:t>”</w:t>
      </w:r>
      <w:r w:rsidR="00F179E9">
        <w:rPr>
          <w:rFonts w:ascii="Times New Roman" w:eastAsia="Arial Unicode MS" w:hAnsi="Times New Roman"/>
          <w:b/>
          <w:color w:val="0033CC"/>
          <w:kern w:val="2"/>
          <w:sz w:val="24"/>
          <w:szCs w:val="24"/>
          <w:lang w:eastAsia="zh-CN" w:bidi="hi-IN"/>
        </w:rPr>
        <w:t xml:space="preserve"> il portale dell</w:t>
      </w:r>
      <w:r w:rsidR="0081752A">
        <w:rPr>
          <w:rFonts w:ascii="Times New Roman" w:eastAsia="Arial Unicode MS" w:hAnsi="Times New Roman"/>
          <w:b/>
          <w:color w:val="0033CC"/>
          <w:kern w:val="2"/>
          <w:sz w:val="24"/>
          <w:szCs w:val="24"/>
          <w:lang w:eastAsia="zh-CN" w:bidi="hi-IN"/>
        </w:rPr>
        <w:t>’</w:t>
      </w:r>
      <w:r w:rsidR="00F179E9">
        <w:rPr>
          <w:rFonts w:ascii="Times New Roman" w:eastAsia="Arial Unicode MS" w:hAnsi="Times New Roman"/>
          <w:b/>
          <w:color w:val="0033CC"/>
          <w:kern w:val="2"/>
          <w:sz w:val="24"/>
          <w:szCs w:val="24"/>
          <w:lang w:eastAsia="zh-CN" w:bidi="hi-IN"/>
        </w:rPr>
        <w:t>epidemiologia per la sanità pubblica a cura del Centro nazionale per la prevenzione delle malattie e la promozione della salute dell</w:t>
      </w:r>
      <w:r w:rsidR="0081752A">
        <w:rPr>
          <w:rFonts w:ascii="Times New Roman" w:eastAsia="Arial Unicode MS" w:hAnsi="Times New Roman"/>
          <w:b/>
          <w:color w:val="0033CC"/>
          <w:kern w:val="2"/>
          <w:sz w:val="24"/>
          <w:szCs w:val="24"/>
          <w:lang w:eastAsia="zh-CN" w:bidi="hi-IN"/>
        </w:rPr>
        <w:t>’</w:t>
      </w:r>
      <w:r w:rsidR="00F179E9">
        <w:rPr>
          <w:rFonts w:ascii="Times New Roman" w:eastAsia="Arial Unicode MS" w:hAnsi="Times New Roman"/>
          <w:b/>
          <w:color w:val="0033CC"/>
          <w:kern w:val="2"/>
          <w:sz w:val="24"/>
          <w:szCs w:val="24"/>
          <w:lang w:eastAsia="zh-CN" w:bidi="hi-IN"/>
        </w:rPr>
        <w:t xml:space="preserve">Istituto superiore di sanità: </w:t>
      </w:r>
      <w:hyperlink r:id="rId26" w:history="1">
        <w:r w:rsidR="00AF76F8" w:rsidRPr="00E37B8E">
          <w:rPr>
            <w:rStyle w:val="Collegamentoipertestuale"/>
            <w:rFonts w:ascii="Times New Roman" w:eastAsia="Arial Unicode MS" w:hAnsi="Times New Roman"/>
            <w:b/>
            <w:kern w:val="2"/>
            <w:sz w:val="24"/>
            <w:szCs w:val="24"/>
            <w:lang w:eastAsia="zh-CN" w:bidi="hi-IN"/>
          </w:rPr>
          <w:t>www.epicentro.iss.it</w:t>
        </w:r>
      </w:hyperlink>
    </w:p>
    <w:p w:rsidR="00FB5493" w:rsidRDefault="00FB5493" w:rsidP="00FB5493">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L</w:t>
      </w:r>
      <w:r w:rsidR="00AB3B4B">
        <w:rPr>
          <w:rFonts w:ascii="Times New Roman" w:eastAsia="Arial Unicode MS" w:hAnsi="Times New Roman"/>
          <w:b/>
          <w:color w:val="0033CC"/>
          <w:kern w:val="2"/>
          <w:sz w:val="24"/>
          <w:szCs w:val="24"/>
          <w:lang w:eastAsia="zh-CN" w:bidi="hi-IN"/>
        </w:rPr>
        <w:t>e novità sul numero 958</w:t>
      </w:r>
      <w:r>
        <w:rPr>
          <w:rFonts w:ascii="Times New Roman" w:eastAsia="Arial Unicode MS" w:hAnsi="Times New Roman"/>
          <w:b/>
          <w:color w:val="0033CC"/>
          <w:kern w:val="2"/>
          <w:sz w:val="24"/>
          <w:szCs w:val="24"/>
          <w:lang w:eastAsia="zh-CN" w:bidi="hi-IN"/>
        </w:rPr>
        <w:t xml:space="preserve"> del </w:t>
      </w:r>
      <w:r w:rsidR="00AB3B4B">
        <w:rPr>
          <w:rFonts w:ascii="Times New Roman" w:eastAsia="Arial Unicode MS" w:hAnsi="Times New Roman"/>
          <w:b/>
          <w:color w:val="0033CC"/>
          <w:kern w:val="2"/>
          <w:sz w:val="24"/>
          <w:szCs w:val="24"/>
          <w:lang w:eastAsia="zh-CN" w:bidi="hi-IN"/>
        </w:rPr>
        <w:t>21</w:t>
      </w:r>
      <w:r>
        <w:rPr>
          <w:rFonts w:ascii="Times New Roman" w:eastAsia="Arial Unicode MS" w:hAnsi="Times New Roman"/>
          <w:b/>
          <w:color w:val="0033CC"/>
          <w:kern w:val="2"/>
          <w:sz w:val="24"/>
          <w:szCs w:val="24"/>
          <w:lang w:eastAsia="zh-CN" w:bidi="hi-IN"/>
        </w:rPr>
        <w:t xml:space="preserve"> settembre </w:t>
      </w:r>
      <w:r>
        <w:rPr>
          <w:rFonts w:ascii="Times New Roman" w:eastAsia="Arial Unicode MS" w:hAnsi="Times New Roman"/>
          <w:b/>
          <w:color w:val="0043C8"/>
          <w:kern w:val="2"/>
          <w:sz w:val="24"/>
          <w:szCs w:val="24"/>
          <w:lang w:eastAsia="zh-CN" w:bidi="hi-IN"/>
        </w:rPr>
        <w:t xml:space="preserve">2023 </w:t>
      </w:r>
    </w:p>
    <w:p w:rsidR="00AB3B4B" w:rsidRPr="00AB3B4B" w:rsidRDefault="00AB3B4B" w:rsidP="00AB3B4B">
      <w:pPr>
        <w:widowControl w:val="0"/>
        <w:suppressAutoHyphens/>
        <w:rPr>
          <w:rFonts w:ascii="Times New Roman" w:eastAsia="Arial Unicode MS" w:hAnsi="Times New Roman"/>
          <w:b/>
          <w:color w:val="0043C8"/>
          <w:kern w:val="2"/>
          <w:sz w:val="24"/>
          <w:szCs w:val="24"/>
          <w:lang w:eastAsia="zh-CN" w:bidi="hi-IN"/>
        </w:rPr>
      </w:pPr>
      <w:r w:rsidRPr="00AB3B4B">
        <w:rPr>
          <w:rFonts w:ascii="Times New Roman" w:eastAsia="Arial Unicode MS" w:hAnsi="Times New Roman"/>
          <w:b/>
          <w:color w:val="0043C8"/>
          <w:kern w:val="2"/>
          <w:sz w:val="24"/>
          <w:szCs w:val="24"/>
          <w:lang w:eastAsia="zh-CN" w:bidi="hi-IN"/>
        </w:rPr>
        <w:t>Vaccinazione antinfluenzale e patologie croniche: i dati 2021-22</w:t>
      </w:r>
    </w:p>
    <w:p w:rsidR="00FB5493" w:rsidRDefault="00AB3B4B" w:rsidP="00AB3B4B">
      <w:pPr>
        <w:widowControl w:val="0"/>
        <w:suppressAutoHyphens/>
        <w:rPr>
          <w:rFonts w:ascii="Times New Roman" w:eastAsia="Arial Unicode MS" w:hAnsi="Times New Roman"/>
          <w:color w:val="0043C8"/>
          <w:kern w:val="2"/>
          <w:sz w:val="24"/>
          <w:szCs w:val="24"/>
          <w:lang w:eastAsia="zh-CN" w:bidi="hi-IN"/>
        </w:rPr>
      </w:pPr>
      <w:r w:rsidRPr="00AB3B4B">
        <w:rPr>
          <w:rFonts w:ascii="Times New Roman" w:eastAsia="Arial Unicode MS" w:hAnsi="Times New Roman"/>
          <w:color w:val="0043C8"/>
          <w:kern w:val="2"/>
          <w:sz w:val="24"/>
          <w:szCs w:val="24"/>
          <w:lang w:eastAsia="zh-CN" w:bidi="hi-IN"/>
        </w:rPr>
        <w:t>Continua la pubblicazione dei risultati di PASSI e PASSI d</w:t>
      </w:r>
      <w:r w:rsidR="0081752A">
        <w:rPr>
          <w:rFonts w:ascii="Times New Roman" w:eastAsia="Arial Unicode MS" w:hAnsi="Times New Roman"/>
          <w:color w:val="0043C8"/>
          <w:kern w:val="2"/>
          <w:sz w:val="24"/>
          <w:szCs w:val="24"/>
          <w:lang w:eastAsia="zh-CN" w:bidi="hi-IN"/>
        </w:rPr>
        <w:t>’</w:t>
      </w:r>
      <w:r w:rsidRPr="00AB3B4B">
        <w:rPr>
          <w:rFonts w:ascii="Times New Roman" w:eastAsia="Arial Unicode MS" w:hAnsi="Times New Roman"/>
          <w:color w:val="0043C8"/>
          <w:kern w:val="2"/>
          <w:sz w:val="24"/>
          <w:szCs w:val="24"/>
          <w:lang w:eastAsia="zh-CN" w:bidi="hi-IN"/>
        </w:rPr>
        <w:t>Argento (</w:t>
      </w:r>
      <w:proofErr w:type="spellStart"/>
      <w:r w:rsidRPr="00AB3B4B">
        <w:rPr>
          <w:rFonts w:ascii="Times New Roman" w:eastAsia="Arial Unicode MS" w:hAnsi="Times New Roman"/>
          <w:color w:val="0043C8"/>
          <w:kern w:val="2"/>
          <w:sz w:val="24"/>
          <w:szCs w:val="24"/>
          <w:lang w:eastAsia="zh-CN" w:bidi="hi-IN"/>
        </w:rPr>
        <w:t>PdA</w:t>
      </w:r>
      <w:proofErr w:type="spellEnd"/>
      <w:r w:rsidRPr="00AB3B4B">
        <w:rPr>
          <w:rFonts w:ascii="Times New Roman" w:eastAsia="Arial Unicode MS" w:hAnsi="Times New Roman"/>
          <w:color w:val="0043C8"/>
          <w:kern w:val="2"/>
          <w:sz w:val="24"/>
          <w:szCs w:val="24"/>
          <w:lang w:eastAsia="zh-CN" w:bidi="hi-IN"/>
        </w:rPr>
        <w:t>) aggiornati al 2021-2022. La pandemia di COVID-19 ha senza dubbio incentivato l</w:t>
      </w:r>
      <w:r w:rsidR="0081752A">
        <w:rPr>
          <w:rFonts w:ascii="Times New Roman" w:eastAsia="Arial Unicode MS" w:hAnsi="Times New Roman"/>
          <w:color w:val="0043C8"/>
          <w:kern w:val="2"/>
          <w:sz w:val="24"/>
          <w:szCs w:val="24"/>
          <w:lang w:eastAsia="zh-CN" w:bidi="hi-IN"/>
        </w:rPr>
        <w:t>’</w:t>
      </w:r>
      <w:r w:rsidRPr="00AB3B4B">
        <w:rPr>
          <w:rFonts w:ascii="Times New Roman" w:eastAsia="Arial Unicode MS" w:hAnsi="Times New Roman"/>
          <w:color w:val="0043C8"/>
          <w:kern w:val="2"/>
          <w:sz w:val="24"/>
          <w:szCs w:val="24"/>
          <w:lang w:eastAsia="zh-CN" w:bidi="hi-IN"/>
        </w:rPr>
        <w:t>adesione alla campagna vaccinale contro l</w:t>
      </w:r>
      <w:r w:rsidR="0081752A">
        <w:rPr>
          <w:rFonts w:ascii="Times New Roman" w:eastAsia="Arial Unicode MS" w:hAnsi="Times New Roman"/>
          <w:color w:val="0043C8"/>
          <w:kern w:val="2"/>
          <w:sz w:val="24"/>
          <w:szCs w:val="24"/>
          <w:lang w:eastAsia="zh-CN" w:bidi="hi-IN"/>
        </w:rPr>
        <w:t>’</w:t>
      </w:r>
      <w:r w:rsidRPr="00AB3B4B">
        <w:rPr>
          <w:rFonts w:ascii="Times New Roman" w:eastAsia="Arial Unicode MS" w:hAnsi="Times New Roman"/>
          <w:color w:val="0043C8"/>
          <w:kern w:val="2"/>
          <w:sz w:val="24"/>
          <w:szCs w:val="24"/>
          <w:lang w:eastAsia="zh-CN" w:bidi="hi-IN"/>
        </w:rPr>
        <w:t>influenza stagionale, nella popolazione generale e in particolare fra le persone con cronicità tuttavia i dati di copertura restano ancora lontani dall</w:t>
      </w:r>
      <w:r w:rsidR="0081752A">
        <w:rPr>
          <w:rFonts w:ascii="Times New Roman" w:eastAsia="Arial Unicode MS" w:hAnsi="Times New Roman"/>
          <w:color w:val="0043C8"/>
          <w:kern w:val="2"/>
          <w:sz w:val="24"/>
          <w:szCs w:val="24"/>
          <w:lang w:eastAsia="zh-CN" w:bidi="hi-IN"/>
        </w:rPr>
        <w:t>’</w:t>
      </w:r>
      <w:r w:rsidRPr="00AB3B4B">
        <w:rPr>
          <w:rFonts w:ascii="Times New Roman" w:eastAsia="Arial Unicode MS" w:hAnsi="Times New Roman"/>
          <w:color w:val="0043C8"/>
          <w:kern w:val="2"/>
          <w:sz w:val="24"/>
          <w:szCs w:val="24"/>
          <w:lang w:eastAsia="zh-CN" w:bidi="hi-IN"/>
        </w:rPr>
        <w:t>obiettivo minimo di copertura indicato dal Ministero della Salute. Nell</w:t>
      </w:r>
      <w:r w:rsidR="0081752A">
        <w:rPr>
          <w:rFonts w:ascii="Times New Roman" w:eastAsia="Arial Unicode MS" w:hAnsi="Times New Roman"/>
          <w:color w:val="0043C8"/>
          <w:kern w:val="2"/>
          <w:sz w:val="24"/>
          <w:szCs w:val="24"/>
          <w:lang w:eastAsia="zh-CN" w:bidi="hi-IN"/>
        </w:rPr>
        <w:t>’</w:t>
      </w:r>
      <w:r w:rsidRPr="00AB3B4B">
        <w:rPr>
          <w:rFonts w:ascii="Times New Roman" w:eastAsia="Arial Unicode MS" w:hAnsi="Times New Roman"/>
          <w:color w:val="0043C8"/>
          <w:kern w:val="2"/>
          <w:sz w:val="24"/>
          <w:szCs w:val="24"/>
          <w:lang w:eastAsia="zh-CN" w:bidi="hi-IN"/>
        </w:rPr>
        <w:t>ultima campagna vaccinale il 13% dei 18-64enni si è sottoposto a vaccinazione contro l</w:t>
      </w:r>
      <w:r w:rsidR="0081752A">
        <w:rPr>
          <w:rFonts w:ascii="Times New Roman" w:eastAsia="Arial Unicode MS" w:hAnsi="Times New Roman"/>
          <w:color w:val="0043C8"/>
          <w:kern w:val="2"/>
          <w:sz w:val="24"/>
          <w:szCs w:val="24"/>
          <w:lang w:eastAsia="zh-CN" w:bidi="hi-IN"/>
        </w:rPr>
        <w:t>’</w:t>
      </w:r>
      <w:r w:rsidRPr="00AB3B4B">
        <w:rPr>
          <w:rFonts w:ascii="Times New Roman" w:eastAsia="Arial Unicode MS" w:hAnsi="Times New Roman"/>
          <w:color w:val="0043C8"/>
          <w:kern w:val="2"/>
          <w:sz w:val="24"/>
          <w:szCs w:val="24"/>
          <w:lang w:eastAsia="zh-CN" w:bidi="hi-IN"/>
        </w:rPr>
        <w:t>influenza e questa percentuale non supera il 27% fra coloro che sono affetti da patologie croniche. Per quanto riguarda gli anziani ultra 65enni, nel biennio 2021-2022 il 68% si è sottoposto a vaccinazione contro l</w:t>
      </w:r>
      <w:r w:rsidR="0081752A">
        <w:rPr>
          <w:rFonts w:ascii="Times New Roman" w:eastAsia="Arial Unicode MS" w:hAnsi="Times New Roman"/>
          <w:color w:val="0043C8"/>
          <w:kern w:val="2"/>
          <w:sz w:val="24"/>
          <w:szCs w:val="24"/>
          <w:lang w:eastAsia="zh-CN" w:bidi="hi-IN"/>
        </w:rPr>
        <w:t>’</w:t>
      </w:r>
      <w:r w:rsidRPr="00AB3B4B">
        <w:rPr>
          <w:rFonts w:ascii="Times New Roman" w:eastAsia="Arial Unicode MS" w:hAnsi="Times New Roman"/>
          <w:color w:val="0043C8"/>
          <w:kern w:val="2"/>
          <w:sz w:val="24"/>
          <w:szCs w:val="24"/>
          <w:lang w:eastAsia="zh-CN" w:bidi="hi-IN"/>
        </w:rPr>
        <w:t xml:space="preserve">influenza e questa percentuale raggiunge il 73% fra le persone con patologie croniche. Per approfondire consulta le pagine dedicate alla </w:t>
      </w:r>
      <w:hyperlink r:id="rId27" w:history="1">
        <w:r w:rsidRPr="00AB3B4B">
          <w:rPr>
            <w:rStyle w:val="Collegamentoipertestuale"/>
            <w:rFonts w:ascii="Times New Roman" w:eastAsia="Arial Unicode MS" w:hAnsi="Times New Roman"/>
            <w:b/>
            <w:kern w:val="2"/>
            <w:sz w:val="24"/>
            <w:szCs w:val="24"/>
            <w:lang w:eastAsia="zh-CN" w:bidi="hi-IN"/>
          </w:rPr>
          <w:t>vaccinazione antinfluenzale per le sorveglianze PASSI</w:t>
        </w:r>
      </w:hyperlink>
      <w:r w:rsidRPr="00AB3B4B">
        <w:rPr>
          <w:rFonts w:ascii="Times New Roman" w:eastAsia="Arial Unicode MS" w:hAnsi="Times New Roman"/>
          <w:color w:val="0043C8"/>
          <w:kern w:val="2"/>
          <w:sz w:val="24"/>
          <w:szCs w:val="24"/>
          <w:lang w:eastAsia="zh-CN" w:bidi="hi-IN"/>
        </w:rPr>
        <w:t xml:space="preserve"> e </w:t>
      </w:r>
      <w:hyperlink r:id="rId28" w:history="1">
        <w:proofErr w:type="spellStart"/>
        <w:r w:rsidRPr="00AB3B4B">
          <w:rPr>
            <w:rStyle w:val="Collegamentoipertestuale"/>
            <w:rFonts w:ascii="Times New Roman" w:eastAsia="Arial Unicode MS" w:hAnsi="Times New Roman"/>
            <w:b/>
            <w:kern w:val="2"/>
            <w:sz w:val="24"/>
            <w:szCs w:val="24"/>
            <w:lang w:eastAsia="zh-CN" w:bidi="hi-IN"/>
          </w:rPr>
          <w:t>PdA</w:t>
        </w:r>
        <w:proofErr w:type="spellEnd"/>
        <w:r w:rsidRPr="00AB3B4B">
          <w:rPr>
            <w:rStyle w:val="Collegamentoipertestuale"/>
            <w:rFonts w:ascii="Times New Roman" w:eastAsia="Arial Unicode MS" w:hAnsi="Times New Roman"/>
            <w:kern w:val="2"/>
            <w:sz w:val="24"/>
            <w:szCs w:val="24"/>
            <w:lang w:eastAsia="zh-CN" w:bidi="hi-IN"/>
          </w:rPr>
          <w:t>.</w:t>
        </w:r>
      </w:hyperlink>
      <w:r w:rsidRPr="00AB3B4B">
        <w:rPr>
          <w:rFonts w:ascii="Times New Roman" w:eastAsia="Arial Unicode MS" w:hAnsi="Times New Roman"/>
          <w:color w:val="0043C8"/>
          <w:kern w:val="2"/>
          <w:sz w:val="24"/>
          <w:szCs w:val="24"/>
          <w:lang w:eastAsia="zh-CN" w:bidi="hi-IN"/>
        </w:rPr>
        <w:t xml:space="preserve"> Dai dati 2021-22 sulle patologie croniche emerge che il 18% degli adulti e il 59% ultra 65enni su 10 riferiscono che, nel corso della vita, un medico ha diagnosticato loro una o più patologie. La condizione di cronicità coinvolge di più le persone con status socioeconomico più svantaggiato. Per approfondire consulta le pagine dedicate alle </w:t>
      </w:r>
      <w:hyperlink r:id="rId29" w:history="1">
        <w:r w:rsidRPr="00AB3B4B">
          <w:rPr>
            <w:rStyle w:val="Collegamentoipertestuale"/>
            <w:rFonts w:ascii="Times New Roman" w:eastAsia="Arial Unicode MS" w:hAnsi="Times New Roman"/>
            <w:b/>
            <w:kern w:val="2"/>
            <w:sz w:val="24"/>
            <w:szCs w:val="24"/>
            <w:lang w:eastAsia="zh-CN" w:bidi="hi-IN"/>
          </w:rPr>
          <w:t>patologie croniche per le sorveglianze PASSI</w:t>
        </w:r>
      </w:hyperlink>
      <w:r w:rsidRPr="00AB3B4B">
        <w:rPr>
          <w:rFonts w:ascii="Times New Roman" w:eastAsia="Arial Unicode MS" w:hAnsi="Times New Roman"/>
          <w:b/>
          <w:color w:val="0043C8"/>
          <w:kern w:val="2"/>
          <w:sz w:val="24"/>
          <w:szCs w:val="24"/>
          <w:lang w:eastAsia="zh-CN" w:bidi="hi-IN"/>
        </w:rPr>
        <w:t xml:space="preserve"> </w:t>
      </w:r>
      <w:r w:rsidRPr="00AB3B4B">
        <w:rPr>
          <w:rFonts w:ascii="Times New Roman" w:eastAsia="Arial Unicode MS" w:hAnsi="Times New Roman"/>
          <w:color w:val="0043C8"/>
          <w:kern w:val="2"/>
          <w:sz w:val="24"/>
          <w:szCs w:val="24"/>
          <w:lang w:eastAsia="zh-CN" w:bidi="hi-IN"/>
        </w:rPr>
        <w:t xml:space="preserve">e </w:t>
      </w:r>
      <w:hyperlink r:id="rId30" w:history="1">
        <w:proofErr w:type="spellStart"/>
        <w:r w:rsidRPr="00AB3B4B">
          <w:rPr>
            <w:rStyle w:val="Collegamentoipertestuale"/>
            <w:rFonts w:ascii="Times New Roman" w:eastAsia="Arial Unicode MS" w:hAnsi="Times New Roman"/>
            <w:b/>
            <w:kern w:val="2"/>
            <w:sz w:val="24"/>
            <w:szCs w:val="24"/>
            <w:lang w:eastAsia="zh-CN" w:bidi="hi-IN"/>
          </w:rPr>
          <w:t>PdA</w:t>
        </w:r>
        <w:proofErr w:type="spellEnd"/>
        <w:r w:rsidRPr="00AB3B4B">
          <w:rPr>
            <w:rStyle w:val="Collegamentoipertestuale"/>
            <w:rFonts w:ascii="Times New Roman" w:eastAsia="Arial Unicode MS" w:hAnsi="Times New Roman"/>
            <w:kern w:val="2"/>
            <w:sz w:val="24"/>
            <w:szCs w:val="24"/>
            <w:lang w:eastAsia="zh-CN" w:bidi="hi-IN"/>
          </w:rPr>
          <w:t>.</w:t>
        </w:r>
      </w:hyperlink>
      <w:r w:rsidR="0081752A">
        <w:rPr>
          <w:rFonts w:ascii="Times New Roman" w:eastAsia="Arial Unicode MS" w:hAnsi="Times New Roman"/>
          <w:b/>
          <w:color w:val="0043C8"/>
          <w:kern w:val="2"/>
          <w:sz w:val="24"/>
          <w:szCs w:val="24"/>
          <w:lang w:eastAsia="zh-CN" w:bidi="hi-IN"/>
        </w:rPr>
        <w:t xml:space="preserve"> </w:t>
      </w:r>
      <w:bookmarkStart w:id="0" w:name="_GoBack"/>
      <w:bookmarkEnd w:id="0"/>
    </w:p>
    <w:p w:rsidR="00AB3B4B" w:rsidRDefault="00AB3B4B" w:rsidP="00AB3B4B">
      <w:pPr>
        <w:widowControl w:val="0"/>
        <w:suppressAutoHyphens/>
        <w:rPr>
          <w:rFonts w:ascii="Times New Roman" w:eastAsia="Arial Unicode MS" w:hAnsi="Times New Roman"/>
          <w:color w:val="0043C8"/>
          <w:kern w:val="2"/>
          <w:sz w:val="24"/>
          <w:szCs w:val="24"/>
          <w:lang w:eastAsia="zh-CN" w:bidi="hi-IN"/>
        </w:rPr>
      </w:pPr>
    </w:p>
    <w:p w:rsidR="00AB3B4B" w:rsidRDefault="00AB3B4B" w:rsidP="00AB3B4B">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L</w:t>
      </w:r>
      <w:r>
        <w:rPr>
          <w:rFonts w:ascii="Times New Roman" w:eastAsia="Arial Unicode MS" w:hAnsi="Times New Roman"/>
          <w:b/>
          <w:color w:val="0033CC"/>
          <w:kern w:val="2"/>
          <w:sz w:val="24"/>
          <w:szCs w:val="24"/>
          <w:lang w:eastAsia="zh-CN" w:bidi="hi-IN"/>
        </w:rPr>
        <w:t xml:space="preserve">e novità sul numero 959 del 28 settembre </w:t>
      </w:r>
      <w:r>
        <w:rPr>
          <w:rFonts w:ascii="Times New Roman" w:eastAsia="Arial Unicode MS" w:hAnsi="Times New Roman"/>
          <w:b/>
          <w:color w:val="0043C8"/>
          <w:kern w:val="2"/>
          <w:sz w:val="24"/>
          <w:szCs w:val="24"/>
          <w:lang w:eastAsia="zh-CN" w:bidi="hi-IN"/>
        </w:rPr>
        <w:t xml:space="preserve">2023 </w:t>
      </w:r>
    </w:p>
    <w:p w:rsidR="00AB3B4B" w:rsidRPr="00AB3B4B" w:rsidRDefault="00AB3B4B" w:rsidP="00AB3B4B">
      <w:pPr>
        <w:widowControl w:val="0"/>
        <w:suppressAutoHyphens/>
        <w:rPr>
          <w:rFonts w:ascii="Times New Roman" w:eastAsia="Arial Unicode MS" w:hAnsi="Times New Roman"/>
          <w:b/>
          <w:color w:val="0043C8"/>
          <w:kern w:val="2"/>
          <w:sz w:val="24"/>
          <w:szCs w:val="24"/>
          <w:lang w:eastAsia="zh-CN" w:bidi="hi-IN"/>
        </w:rPr>
      </w:pPr>
      <w:r w:rsidRPr="00AB3B4B">
        <w:rPr>
          <w:rFonts w:ascii="Times New Roman" w:eastAsia="Arial Unicode MS" w:hAnsi="Times New Roman"/>
          <w:b/>
          <w:color w:val="0043C8"/>
          <w:kern w:val="2"/>
          <w:sz w:val="24"/>
          <w:szCs w:val="24"/>
          <w:lang w:eastAsia="zh-CN" w:bidi="hi-IN"/>
        </w:rPr>
        <w:t>Giornata internazionale delle persone anziane 2023</w:t>
      </w:r>
    </w:p>
    <w:p w:rsidR="00AB3B4B" w:rsidRDefault="00AB3B4B" w:rsidP="00AB3B4B">
      <w:pPr>
        <w:widowControl w:val="0"/>
        <w:suppressAutoHyphens/>
        <w:rPr>
          <w:rFonts w:ascii="Times New Roman" w:eastAsia="Arial Unicode MS" w:hAnsi="Times New Roman"/>
          <w:color w:val="0043C8"/>
          <w:kern w:val="2"/>
          <w:sz w:val="24"/>
          <w:szCs w:val="24"/>
          <w:lang w:eastAsia="zh-CN" w:bidi="hi-IN"/>
        </w:rPr>
      </w:pPr>
      <w:r w:rsidRPr="00AB3B4B">
        <w:rPr>
          <w:rFonts w:ascii="Times New Roman" w:eastAsia="Arial Unicode MS" w:hAnsi="Times New Roman"/>
          <w:color w:val="0043C8"/>
          <w:kern w:val="2"/>
          <w:sz w:val="24"/>
          <w:szCs w:val="24"/>
          <w:lang w:eastAsia="zh-CN" w:bidi="hi-IN"/>
        </w:rPr>
        <w:t>Dai dati della sorveglianza PASSI d</w:t>
      </w:r>
      <w:r w:rsidR="0081752A">
        <w:rPr>
          <w:rFonts w:ascii="Times New Roman" w:eastAsia="Arial Unicode MS" w:hAnsi="Times New Roman"/>
          <w:color w:val="0043C8"/>
          <w:kern w:val="2"/>
          <w:sz w:val="24"/>
          <w:szCs w:val="24"/>
          <w:lang w:eastAsia="zh-CN" w:bidi="hi-IN"/>
        </w:rPr>
        <w:t>’</w:t>
      </w:r>
      <w:r w:rsidRPr="00AB3B4B">
        <w:rPr>
          <w:rFonts w:ascii="Times New Roman" w:eastAsia="Arial Unicode MS" w:hAnsi="Times New Roman"/>
          <w:color w:val="0043C8"/>
          <w:kern w:val="2"/>
          <w:sz w:val="24"/>
          <w:szCs w:val="24"/>
          <w:lang w:eastAsia="zh-CN" w:bidi="hi-IN"/>
        </w:rPr>
        <w:t>Argento (</w:t>
      </w:r>
      <w:proofErr w:type="spellStart"/>
      <w:r w:rsidRPr="00AB3B4B">
        <w:rPr>
          <w:rFonts w:ascii="Times New Roman" w:eastAsia="Arial Unicode MS" w:hAnsi="Times New Roman"/>
          <w:color w:val="0043C8"/>
          <w:kern w:val="2"/>
          <w:sz w:val="24"/>
          <w:szCs w:val="24"/>
          <w:lang w:eastAsia="zh-CN" w:bidi="hi-IN"/>
        </w:rPr>
        <w:t>PdA</w:t>
      </w:r>
      <w:proofErr w:type="spellEnd"/>
      <w:r w:rsidRPr="00AB3B4B">
        <w:rPr>
          <w:rFonts w:ascii="Times New Roman" w:eastAsia="Arial Unicode MS" w:hAnsi="Times New Roman"/>
          <w:color w:val="0043C8"/>
          <w:kern w:val="2"/>
          <w:sz w:val="24"/>
          <w:szCs w:val="24"/>
          <w:lang w:eastAsia="zh-CN" w:bidi="hi-IN"/>
        </w:rPr>
        <w:t>) coordinata dall</w:t>
      </w:r>
      <w:r w:rsidR="0081752A">
        <w:rPr>
          <w:rFonts w:ascii="Times New Roman" w:eastAsia="Arial Unicode MS" w:hAnsi="Times New Roman"/>
          <w:color w:val="0043C8"/>
          <w:kern w:val="2"/>
          <w:sz w:val="24"/>
          <w:szCs w:val="24"/>
          <w:lang w:eastAsia="zh-CN" w:bidi="hi-IN"/>
        </w:rPr>
        <w:t>’</w:t>
      </w:r>
      <w:r w:rsidRPr="00AB3B4B">
        <w:rPr>
          <w:rFonts w:ascii="Times New Roman" w:eastAsia="Arial Unicode MS" w:hAnsi="Times New Roman"/>
          <w:color w:val="0043C8"/>
          <w:kern w:val="2"/>
          <w:sz w:val="24"/>
          <w:szCs w:val="24"/>
          <w:lang w:eastAsia="zh-CN" w:bidi="hi-IN"/>
        </w:rPr>
        <w:t xml:space="preserve">ISS e raccolti nel biennio 2021-2022, risulta che il 15% degli anziani vive in condizioni di rischio di isolamento sociale, dichiara che in una “settimana normale” non incontra, né telefona a qualcuno, e non partecipa ad attività con altre persone presso punti di incontro o aggregazione. Un dato preoccupante che arriva a </w:t>
      </w:r>
      <w:r w:rsidRPr="00AB3B4B">
        <w:rPr>
          <w:rFonts w:ascii="Times New Roman" w:eastAsia="Arial Unicode MS" w:hAnsi="Times New Roman"/>
          <w:color w:val="0043C8"/>
          <w:kern w:val="2"/>
          <w:sz w:val="24"/>
          <w:szCs w:val="24"/>
          <w:lang w:eastAsia="zh-CN" w:bidi="hi-IN"/>
        </w:rPr>
        <w:lastRenderedPageBreak/>
        <w:t>coinvolgere quasi 1 anziano su 3 in certe realtà regionali. Forte il gradiente geografico a sfavore delle Regioni del Sud d</w:t>
      </w:r>
      <w:r w:rsidR="0081752A">
        <w:rPr>
          <w:rFonts w:ascii="Times New Roman" w:eastAsia="Arial Unicode MS" w:hAnsi="Times New Roman"/>
          <w:color w:val="0043C8"/>
          <w:kern w:val="2"/>
          <w:sz w:val="24"/>
          <w:szCs w:val="24"/>
          <w:lang w:eastAsia="zh-CN" w:bidi="hi-IN"/>
        </w:rPr>
        <w:t>’</w:t>
      </w:r>
      <w:r w:rsidRPr="00AB3B4B">
        <w:rPr>
          <w:rFonts w:ascii="Times New Roman" w:eastAsia="Arial Unicode MS" w:hAnsi="Times New Roman"/>
          <w:color w:val="0043C8"/>
          <w:kern w:val="2"/>
          <w:sz w:val="24"/>
          <w:szCs w:val="24"/>
          <w:lang w:eastAsia="zh-CN" w:bidi="hi-IN"/>
        </w:rPr>
        <w:t xml:space="preserve">Italia. È questo il quadro che </w:t>
      </w:r>
      <w:proofErr w:type="spellStart"/>
      <w:r w:rsidRPr="00AB3B4B">
        <w:rPr>
          <w:rFonts w:ascii="Times New Roman" w:eastAsia="Arial Unicode MS" w:hAnsi="Times New Roman"/>
          <w:color w:val="0043C8"/>
          <w:kern w:val="2"/>
          <w:sz w:val="24"/>
          <w:szCs w:val="24"/>
          <w:lang w:eastAsia="zh-CN" w:bidi="hi-IN"/>
        </w:rPr>
        <w:t>PdA</w:t>
      </w:r>
      <w:proofErr w:type="spellEnd"/>
      <w:r w:rsidRPr="00AB3B4B">
        <w:rPr>
          <w:rFonts w:ascii="Times New Roman" w:eastAsia="Arial Unicode MS" w:hAnsi="Times New Roman"/>
          <w:color w:val="0043C8"/>
          <w:kern w:val="2"/>
          <w:sz w:val="24"/>
          <w:szCs w:val="24"/>
          <w:lang w:eastAsia="zh-CN" w:bidi="hi-IN"/>
        </w:rPr>
        <w:t xml:space="preserve"> sottolinea in occasione dell</w:t>
      </w:r>
      <w:r w:rsidR="0081752A">
        <w:rPr>
          <w:rFonts w:ascii="Times New Roman" w:eastAsia="Arial Unicode MS" w:hAnsi="Times New Roman"/>
          <w:color w:val="0043C8"/>
          <w:kern w:val="2"/>
          <w:sz w:val="24"/>
          <w:szCs w:val="24"/>
          <w:lang w:eastAsia="zh-CN" w:bidi="hi-IN"/>
        </w:rPr>
        <w:t>’</w:t>
      </w:r>
      <w:r w:rsidRPr="00AB3B4B">
        <w:rPr>
          <w:rFonts w:ascii="Times New Roman" w:eastAsia="Arial Unicode MS" w:hAnsi="Times New Roman"/>
          <w:color w:val="0043C8"/>
          <w:kern w:val="2"/>
          <w:sz w:val="24"/>
          <w:szCs w:val="24"/>
          <w:lang w:eastAsia="zh-CN" w:bidi="hi-IN"/>
        </w:rPr>
        <w:t>edizione 2023 della Giornata internazionale delle persone anziane (1 ottobre). La Giornata è sempre l</w:t>
      </w:r>
      <w:r w:rsidR="0081752A">
        <w:rPr>
          <w:rFonts w:ascii="Times New Roman" w:eastAsia="Arial Unicode MS" w:hAnsi="Times New Roman"/>
          <w:color w:val="0043C8"/>
          <w:kern w:val="2"/>
          <w:sz w:val="24"/>
          <w:szCs w:val="24"/>
          <w:lang w:eastAsia="zh-CN" w:bidi="hi-IN"/>
        </w:rPr>
        <w:t>’</w:t>
      </w:r>
      <w:r w:rsidRPr="00AB3B4B">
        <w:rPr>
          <w:rFonts w:ascii="Times New Roman" w:eastAsia="Arial Unicode MS" w:hAnsi="Times New Roman"/>
          <w:color w:val="0043C8"/>
          <w:kern w:val="2"/>
          <w:sz w:val="24"/>
          <w:szCs w:val="24"/>
          <w:lang w:eastAsia="zh-CN" w:bidi="hi-IN"/>
        </w:rPr>
        <w:t xml:space="preserve">opportunità per ricordare che lo sviluppo sostenibile è realizzabile solo se include tutte le età. </w:t>
      </w:r>
      <w:hyperlink r:id="rId31" w:history="1">
        <w:r w:rsidRPr="00AB3B4B">
          <w:rPr>
            <w:rStyle w:val="Collegamentoipertestuale"/>
            <w:rFonts w:ascii="Times New Roman" w:eastAsia="Arial Unicode MS" w:hAnsi="Times New Roman"/>
            <w:b/>
            <w:kern w:val="2"/>
            <w:sz w:val="24"/>
            <w:szCs w:val="24"/>
            <w:lang w:eastAsia="zh-CN" w:bidi="hi-IN"/>
          </w:rPr>
          <w:t>Consulta l</w:t>
        </w:r>
        <w:r w:rsidR="0081752A">
          <w:rPr>
            <w:rStyle w:val="Collegamentoipertestuale"/>
            <w:rFonts w:ascii="Times New Roman" w:eastAsia="Arial Unicode MS" w:hAnsi="Times New Roman"/>
            <w:b/>
            <w:kern w:val="2"/>
            <w:sz w:val="24"/>
            <w:szCs w:val="24"/>
            <w:lang w:eastAsia="zh-CN" w:bidi="hi-IN"/>
          </w:rPr>
          <w:t>’</w:t>
        </w:r>
        <w:r w:rsidRPr="00AB3B4B">
          <w:rPr>
            <w:rStyle w:val="Collegamentoipertestuale"/>
            <w:rFonts w:ascii="Times New Roman" w:eastAsia="Arial Unicode MS" w:hAnsi="Times New Roman"/>
            <w:b/>
            <w:kern w:val="2"/>
            <w:sz w:val="24"/>
            <w:szCs w:val="24"/>
            <w:lang w:eastAsia="zh-CN" w:bidi="hi-IN"/>
          </w:rPr>
          <w:t>approfondimento</w:t>
        </w:r>
      </w:hyperlink>
      <w:r w:rsidRPr="00AB3B4B">
        <w:rPr>
          <w:rFonts w:ascii="Times New Roman" w:eastAsia="Arial Unicode MS" w:hAnsi="Times New Roman"/>
          <w:color w:val="0043C8"/>
          <w:kern w:val="2"/>
          <w:sz w:val="24"/>
          <w:szCs w:val="24"/>
          <w:lang w:eastAsia="zh-CN" w:bidi="hi-IN"/>
        </w:rPr>
        <w:t>.</w:t>
      </w:r>
      <w:r>
        <w:rPr>
          <w:rFonts w:ascii="Times New Roman" w:eastAsia="Arial Unicode MS" w:hAnsi="Times New Roman"/>
          <w:color w:val="0043C8"/>
          <w:kern w:val="2"/>
          <w:sz w:val="24"/>
          <w:szCs w:val="24"/>
          <w:lang w:eastAsia="zh-CN" w:bidi="hi-IN"/>
        </w:rPr>
        <w:t xml:space="preserve"> </w:t>
      </w:r>
    </w:p>
    <w:p w:rsidR="00AB3B4B" w:rsidRDefault="00AB3B4B" w:rsidP="00AB3B4B">
      <w:pPr>
        <w:widowControl w:val="0"/>
        <w:suppressAutoHyphens/>
        <w:rPr>
          <w:rFonts w:ascii="Times New Roman" w:eastAsia="Arial Unicode MS" w:hAnsi="Times New Roman"/>
          <w:color w:val="0043C8"/>
          <w:kern w:val="2"/>
          <w:sz w:val="24"/>
          <w:szCs w:val="24"/>
          <w:lang w:eastAsia="zh-CN" w:bidi="hi-IN"/>
        </w:rPr>
      </w:pPr>
    </w:p>
    <w:p w:rsidR="00AB3B4B" w:rsidRPr="00AB3B4B" w:rsidRDefault="00AB3B4B" w:rsidP="00AB3B4B">
      <w:pPr>
        <w:widowControl w:val="0"/>
        <w:suppressAutoHyphens/>
        <w:rPr>
          <w:rFonts w:ascii="Times New Roman" w:eastAsia="Arial Unicode MS" w:hAnsi="Times New Roman"/>
          <w:b/>
          <w:color w:val="0043C8"/>
          <w:kern w:val="2"/>
          <w:sz w:val="24"/>
          <w:szCs w:val="24"/>
          <w:lang w:eastAsia="zh-CN" w:bidi="hi-IN"/>
        </w:rPr>
      </w:pPr>
      <w:r w:rsidRPr="00AB3B4B">
        <w:rPr>
          <w:rFonts w:ascii="Times New Roman" w:eastAsia="Arial Unicode MS" w:hAnsi="Times New Roman"/>
          <w:b/>
          <w:color w:val="0043C8"/>
          <w:kern w:val="2"/>
          <w:sz w:val="24"/>
          <w:szCs w:val="24"/>
          <w:lang w:eastAsia="zh-CN" w:bidi="hi-IN"/>
        </w:rPr>
        <w:t>Settimana mondiale dell</w:t>
      </w:r>
      <w:r w:rsidR="0081752A">
        <w:rPr>
          <w:rFonts w:ascii="Times New Roman" w:eastAsia="Arial Unicode MS" w:hAnsi="Times New Roman"/>
          <w:b/>
          <w:color w:val="0043C8"/>
          <w:kern w:val="2"/>
          <w:sz w:val="24"/>
          <w:szCs w:val="24"/>
          <w:lang w:eastAsia="zh-CN" w:bidi="hi-IN"/>
        </w:rPr>
        <w:t>’</w:t>
      </w:r>
      <w:r w:rsidRPr="00AB3B4B">
        <w:rPr>
          <w:rFonts w:ascii="Times New Roman" w:eastAsia="Arial Unicode MS" w:hAnsi="Times New Roman"/>
          <w:b/>
          <w:color w:val="0043C8"/>
          <w:kern w:val="2"/>
          <w:sz w:val="24"/>
          <w:szCs w:val="24"/>
          <w:lang w:eastAsia="zh-CN" w:bidi="hi-IN"/>
        </w:rPr>
        <w:t>allattamento 2023 in Italia</w:t>
      </w:r>
    </w:p>
    <w:p w:rsidR="00AB3B4B" w:rsidRDefault="00AB3B4B" w:rsidP="00AB3B4B">
      <w:pPr>
        <w:widowControl w:val="0"/>
        <w:suppressAutoHyphens/>
        <w:rPr>
          <w:rFonts w:ascii="Times New Roman" w:eastAsia="Arial Unicode MS" w:hAnsi="Times New Roman"/>
          <w:color w:val="0043C8"/>
          <w:kern w:val="2"/>
          <w:sz w:val="24"/>
          <w:szCs w:val="24"/>
          <w:lang w:eastAsia="zh-CN" w:bidi="hi-IN"/>
        </w:rPr>
      </w:pPr>
      <w:r w:rsidRPr="00AB3B4B">
        <w:rPr>
          <w:rFonts w:ascii="Times New Roman" w:eastAsia="Arial Unicode MS" w:hAnsi="Times New Roman"/>
          <w:color w:val="0043C8"/>
          <w:kern w:val="2"/>
          <w:sz w:val="24"/>
          <w:szCs w:val="24"/>
          <w:lang w:eastAsia="zh-CN" w:bidi="hi-IN"/>
        </w:rPr>
        <w:t>“Allattamento e lavoro, tutelare entrambi fa la differenza per le famiglie” è questo lo slogan della Settimana Mondiale dell</w:t>
      </w:r>
      <w:r w:rsidR="0081752A">
        <w:rPr>
          <w:rFonts w:ascii="Times New Roman" w:eastAsia="Arial Unicode MS" w:hAnsi="Times New Roman"/>
          <w:color w:val="0043C8"/>
          <w:kern w:val="2"/>
          <w:sz w:val="24"/>
          <w:szCs w:val="24"/>
          <w:lang w:eastAsia="zh-CN" w:bidi="hi-IN"/>
        </w:rPr>
        <w:t>’</w:t>
      </w:r>
      <w:r w:rsidRPr="00AB3B4B">
        <w:rPr>
          <w:rFonts w:ascii="Times New Roman" w:eastAsia="Arial Unicode MS" w:hAnsi="Times New Roman"/>
          <w:color w:val="0043C8"/>
          <w:kern w:val="2"/>
          <w:sz w:val="24"/>
          <w:szCs w:val="24"/>
          <w:lang w:eastAsia="zh-CN" w:bidi="hi-IN"/>
        </w:rPr>
        <w:t>Allattamento (SAM) 2023 che in Italia si tiene, come ogni anno, dall</w:t>
      </w:r>
      <w:r w:rsidR="0081752A">
        <w:rPr>
          <w:rFonts w:ascii="Times New Roman" w:eastAsia="Arial Unicode MS" w:hAnsi="Times New Roman"/>
          <w:color w:val="0043C8"/>
          <w:kern w:val="2"/>
          <w:sz w:val="24"/>
          <w:szCs w:val="24"/>
          <w:lang w:eastAsia="zh-CN" w:bidi="hi-IN"/>
        </w:rPr>
        <w:t>’</w:t>
      </w:r>
      <w:r w:rsidRPr="00AB3B4B">
        <w:rPr>
          <w:rFonts w:ascii="Times New Roman" w:eastAsia="Arial Unicode MS" w:hAnsi="Times New Roman"/>
          <w:color w:val="0043C8"/>
          <w:kern w:val="2"/>
          <w:sz w:val="24"/>
          <w:szCs w:val="24"/>
          <w:lang w:eastAsia="zh-CN" w:bidi="hi-IN"/>
        </w:rPr>
        <w:t>1 al 7 ottobre. L</w:t>
      </w:r>
      <w:r w:rsidR="0081752A">
        <w:rPr>
          <w:rFonts w:ascii="Times New Roman" w:eastAsia="Arial Unicode MS" w:hAnsi="Times New Roman"/>
          <w:color w:val="0043C8"/>
          <w:kern w:val="2"/>
          <w:sz w:val="24"/>
          <w:szCs w:val="24"/>
          <w:lang w:eastAsia="zh-CN" w:bidi="hi-IN"/>
        </w:rPr>
        <w:t>’</w:t>
      </w:r>
      <w:r w:rsidRPr="00AB3B4B">
        <w:rPr>
          <w:rFonts w:ascii="Times New Roman" w:eastAsia="Arial Unicode MS" w:hAnsi="Times New Roman"/>
          <w:color w:val="0043C8"/>
          <w:kern w:val="2"/>
          <w:sz w:val="24"/>
          <w:szCs w:val="24"/>
          <w:lang w:eastAsia="zh-CN" w:bidi="hi-IN"/>
        </w:rPr>
        <w:t>edizione di quest</w:t>
      </w:r>
      <w:r w:rsidR="0081752A">
        <w:rPr>
          <w:rFonts w:ascii="Times New Roman" w:eastAsia="Arial Unicode MS" w:hAnsi="Times New Roman"/>
          <w:color w:val="0043C8"/>
          <w:kern w:val="2"/>
          <w:sz w:val="24"/>
          <w:szCs w:val="24"/>
          <w:lang w:eastAsia="zh-CN" w:bidi="hi-IN"/>
        </w:rPr>
        <w:t>’</w:t>
      </w:r>
      <w:r w:rsidRPr="00AB3B4B">
        <w:rPr>
          <w:rFonts w:ascii="Times New Roman" w:eastAsia="Arial Unicode MS" w:hAnsi="Times New Roman"/>
          <w:color w:val="0043C8"/>
          <w:kern w:val="2"/>
          <w:sz w:val="24"/>
          <w:szCs w:val="24"/>
          <w:lang w:eastAsia="zh-CN" w:bidi="hi-IN"/>
        </w:rPr>
        <w:t>anno si concentra sul delicato equilibro tra allattamento e occupazione professionale e sulla necessità che tutti facciano la propria parte per sostenere le famiglie e realizzare condizioni compatibili con l</w:t>
      </w:r>
      <w:r w:rsidR="0081752A">
        <w:rPr>
          <w:rFonts w:ascii="Times New Roman" w:eastAsia="Arial Unicode MS" w:hAnsi="Times New Roman"/>
          <w:color w:val="0043C8"/>
          <w:kern w:val="2"/>
          <w:sz w:val="24"/>
          <w:szCs w:val="24"/>
          <w:lang w:eastAsia="zh-CN" w:bidi="hi-IN"/>
        </w:rPr>
        <w:t>’</w:t>
      </w:r>
      <w:r w:rsidRPr="00AB3B4B">
        <w:rPr>
          <w:rFonts w:ascii="Times New Roman" w:eastAsia="Arial Unicode MS" w:hAnsi="Times New Roman"/>
          <w:color w:val="0043C8"/>
          <w:kern w:val="2"/>
          <w:sz w:val="24"/>
          <w:szCs w:val="24"/>
          <w:lang w:eastAsia="zh-CN" w:bidi="hi-IN"/>
        </w:rPr>
        <w:t xml:space="preserve">allattamento nel contesto lavorativo post pandemico. </w:t>
      </w:r>
      <w:hyperlink r:id="rId32" w:history="1">
        <w:r w:rsidRPr="00AB3B4B">
          <w:rPr>
            <w:rStyle w:val="Collegamentoipertestuale"/>
            <w:rFonts w:ascii="Times New Roman" w:eastAsia="Arial Unicode MS" w:hAnsi="Times New Roman"/>
            <w:b/>
            <w:kern w:val="2"/>
            <w:sz w:val="24"/>
            <w:szCs w:val="24"/>
            <w:lang w:eastAsia="zh-CN" w:bidi="hi-IN"/>
          </w:rPr>
          <w:t>Leggi l</w:t>
        </w:r>
        <w:r w:rsidR="0081752A">
          <w:rPr>
            <w:rStyle w:val="Collegamentoipertestuale"/>
            <w:rFonts w:ascii="Times New Roman" w:eastAsia="Arial Unicode MS" w:hAnsi="Times New Roman"/>
            <w:b/>
            <w:kern w:val="2"/>
            <w:sz w:val="24"/>
            <w:szCs w:val="24"/>
            <w:lang w:eastAsia="zh-CN" w:bidi="hi-IN"/>
          </w:rPr>
          <w:t>’</w:t>
        </w:r>
        <w:r w:rsidRPr="00AB3B4B">
          <w:rPr>
            <w:rStyle w:val="Collegamentoipertestuale"/>
            <w:rFonts w:ascii="Times New Roman" w:eastAsia="Arial Unicode MS" w:hAnsi="Times New Roman"/>
            <w:b/>
            <w:kern w:val="2"/>
            <w:sz w:val="24"/>
            <w:szCs w:val="24"/>
            <w:lang w:eastAsia="zh-CN" w:bidi="hi-IN"/>
          </w:rPr>
          <w:t>approfondimento</w:t>
        </w:r>
      </w:hyperlink>
      <w:r w:rsidRPr="00AB3B4B">
        <w:rPr>
          <w:rFonts w:ascii="Times New Roman" w:eastAsia="Arial Unicode MS" w:hAnsi="Times New Roman"/>
          <w:color w:val="0043C8"/>
          <w:kern w:val="2"/>
          <w:sz w:val="24"/>
          <w:szCs w:val="24"/>
          <w:lang w:eastAsia="zh-CN" w:bidi="hi-IN"/>
        </w:rPr>
        <w:t>.</w:t>
      </w:r>
    </w:p>
    <w:p w:rsidR="00AB3B4B" w:rsidRDefault="00AB3B4B" w:rsidP="00AB3B4B">
      <w:pPr>
        <w:widowControl w:val="0"/>
        <w:suppressAutoHyphens/>
        <w:rPr>
          <w:rFonts w:ascii="Times New Roman" w:eastAsia="Arial Unicode MS" w:hAnsi="Times New Roman"/>
          <w:color w:val="0043C8"/>
          <w:kern w:val="2"/>
          <w:sz w:val="24"/>
          <w:szCs w:val="24"/>
          <w:lang w:eastAsia="zh-CN" w:bidi="hi-IN"/>
        </w:rPr>
      </w:pPr>
    </w:p>
    <w:p w:rsidR="00E21F3D" w:rsidRPr="00AE33A9" w:rsidRDefault="003C53A8" w:rsidP="00E21F3D">
      <w:pPr>
        <w:widowControl w:val="0"/>
        <w:suppressAutoHyphens/>
        <w:rPr>
          <w:rStyle w:val="Collegamentoipertestuale"/>
          <w:rFonts w:ascii="Times New Roman" w:eastAsia="Arial Unicode MS" w:hAnsi="Times New Roman"/>
          <w:b/>
          <w:color w:val="0033CC"/>
          <w:kern w:val="2"/>
          <w:sz w:val="24"/>
          <w:szCs w:val="24"/>
          <w:lang w:eastAsia="zh-CN" w:bidi="hi-IN"/>
        </w:rPr>
      </w:pPr>
      <w:r>
        <w:rPr>
          <w:rFonts w:ascii="Times New Roman" w:eastAsia="Arial Unicode MS" w:hAnsi="Times New Roman"/>
          <w:b/>
          <w:color w:val="0043C8"/>
          <w:kern w:val="2"/>
          <w:sz w:val="24"/>
          <w:szCs w:val="24"/>
          <w:lang w:eastAsia="zh-CN" w:bidi="hi-IN"/>
        </w:rPr>
        <w:t>Q</w:t>
      </w:r>
      <w:r w:rsidR="00E21F3D" w:rsidRPr="00AE33A9">
        <w:rPr>
          <w:rFonts w:ascii="Times New Roman" w:eastAsia="Arial Unicode MS" w:hAnsi="Times New Roman"/>
          <w:b/>
          <w:color w:val="0033CC"/>
          <w:kern w:val="2"/>
          <w:sz w:val="24"/>
          <w:szCs w:val="24"/>
          <w:lang w:eastAsia="zh-CN" w:bidi="hi-IN"/>
        </w:rPr>
        <w:t xml:space="preserve">uesto numero di </w:t>
      </w:r>
      <w:proofErr w:type="spellStart"/>
      <w:r w:rsidR="00E21F3D" w:rsidRPr="00AE33A9">
        <w:rPr>
          <w:rFonts w:ascii="Times New Roman" w:eastAsia="Arial Unicode MS" w:hAnsi="Times New Roman"/>
          <w:b/>
          <w:color w:val="0033CC"/>
          <w:kern w:val="2"/>
          <w:sz w:val="24"/>
          <w:szCs w:val="24"/>
          <w:lang w:eastAsia="zh-CN" w:bidi="hi-IN"/>
        </w:rPr>
        <w:t>Block</w:t>
      </w:r>
      <w:proofErr w:type="spellEnd"/>
      <w:r w:rsidR="00E21F3D" w:rsidRPr="00AE33A9">
        <w:rPr>
          <w:rFonts w:ascii="Times New Roman" w:eastAsia="Arial Unicode MS" w:hAnsi="Times New Roman"/>
          <w:b/>
          <w:color w:val="0033CC"/>
          <w:kern w:val="2"/>
          <w:sz w:val="24"/>
          <w:szCs w:val="24"/>
          <w:lang w:eastAsia="zh-CN" w:bidi="hi-IN"/>
        </w:rPr>
        <w:t xml:space="preserve"> Notes è pubblicato sul nostro sito al seguente </w:t>
      </w:r>
      <w:hyperlink r:id="rId33" w:history="1">
        <w:r w:rsidR="00E21F3D" w:rsidRPr="00AE33A9">
          <w:rPr>
            <w:rStyle w:val="Collegamentoipertestuale"/>
            <w:rFonts w:ascii="Times New Roman" w:eastAsia="Arial Unicode MS" w:hAnsi="Times New Roman"/>
            <w:b/>
            <w:color w:val="0033CC"/>
            <w:kern w:val="2"/>
            <w:sz w:val="24"/>
            <w:szCs w:val="24"/>
            <w:lang w:eastAsia="zh-CN" w:bidi="hi-IN"/>
          </w:rPr>
          <w:t>Link</w:t>
        </w:r>
      </w:hyperlink>
    </w:p>
    <w:p w:rsidR="00587F7D" w:rsidRDefault="00587F7D" w:rsidP="002A4993">
      <w:pPr>
        <w:widowControl w:val="0"/>
        <w:suppressAutoHyphens/>
        <w:rPr>
          <w:rFonts w:ascii="Times New Roman" w:eastAsia="Arial Unicode MS" w:hAnsi="Times New Roman"/>
          <w:b/>
          <w:color w:val="0033CC"/>
          <w:kern w:val="2"/>
          <w:sz w:val="24"/>
          <w:szCs w:val="24"/>
          <w:lang w:eastAsia="zh-CN" w:bidi="hi-IN"/>
        </w:rPr>
      </w:pP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Tutti i numeri arretrati di </w:t>
      </w:r>
      <w:proofErr w:type="spellStart"/>
      <w:r w:rsidRPr="00AE33A9">
        <w:rPr>
          <w:rFonts w:ascii="Times New Roman" w:eastAsia="Arial Unicode MS" w:hAnsi="Times New Roman"/>
          <w:b/>
          <w:color w:val="0033CC"/>
          <w:kern w:val="2"/>
          <w:sz w:val="24"/>
          <w:szCs w:val="24"/>
          <w:lang w:eastAsia="zh-CN" w:bidi="hi-IN"/>
        </w:rPr>
        <w:t>Block</w:t>
      </w:r>
      <w:proofErr w:type="spellEnd"/>
      <w:r w:rsidRPr="00AE33A9">
        <w:rPr>
          <w:rFonts w:ascii="Times New Roman" w:eastAsia="Arial Unicode MS" w:hAnsi="Times New Roman"/>
          <w:b/>
          <w:color w:val="0033CC"/>
          <w:kern w:val="2"/>
          <w:sz w:val="24"/>
          <w:szCs w:val="24"/>
          <w:lang w:eastAsia="zh-CN" w:bidi="hi-IN"/>
        </w:rPr>
        <w:t xml:space="preserve"> Notes sono disponibili sul sito della CGIL Lombardia al seguente </w:t>
      </w:r>
      <w:hyperlink r:id="rId34" w:history="1">
        <w:r w:rsidRPr="00AE33A9">
          <w:rPr>
            <w:rStyle w:val="Collegamentoipertestuale"/>
            <w:rFonts w:ascii="Times New Roman" w:eastAsia="Arial Unicode MS" w:hAnsi="Times New Roman"/>
            <w:b/>
            <w:color w:val="0033CC"/>
            <w:kern w:val="2"/>
            <w:sz w:val="24"/>
            <w:szCs w:val="24"/>
            <w:lang w:eastAsia="zh-CN" w:bidi="hi-IN"/>
          </w:rPr>
          <w:t>Link.</w:t>
        </w:r>
      </w:hyperlink>
    </w:p>
    <w:p w:rsidR="00D1748B" w:rsidRDefault="00D1748B" w:rsidP="00AA5D0B">
      <w:pPr>
        <w:widowControl w:val="0"/>
        <w:suppressAutoHyphens/>
        <w:rPr>
          <w:rFonts w:ascii="Times New Roman" w:eastAsia="Arial Unicode MS" w:hAnsi="Times New Roman"/>
          <w:b/>
          <w:color w:val="0033CC"/>
          <w:kern w:val="2"/>
          <w:sz w:val="24"/>
          <w:szCs w:val="24"/>
          <w:lang w:eastAsia="zh-CN" w:bidi="hi-IN"/>
        </w:rPr>
      </w:pPr>
    </w:p>
    <w:p w:rsidR="008414AC" w:rsidRPr="00AE33A9" w:rsidRDefault="00B37FEE" w:rsidP="00AA5D0B">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CI TROVI ANCHE SU</w:t>
      </w:r>
      <w:r w:rsidRPr="00AE33A9">
        <w:rPr>
          <w:rFonts w:ascii="Times New Roman" w:eastAsia="Arial Unicode MS" w:hAnsi="Times New Roman"/>
          <w:b/>
          <w:noProof/>
          <w:color w:val="0033CC"/>
          <w:kern w:val="2"/>
          <w:sz w:val="24"/>
          <w:szCs w:val="24"/>
        </w:rPr>
        <w:drawing>
          <wp:inline distT="0" distB="0" distL="0" distR="0" wp14:anchorId="2F3F3186" wp14:editId="265BB3A7">
            <wp:extent cx="323850" cy="313055"/>
            <wp:effectExtent l="0" t="0" r="0" b="0"/>
            <wp:docPr id="2" name="Immagine 2">
              <a:hlinkClick xmlns:a="http://schemas.openxmlformats.org/drawingml/2006/main" r:id="rId3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r w:rsidRPr="00AE33A9">
        <w:rPr>
          <w:rFonts w:ascii="Times New Roman" w:hAnsi="Times New Roman"/>
          <w:noProof/>
          <w:color w:val="0033CC"/>
          <w:sz w:val="24"/>
          <w:szCs w:val="24"/>
        </w:rPr>
        <w:drawing>
          <wp:inline distT="0" distB="0" distL="0" distR="0" wp14:anchorId="2707DC92" wp14:editId="73A58AC7">
            <wp:extent cx="323850" cy="313055"/>
            <wp:effectExtent l="0" t="0" r="0" b="0"/>
            <wp:docPr id="1" name="Immagine 1">
              <a:hlinkClick xmlns:a="http://schemas.openxmlformats.org/drawingml/2006/main" r:id="rId3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p>
    <w:sectPr w:rsidR="008414AC" w:rsidRPr="00AE33A9">
      <w:footerReference w:type="default" r:id="rId3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FFB" w:rsidRDefault="00196FFB" w:rsidP="00AC3BCB">
      <w:r>
        <w:separator/>
      </w:r>
    </w:p>
  </w:endnote>
  <w:endnote w:type="continuationSeparator" w:id="0">
    <w:p w:rsidR="00196FFB" w:rsidRDefault="00196FFB" w:rsidP="00AC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533110"/>
      <w:docPartObj>
        <w:docPartGallery w:val="Page Numbers (Bottom of Page)"/>
        <w:docPartUnique/>
      </w:docPartObj>
    </w:sdtPr>
    <w:sdtEndPr/>
    <w:sdtContent>
      <w:p w:rsidR="00EF74A4" w:rsidRDefault="00EF74A4">
        <w:pPr>
          <w:pStyle w:val="Pidipagina"/>
          <w:jc w:val="right"/>
        </w:pPr>
        <w:r>
          <w:fldChar w:fldCharType="begin"/>
        </w:r>
        <w:r>
          <w:instrText>PAGE   \* MERGEFORMAT</w:instrText>
        </w:r>
        <w:r>
          <w:fldChar w:fldCharType="separate"/>
        </w:r>
        <w:r w:rsidR="0081752A">
          <w:rPr>
            <w:noProof/>
          </w:rPr>
          <w:t>5</w:t>
        </w:r>
        <w:r>
          <w:fldChar w:fldCharType="end"/>
        </w:r>
      </w:p>
    </w:sdtContent>
  </w:sdt>
  <w:p w:rsidR="00EF74A4" w:rsidRDefault="00EF74A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FFB" w:rsidRDefault="00196FFB" w:rsidP="00AC3BCB">
      <w:r>
        <w:separator/>
      </w:r>
    </w:p>
  </w:footnote>
  <w:footnote w:type="continuationSeparator" w:id="0">
    <w:p w:rsidR="00196FFB" w:rsidRDefault="00196FFB" w:rsidP="00AC3B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30AEE"/>
    <w:multiLevelType w:val="hybridMultilevel"/>
    <w:tmpl w:val="F1A4DE7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6C5950"/>
    <w:multiLevelType w:val="hybridMultilevel"/>
    <w:tmpl w:val="36E41D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CC466F0"/>
    <w:multiLevelType w:val="hybridMultilevel"/>
    <w:tmpl w:val="820229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12B5ABA"/>
    <w:multiLevelType w:val="hybridMultilevel"/>
    <w:tmpl w:val="B9ACAA1E"/>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nsid w:val="11F81425"/>
    <w:multiLevelType w:val="hybridMultilevel"/>
    <w:tmpl w:val="F7CC02C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584699"/>
    <w:multiLevelType w:val="hybridMultilevel"/>
    <w:tmpl w:val="3E7CA6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3763F78"/>
    <w:multiLevelType w:val="hybridMultilevel"/>
    <w:tmpl w:val="382651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5225EEC"/>
    <w:multiLevelType w:val="hybridMultilevel"/>
    <w:tmpl w:val="8BF6C1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6AA35EE"/>
    <w:multiLevelType w:val="hybridMultilevel"/>
    <w:tmpl w:val="3FC4D2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A0910EF"/>
    <w:multiLevelType w:val="hybridMultilevel"/>
    <w:tmpl w:val="870C51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0080588"/>
    <w:multiLevelType w:val="hybridMultilevel"/>
    <w:tmpl w:val="D8B2C1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AFC3ADA"/>
    <w:multiLevelType w:val="hybridMultilevel"/>
    <w:tmpl w:val="1A6A99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F2D178D"/>
    <w:multiLevelType w:val="hybridMultilevel"/>
    <w:tmpl w:val="7756A3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27C6AF1"/>
    <w:multiLevelType w:val="hybridMultilevel"/>
    <w:tmpl w:val="CA8E1F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48625A4"/>
    <w:multiLevelType w:val="hybridMultilevel"/>
    <w:tmpl w:val="9418E0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3123E36"/>
    <w:multiLevelType w:val="hybridMultilevel"/>
    <w:tmpl w:val="A1A244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3BF2832"/>
    <w:multiLevelType w:val="hybridMultilevel"/>
    <w:tmpl w:val="86CE09F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48D26D4"/>
    <w:multiLevelType w:val="hybridMultilevel"/>
    <w:tmpl w:val="66C8A7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7827DA1"/>
    <w:multiLevelType w:val="hybridMultilevel"/>
    <w:tmpl w:val="B288BB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A4C0C63"/>
    <w:multiLevelType w:val="hybridMultilevel"/>
    <w:tmpl w:val="D57444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A863563"/>
    <w:multiLevelType w:val="hybridMultilevel"/>
    <w:tmpl w:val="A4EA45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C0816F7"/>
    <w:multiLevelType w:val="hybridMultilevel"/>
    <w:tmpl w:val="593CA4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DE05ACE"/>
    <w:multiLevelType w:val="hybridMultilevel"/>
    <w:tmpl w:val="39DC0F3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0B60C37"/>
    <w:multiLevelType w:val="hybridMultilevel"/>
    <w:tmpl w:val="8C9CDF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9A2741F"/>
    <w:multiLevelType w:val="hybridMultilevel"/>
    <w:tmpl w:val="27DC96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A9314E2"/>
    <w:multiLevelType w:val="hybridMultilevel"/>
    <w:tmpl w:val="0B2E44E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nsid w:val="60027B6F"/>
    <w:multiLevelType w:val="hybridMultilevel"/>
    <w:tmpl w:val="629433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0B5491F"/>
    <w:multiLevelType w:val="hybridMultilevel"/>
    <w:tmpl w:val="012E99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318564E"/>
    <w:multiLevelType w:val="hybridMultilevel"/>
    <w:tmpl w:val="56A0C4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72A7518"/>
    <w:multiLevelType w:val="hybridMultilevel"/>
    <w:tmpl w:val="C36C9C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7EE4FC3"/>
    <w:multiLevelType w:val="hybridMultilevel"/>
    <w:tmpl w:val="6744F9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9467BA6"/>
    <w:multiLevelType w:val="hybridMultilevel"/>
    <w:tmpl w:val="DBA609A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nsid w:val="6A516BC5"/>
    <w:multiLevelType w:val="hybridMultilevel"/>
    <w:tmpl w:val="6F12673E"/>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3">
    <w:nsid w:val="6DFD5945"/>
    <w:multiLevelType w:val="hybridMultilevel"/>
    <w:tmpl w:val="E138D98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16D441B"/>
    <w:multiLevelType w:val="hybridMultilevel"/>
    <w:tmpl w:val="FC9C8B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5BB57AB"/>
    <w:multiLevelType w:val="hybridMultilevel"/>
    <w:tmpl w:val="2054BB4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B065C1E"/>
    <w:multiLevelType w:val="hybridMultilevel"/>
    <w:tmpl w:val="6144FA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C2B567C"/>
    <w:multiLevelType w:val="hybridMultilevel"/>
    <w:tmpl w:val="1B502B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EDE5C08"/>
    <w:multiLevelType w:val="hybridMultilevel"/>
    <w:tmpl w:val="B5702C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2"/>
  </w:num>
  <w:num w:numId="2">
    <w:abstractNumId w:val="4"/>
  </w:num>
  <w:num w:numId="3">
    <w:abstractNumId w:val="32"/>
  </w:num>
  <w:num w:numId="4">
    <w:abstractNumId w:val="31"/>
  </w:num>
  <w:num w:numId="5">
    <w:abstractNumId w:val="25"/>
  </w:num>
  <w:num w:numId="6">
    <w:abstractNumId w:val="22"/>
  </w:num>
  <w:num w:numId="7">
    <w:abstractNumId w:val="35"/>
  </w:num>
  <w:num w:numId="8">
    <w:abstractNumId w:val="0"/>
  </w:num>
  <w:num w:numId="9">
    <w:abstractNumId w:val="29"/>
  </w:num>
  <w:num w:numId="10">
    <w:abstractNumId w:val="9"/>
  </w:num>
  <w:num w:numId="11">
    <w:abstractNumId w:val="1"/>
  </w:num>
  <w:num w:numId="12">
    <w:abstractNumId w:val="15"/>
  </w:num>
  <w:num w:numId="13">
    <w:abstractNumId w:val="23"/>
  </w:num>
  <w:num w:numId="14">
    <w:abstractNumId w:val="36"/>
  </w:num>
  <w:num w:numId="15">
    <w:abstractNumId w:val="30"/>
  </w:num>
  <w:num w:numId="16">
    <w:abstractNumId w:val="6"/>
  </w:num>
  <w:num w:numId="17">
    <w:abstractNumId w:val="3"/>
  </w:num>
  <w:num w:numId="18">
    <w:abstractNumId w:val="7"/>
  </w:num>
  <w:num w:numId="19">
    <w:abstractNumId w:val="14"/>
  </w:num>
  <w:num w:numId="20">
    <w:abstractNumId w:val="11"/>
  </w:num>
  <w:num w:numId="21">
    <w:abstractNumId w:val="27"/>
  </w:num>
  <w:num w:numId="22">
    <w:abstractNumId w:val="10"/>
  </w:num>
  <w:num w:numId="23">
    <w:abstractNumId w:val="13"/>
  </w:num>
  <w:num w:numId="24">
    <w:abstractNumId w:val="8"/>
  </w:num>
  <w:num w:numId="25">
    <w:abstractNumId w:val="18"/>
  </w:num>
  <w:num w:numId="26">
    <w:abstractNumId w:val="21"/>
  </w:num>
  <w:num w:numId="27">
    <w:abstractNumId w:val="33"/>
  </w:num>
  <w:num w:numId="28">
    <w:abstractNumId w:val="28"/>
  </w:num>
  <w:num w:numId="29">
    <w:abstractNumId w:val="5"/>
  </w:num>
  <w:num w:numId="30">
    <w:abstractNumId w:val="16"/>
  </w:num>
  <w:num w:numId="31">
    <w:abstractNumId w:val="12"/>
  </w:num>
  <w:num w:numId="32">
    <w:abstractNumId w:val="17"/>
  </w:num>
  <w:num w:numId="33">
    <w:abstractNumId w:val="20"/>
  </w:num>
  <w:num w:numId="34">
    <w:abstractNumId w:val="38"/>
  </w:num>
  <w:num w:numId="35">
    <w:abstractNumId w:val="19"/>
  </w:num>
  <w:num w:numId="36">
    <w:abstractNumId w:val="2"/>
  </w:num>
  <w:num w:numId="37">
    <w:abstractNumId w:val="26"/>
  </w:num>
  <w:num w:numId="38">
    <w:abstractNumId w:val="24"/>
  </w:num>
  <w:num w:numId="39">
    <w:abstractNumId w:val="37"/>
  </w:num>
  <w:num w:numId="40">
    <w:abstractNumId w:val="3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FEE"/>
    <w:rsid w:val="00005F1B"/>
    <w:rsid w:val="00007176"/>
    <w:rsid w:val="00010C5C"/>
    <w:rsid w:val="0001153D"/>
    <w:rsid w:val="00011D6E"/>
    <w:rsid w:val="00012385"/>
    <w:rsid w:val="00012780"/>
    <w:rsid w:val="00015382"/>
    <w:rsid w:val="00016B0E"/>
    <w:rsid w:val="000175EA"/>
    <w:rsid w:val="00024586"/>
    <w:rsid w:val="00025F8D"/>
    <w:rsid w:val="000276E2"/>
    <w:rsid w:val="000302BE"/>
    <w:rsid w:val="00031BC3"/>
    <w:rsid w:val="00031BD7"/>
    <w:rsid w:val="00032A61"/>
    <w:rsid w:val="00032DFA"/>
    <w:rsid w:val="00033F76"/>
    <w:rsid w:val="00034BDA"/>
    <w:rsid w:val="00035818"/>
    <w:rsid w:val="00035CA6"/>
    <w:rsid w:val="0003747C"/>
    <w:rsid w:val="00043EE5"/>
    <w:rsid w:val="0004469E"/>
    <w:rsid w:val="000464BD"/>
    <w:rsid w:val="00046C61"/>
    <w:rsid w:val="000523AD"/>
    <w:rsid w:val="000535E9"/>
    <w:rsid w:val="00054324"/>
    <w:rsid w:val="00055E08"/>
    <w:rsid w:val="00056C26"/>
    <w:rsid w:val="000575F6"/>
    <w:rsid w:val="00060C41"/>
    <w:rsid w:val="00060D10"/>
    <w:rsid w:val="00062066"/>
    <w:rsid w:val="00062C20"/>
    <w:rsid w:val="000660E6"/>
    <w:rsid w:val="000660EC"/>
    <w:rsid w:val="0006730F"/>
    <w:rsid w:val="00067B42"/>
    <w:rsid w:val="00067E66"/>
    <w:rsid w:val="00070276"/>
    <w:rsid w:val="00070E7A"/>
    <w:rsid w:val="00071CD4"/>
    <w:rsid w:val="00072747"/>
    <w:rsid w:val="00074DA5"/>
    <w:rsid w:val="00075A44"/>
    <w:rsid w:val="00077950"/>
    <w:rsid w:val="00082FC7"/>
    <w:rsid w:val="00083CCE"/>
    <w:rsid w:val="000842C4"/>
    <w:rsid w:val="00084B27"/>
    <w:rsid w:val="000868E5"/>
    <w:rsid w:val="00091AC5"/>
    <w:rsid w:val="00091B9F"/>
    <w:rsid w:val="00092CB4"/>
    <w:rsid w:val="00095A3B"/>
    <w:rsid w:val="00095A8A"/>
    <w:rsid w:val="000A0229"/>
    <w:rsid w:val="000A1EE8"/>
    <w:rsid w:val="000A4E65"/>
    <w:rsid w:val="000A76D8"/>
    <w:rsid w:val="000B0B77"/>
    <w:rsid w:val="000B1B2C"/>
    <w:rsid w:val="000B3024"/>
    <w:rsid w:val="000B30C1"/>
    <w:rsid w:val="000B3C05"/>
    <w:rsid w:val="000B6102"/>
    <w:rsid w:val="000B6D6D"/>
    <w:rsid w:val="000B7336"/>
    <w:rsid w:val="000C1476"/>
    <w:rsid w:val="000C3435"/>
    <w:rsid w:val="000C50AA"/>
    <w:rsid w:val="000D11F6"/>
    <w:rsid w:val="000D1438"/>
    <w:rsid w:val="000D696A"/>
    <w:rsid w:val="000D69B9"/>
    <w:rsid w:val="000D6BAF"/>
    <w:rsid w:val="000E4B1C"/>
    <w:rsid w:val="000E55A8"/>
    <w:rsid w:val="000F29C4"/>
    <w:rsid w:val="000F2EB5"/>
    <w:rsid w:val="000F36B5"/>
    <w:rsid w:val="000F3CDA"/>
    <w:rsid w:val="000F4D5A"/>
    <w:rsid w:val="000F4F04"/>
    <w:rsid w:val="000F5603"/>
    <w:rsid w:val="000F5E8F"/>
    <w:rsid w:val="000F60D0"/>
    <w:rsid w:val="000F6962"/>
    <w:rsid w:val="00103208"/>
    <w:rsid w:val="00103F3D"/>
    <w:rsid w:val="00105079"/>
    <w:rsid w:val="00105557"/>
    <w:rsid w:val="001055E8"/>
    <w:rsid w:val="00105C94"/>
    <w:rsid w:val="001128EA"/>
    <w:rsid w:val="0011417C"/>
    <w:rsid w:val="00120B18"/>
    <w:rsid w:val="00121B32"/>
    <w:rsid w:val="00124319"/>
    <w:rsid w:val="00125060"/>
    <w:rsid w:val="00125C1D"/>
    <w:rsid w:val="00126801"/>
    <w:rsid w:val="001274AD"/>
    <w:rsid w:val="00133DB4"/>
    <w:rsid w:val="00134723"/>
    <w:rsid w:val="00135087"/>
    <w:rsid w:val="001400EA"/>
    <w:rsid w:val="001412A2"/>
    <w:rsid w:val="00143493"/>
    <w:rsid w:val="00147572"/>
    <w:rsid w:val="00147674"/>
    <w:rsid w:val="001511D8"/>
    <w:rsid w:val="00157A3D"/>
    <w:rsid w:val="00164ED5"/>
    <w:rsid w:val="00166E06"/>
    <w:rsid w:val="00167B79"/>
    <w:rsid w:val="00172A64"/>
    <w:rsid w:val="0017300E"/>
    <w:rsid w:val="001743B5"/>
    <w:rsid w:val="00174453"/>
    <w:rsid w:val="001744DA"/>
    <w:rsid w:val="001746E2"/>
    <w:rsid w:val="00174E29"/>
    <w:rsid w:val="001757AE"/>
    <w:rsid w:val="00175EA3"/>
    <w:rsid w:val="00177C3E"/>
    <w:rsid w:val="00177D48"/>
    <w:rsid w:val="0018388A"/>
    <w:rsid w:val="00187477"/>
    <w:rsid w:val="0018758D"/>
    <w:rsid w:val="00190450"/>
    <w:rsid w:val="001911F5"/>
    <w:rsid w:val="00195383"/>
    <w:rsid w:val="00196FFB"/>
    <w:rsid w:val="00197F7D"/>
    <w:rsid w:val="001A0B33"/>
    <w:rsid w:val="001A0E1E"/>
    <w:rsid w:val="001A20C1"/>
    <w:rsid w:val="001A66B3"/>
    <w:rsid w:val="001B0F5A"/>
    <w:rsid w:val="001B1E0A"/>
    <w:rsid w:val="001B229E"/>
    <w:rsid w:val="001B471B"/>
    <w:rsid w:val="001B4EBB"/>
    <w:rsid w:val="001B759D"/>
    <w:rsid w:val="001C056F"/>
    <w:rsid w:val="001C11C8"/>
    <w:rsid w:val="001C143A"/>
    <w:rsid w:val="001C439B"/>
    <w:rsid w:val="001C643F"/>
    <w:rsid w:val="001C7E5C"/>
    <w:rsid w:val="001D089A"/>
    <w:rsid w:val="001D0CDB"/>
    <w:rsid w:val="001D14E7"/>
    <w:rsid w:val="001D1969"/>
    <w:rsid w:val="001D1CD7"/>
    <w:rsid w:val="001D3167"/>
    <w:rsid w:val="001D4168"/>
    <w:rsid w:val="001D7CF4"/>
    <w:rsid w:val="001E458F"/>
    <w:rsid w:val="001F0FED"/>
    <w:rsid w:val="001F1A3A"/>
    <w:rsid w:val="001F1ACC"/>
    <w:rsid w:val="001F1DAB"/>
    <w:rsid w:val="001F5776"/>
    <w:rsid w:val="001F6143"/>
    <w:rsid w:val="002028A8"/>
    <w:rsid w:val="0020294D"/>
    <w:rsid w:val="00205B04"/>
    <w:rsid w:val="00206265"/>
    <w:rsid w:val="002065B2"/>
    <w:rsid w:val="00206DB1"/>
    <w:rsid w:val="00211B76"/>
    <w:rsid w:val="0021227C"/>
    <w:rsid w:val="002167EA"/>
    <w:rsid w:val="00216B69"/>
    <w:rsid w:val="0022216C"/>
    <w:rsid w:val="00222403"/>
    <w:rsid w:val="002231E7"/>
    <w:rsid w:val="00224E5D"/>
    <w:rsid w:val="00226179"/>
    <w:rsid w:val="002338E4"/>
    <w:rsid w:val="00234AC3"/>
    <w:rsid w:val="002356AF"/>
    <w:rsid w:val="0024326B"/>
    <w:rsid w:val="00244453"/>
    <w:rsid w:val="0024578B"/>
    <w:rsid w:val="00246676"/>
    <w:rsid w:val="00250E0D"/>
    <w:rsid w:val="002543A1"/>
    <w:rsid w:val="002543BF"/>
    <w:rsid w:val="00255D9D"/>
    <w:rsid w:val="0026376C"/>
    <w:rsid w:val="002656FD"/>
    <w:rsid w:val="00266CC2"/>
    <w:rsid w:val="002675A9"/>
    <w:rsid w:val="00267747"/>
    <w:rsid w:val="002710D6"/>
    <w:rsid w:val="00271C05"/>
    <w:rsid w:val="002745E8"/>
    <w:rsid w:val="002835DF"/>
    <w:rsid w:val="002849D9"/>
    <w:rsid w:val="00284AF5"/>
    <w:rsid w:val="00285466"/>
    <w:rsid w:val="00285631"/>
    <w:rsid w:val="00286B55"/>
    <w:rsid w:val="00287261"/>
    <w:rsid w:val="00290134"/>
    <w:rsid w:val="0029249A"/>
    <w:rsid w:val="00292750"/>
    <w:rsid w:val="0029374E"/>
    <w:rsid w:val="002937E4"/>
    <w:rsid w:val="002A0601"/>
    <w:rsid w:val="002A284B"/>
    <w:rsid w:val="002A4993"/>
    <w:rsid w:val="002A582C"/>
    <w:rsid w:val="002A64C0"/>
    <w:rsid w:val="002B1B1A"/>
    <w:rsid w:val="002B2212"/>
    <w:rsid w:val="002B280D"/>
    <w:rsid w:val="002B35A7"/>
    <w:rsid w:val="002B394D"/>
    <w:rsid w:val="002B6644"/>
    <w:rsid w:val="002B6AF5"/>
    <w:rsid w:val="002B6EDE"/>
    <w:rsid w:val="002B731D"/>
    <w:rsid w:val="002B764A"/>
    <w:rsid w:val="002B7F4C"/>
    <w:rsid w:val="002C0686"/>
    <w:rsid w:val="002C2B8C"/>
    <w:rsid w:val="002C4F46"/>
    <w:rsid w:val="002D175D"/>
    <w:rsid w:val="002D32F0"/>
    <w:rsid w:val="002D359E"/>
    <w:rsid w:val="002D7197"/>
    <w:rsid w:val="002E1948"/>
    <w:rsid w:val="002E3333"/>
    <w:rsid w:val="002E37A2"/>
    <w:rsid w:val="002E6B58"/>
    <w:rsid w:val="002E6F7C"/>
    <w:rsid w:val="002F01E6"/>
    <w:rsid w:val="002F1B9C"/>
    <w:rsid w:val="002F5024"/>
    <w:rsid w:val="002F6805"/>
    <w:rsid w:val="002F7AF3"/>
    <w:rsid w:val="002F7BB4"/>
    <w:rsid w:val="00300088"/>
    <w:rsid w:val="00300106"/>
    <w:rsid w:val="00300676"/>
    <w:rsid w:val="003029F0"/>
    <w:rsid w:val="00303057"/>
    <w:rsid w:val="0031161A"/>
    <w:rsid w:val="00311CE8"/>
    <w:rsid w:val="0031343C"/>
    <w:rsid w:val="00313B6F"/>
    <w:rsid w:val="00316EBF"/>
    <w:rsid w:val="00326553"/>
    <w:rsid w:val="00326FB5"/>
    <w:rsid w:val="003279CE"/>
    <w:rsid w:val="00331424"/>
    <w:rsid w:val="00331909"/>
    <w:rsid w:val="003324A7"/>
    <w:rsid w:val="00335909"/>
    <w:rsid w:val="003400D0"/>
    <w:rsid w:val="00340D5F"/>
    <w:rsid w:val="00341FB9"/>
    <w:rsid w:val="00342013"/>
    <w:rsid w:val="00344932"/>
    <w:rsid w:val="00344DB2"/>
    <w:rsid w:val="00350536"/>
    <w:rsid w:val="003530C1"/>
    <w:rsid w:val="00353196"/>
    <w:rsid w:val="0035376A"/>
    <w:rsid w:val="00355B5E"/>
    <w:rsid w:val="00360614"/>
    <w:rsid w:val="0036236C"/>
    <w:rsid w:val="003709D9"/>
    <w:rsid w:val="00371514"/>
    <w:rsid w:val="00371DB4"/>
    <w:rsid w:val="003726EE"/>
    <w:rsid w:val="00377635"/>
    <w:rsid w:val="00382108"/>
    <w:rsid w:val="00385025"/>
    <w:rsid w:val="00385986"/>
    <w:rsid w:val="00385D3C"/>
    <w:rsid w:val="00386E68"/>
    <w:rsid w:val="003871FF"/>
    <w:rsid w:val="00387C62"/>
    <w:rsid w:val="00392865"/>
    <w:rsid w:val="003A0985"/>
    <w:rsid w:val="003A1C64"/>
    <w:rsid w:val="003A3BB9"/>
    <w:rsid w:val="003A692B"/>
    <w:rsid w:val="003A6C49"/>
    <w:rsid w:val="003A7C7A"/>
    <w:rsid w:val="003A7E09"/>
    <w:rsid w:val="003B0647"/>
    <w:rsid w:val="003B177D"/>
    <w:rsid w:val="003B2073"/>
    <w:rsid w:val="003B224D"/>
    <w:rsid w:val="003B2925"/>
    <w:rsid w:val="003B32B7"/>
    <w:rsid w:val="003B51F7"/>
    <w:rsid w:val="003B5F24"/>
    <w:rsid w:val="003B6261"/>
    <w:rsid w:val="003B7168"/>
    <w:rsid w:val="003C0653"/>
    <w:rsid w:val="003C2A76"/>
    <w:rsid w:val="003C3E34"/>
    <w:rsid w:val="003C4022"/>
    <w:rsid w:val="003C4A91"/>
    <w:rsid w:val="003C4E95"/>
    <w:rsid w:val="003C53A8"/>
    <w:rsid w:val="003D0E7E"/>
    <w:rsid w:val="003D5C21"/>
    <w:rsid w:val="003E0128"/>
    <w:rsid w:val="003E148E"/>
    <w:rsid w:val="003E164A"/>
    <w:rsid w:val="003E2337"/>
    <w:rsid w:val="003E4D11"/>
    <w:rsid w:val="003E6664"/>
    <w:rsid w:val="003E68BA"/>
    <w:rsid w:val="003F716F"/>
    <w:rsid w:val="004041E9"/>
    <w:rsid w:val="00404884"/>
    <w:rsid w:val="004049CC"/>
    <w:rsid w:val="004117B8"/>
    <w:rsid w:val="0041218A"/>
    <w:rsid w:val="00415F5D"/>
    <w:rsid w:val="00416CD8"/>
    <w:rsid w:val="004174FB"/>
    <w:rsid w:val="00420920"/>
    <w:rsid w:val="004224EA"/>
    <w:rsid w:val="00423075"/>
    <w:rsid w:val="00423258"/>
    <w:rsid w:val="00423FE3"/>
    <w:rsid w:val="0042556C"/>
    <w:rsid w:val="00425F67"/>
    <w:rsid w:val="004261B2"/>
    <w:rsid w:val="00431809"/>
    <w:rsid w:val="004330D2"/>
    <w:rsid w:val="00435431"/>
    <w:rsid w:val="0043641F"/>
    <w:rsid w:val="00437F65"/>
    <w:rsid w:val="00440919"/>
    <w:rsid w:val="00442182"/>
    <w:rsid w:val="0044537E"/>
    <w:rsid w:val="004455F6"/>
    <w:rsid w:val="004463D6"/>
    <w:rsid w:val="004504DC"/>
    <w:rsid w:val="004506FA"/>
    <w:rsid w:val="00451A07"/>
    <w:rsid w:val="004532A6"/>
    <w:rsid w:val="0045487D"/>
    <w:rsid w:val="00455B55"/>
    <w:rsid w:val="0045645D"/>
    <w:rsid w:val="00456D97"/>
    <w:rsid w:val="00457AEB"/>
    <w:rsid w:val="00460557"/>
    <w:rsid w:val="00465012"/>
    <w:rsid w:val="00467828"/>
    <w:rsid w:val="0047333D"/>
    <w:rsid w:val="00474708"/>
    <w:rsid w:val="00474A4A"/>
    <w:rsid w:val="00475F3C"/>
    <w:rsid w:val="00476CC4"/>
    <w:rsid w:val="004808C9"/>
    <w:rsid w:val="004832B1"/>
    <w:rsid w:val="00483C05"/>
    <w:rsid w:val="004843E0"/>
    <w:rsid w:val="00484C3D"/>
    <w:rsid w:val="004851E1"/>
    <w:rsid w:val="00485395"/>
    <w:rsid w:val="00485ADB"/>
    <w:rsid w:val="004874FE"/>
    <w:rsid w:val="00490098"/>
    <w:rsid w:val="00490AC7"/>
    <w:rsid w:val="00491BFD"/>
    <w:rsid w:val="004A0445"/>
    <w:rsid w:val="004A2F1B"/>
    <w:rsid w:val="004A5C86"/>
    <w:rsid w:val="004A7554"/>
    <w:rsid w:val="004A75E4"/>
    <w:rsid w:val="004B043E"/>
    <w:rsid w:val="004B4346"/>
    <w:rsid w:val="004B6D96"/>
    <w:rsid w:val="004B7B3A"/>
    <w:rsid w:val="004C113B"/>
    <w:rsid w:val="004C19CF"/>
    <w:rsid w:val="004C63DB"/>
    <w:rsid w:val="004C7B84"/>
    <w:rsid w:val="004D0DFC"/>
    <w:rsid w:val="004D0E2D"/>
    <w:rsid w:val="004D141D"/>
    <w:rsid w:val="004D2EEF"/>
    <w:rsid w:val="004D31ED"/>
    <w:rsid w:val="004D4B30"/>
    <w:rsid w:val="004D5A5B"/>
    <w:rsid w:val="004D6D4A"/>
    <w:rsid w:val="004D7FEC"/>
    <w:rsid w:val="004E454D"/>
    <w:rsid w:val="004E6829"/>
    <w:rsid w:val="004F0B54"/>
    <w:rsid w:val="004F1FD2"/>
    <w:rsid w:val="004F4022"/>
    <w:rsid w:val="004F4C3D"/>
    <w:rsid w:val="004F4D6E"/>
    <w:rsid w:val="004F6A64"/>
    <w:rsid w:val="00500E57"/>
    <w:rsid w:val="00501403"/>
    <w:rsid w:val="0050336B"/>
    <w:rsid w:val="00503E1D"/>
    <w:rsid w:val="00503E49"/>
    <w:rsid w:val="00504693"/>
    <w:rsid w:val="005053ED"/>
    <w:rsid w:val="00505D27"/>
    <w:rsid w:val="005060AA"/>
    <w:rsid w:val="005070BF"/>
    <w:rsid w:val="00511234"/>
    <w:rsid w:val="00511740"/>
    <w:rsid w:val="00513F76"/>
    <w:rsid w:val="005142A1"/>
    <w:rsid w:val="0051500D"/>
    <w:rsid w:val="00516342"/>
    <w:rsid w:val="00516739"/>
    <w:rsid w:val="005209E4"/>
    <w:rsid w:val="0052224A"/>
    <w:rsid w:val="00522F52"/>
    <w:rsid w:val="00524141"/>
    <w:rsid w:val="00527D23"/>
    <w:rsid w:val="00530277"/>
    <w:rsid w:val="005305CD"/>
    <w:rsid w:val="00530724"/>
    <w:rsid w:val="00530C79"/>
    <w:rsid w:val="005318E7"/>
    <w:rsid w:val="0053257B"/>
    <w:rsid w:val="005342B7"/>
    <w:rsid w:val="00534ED8"/>
    <w:rsid w:val="0053785C"/>
    <w:rsid w:val="005416D0"/>
    <w:rsid w:val="0054175A"/>
    <w:rsid w:val="005427F8"/>
    <w:rsid w:val="00546F33"/>
    <w:rsid w:val="00547173"/>
    <w:rsid w:val="005500D2"/>
    <w:rsid w:val="005514D2"/>
    <w:rsid w:val="00551AE5"/>
    <w:rsid w:val="00552763"/>
    <w:rsid w:val="00554C2A"/>
    <w:rsid w:val="005618E7"/>
    <w:rsid w:val="005636E5"/>
    <w:rsid w:val="0056491B"/>
    <w:rsid w:val="005662ED"/>
    <w:rsid w:val="00566974"/>
    <w:rsid w:val="00566D08"/>
    <w:rsid w:val="00570148"/>
    <w:rsid w:val="00571F93"/>
    <w:rsid w:val="00573031"/>
    <w:rsid w:val="00574778"/>
    <w:rsid w:val="00574ADF"/>
    <w:rsid w:val="00575321"/>
    <w:rsid w:val="00577327"/>
    <w:rsid w:val="00581D47"/>
    <w:rsid w:val="00582D5C"/>
    <w:rsid w:val="00584767"/>
    <w:rsid w:val="0058646B"/>
    <w:rsid w:val="00586BA5"/>
    <w:rsid w:val="00586CE5"/>
    <w:rsid w:val="00587F7D"/>
    <w:rsid w:val="00591DF2"/>
    <w:rsid w:val="00593BBB"/>
    <w:rsid w:val="005969CE"/>
    <w:rsid w:val="005A5668"/>
    <w:rsid w:val="005A67FB"/>
    <w:rsid w:val="005A73E6"/>
    <w:rsid w:val="005A749F"/>
    <w:rsid w:val="005A790A"/>
    <w:rsid w:val="005A793D"/>
    <w:rsid w:val="005B2109"/>
    <w:rsid w:val="005B3D8F"/>
    <w:rsid w:val="005B5E8B"/>
    <w:rsid w:val="005C4492"/>
    <w:rsid w:val="005C67C8"/>
    <w:rsid w:val="005D04E4"/>
    <w:rsid w:val="005D307F"/>
    <w:rsid w:val="005D3F31"/>
    <w:rsid w:val="005D6A76"/>
    <w:rsid w:val="005E2B26"/>
    <w:rsid w:val="005E3F11"/>
    <w:rsid w:val="005E5AA5"/>
    <w:rsid w:val="005E76B7"/>
    <w:rsid w:val="005F2D17"/>
    <w:rsid w:val="005F38D2"/>
    <w:rsid w:val="005F3DF8"/>
    <w:rsid w:val="005F5707"/>
    <w:rsid w:val="006019F4"/>
    <w:rsid w:val="00602235"/>
    <w:rsid w:val="00605164"/>
    <w:rsid w:val="00606AC0"/>
    <w:rsid w:val="0060704A"/>
    <w:rsid w:val="006130C2"/>
    <w:rsid w:val="0061557E"/>
    <w:rsid w:val="006201A1"/>
    <w:rsid w:val="00623222"/>
    <w:rsid w:val="006249BC"/>
    <w:rsid w:val="00626730"/>
    <w:rsid w:val="00626AB4"/>
    <w:rsid w:val="00626ADB"/>
    <w:rsid w:val="00632367"/>
    <w:rsid w:val="00636123"/>
    <w:rsid w:val="00637B9A"/>
    <w:rsid w:val="00640A53"/>
    <w:rsid w:val="00642EAD"/>
    <w:rsid w:val="00644036"/>
    <w:rsid w:val="006448FD"/>
    <w:rsid w:val="00646C2F"/>
    <w:rsid w:val="00650F63"/>
    <w:rsid w:val="00651FEF"/>
    <w:rsid w:val="00652693"/>
    <w:rsid w:val="00653475"/>
    <w:rsid w:val="00653C04"/>
    <w:rsid w:val="00655FA3"/>
    <w:rsid w:val="006567C1"/>
    <w:rsid w:val="00662BD2"/>
    <w:rsid w:val="00670820"/>
    <w:rsid w:val="00673415"/>
    <w:rsid w:val="00674859"/>
    <w:rsid w:val="00674CD7"/>
    <w:rsid w:val="00681DCD"/>
    <w:rsid w:val="006849C5"/>
    <w:rsid w:val="00685671"/>
    <w:rsid w:val="00687D66"/>
    <w:rsid w:val="00694216"/>
    <w:rsid w:val="00694D50"/>
    <w:rsid w:val="00695838"/>
    <w:rsid w:val="00695AA2"/>
    <w:rsid w:val="00695D23"/>
    <w:rsid w:val="00697582"/>
    <w:rsid w:val="00697EC8"/>
    <w:rsid w:val="006A0086"/>
    <w:rsid w:val="006A36A5"/>
    <w:rsid w:val="006A45D5"/>
    <w:rsid w:val="006A47BA"/>
    <w:rsid w:val="006A4BA6"/>
    <w:rsid w:val="006A5686"/>
    <w:rsid w:val="006A5E03"/>
    <w:rsid w:val="006A6501"/>
    <w:rsid w:val="006A67BF"/>
    <w:rsid w:val="006B1073"/>
    <w:rsid w:val="006B3053"/>
    <w:rsid w:val="006B30FF"/>
    <w:rsid w:val="006B524C"/>
    <w:rsid w:val="006B5597"/>
    <w:rsid w:val="006B6C26"/>
    <w:rsid w:val="006B7697"/>
    <w:rsid w:val="006C27C8"/>
    <w:rsid w:val="006C2ABA"/>
    <w:rsid w:val="006C2DD3"/>
    <w:rsid w:val="006C34F5"/>
    <w:rsid w:val="006C536F"/>
    <w:rsid w:val="006C5E09"/>
    <w:rsid w:val="006D1861"/>
    <w:rsid w:val="006D1D2D"/>
    <w:rsid w:val="006D3C1D"/>
    <w:rsid w:val="006D3D64"/>
    <w:rsid w:val="006E038C"/>
    <w:rsid w:val="006E2B4C"/>
    <w:rsid w:val="006E2E5A"/>
    <w:rsid w:val="006E576D"/>
    <w:rsid w:val="006E5AF3"/>
    <w:rsid w:val="006E68BB"/>
    <w:rsid w:val="006E6D8F"/>
    <w:rsid w:val="006E72FD"/>
    <w:rsid w:val="006E74E3"/>
    <w:rsid w:val="006E7F1D"/>
    <w:rsid w:val="006F4876"/>
    <w:rsid w:val="006F4D55"/>
    <w:rsid w:val="006F5661"/>
    <w:rsid w:val="006F7EE3"/>
    <w:rsid w:val="00704358"/>
    <w:rsid w:val="00707F0D"/>
    <w:rsid w:val="00710E76"/>
    <w:rsid w:val="00710EDD"/>
    <w:rsid w:val="00712223"/>
    <w:rsid w:val="00712A21"/>
    <w:rsid w:val="00715B52"/>
    <w:rsid w:val="0071612A"/>
    <w:rsid w:val="00722A98"/>
    <w:rsid w:val="00723497"/>
    <w:rsid w:val="00724EC4"/>
    <w:rsid w:val="00727277"/>
    <w:rsid w:val="00727DDB"/>
    <w:rsid w:val="0073066C"/>
    <w:rsid w:val="00730E4E"/>
    <w:rsid w:val="00731154"/>
    <w:rsid w:val="007318EF"/>
    <w:rsid w:val="00733FC4"/>
    <w:rsid w:val="007353CD"/>
    <w:rsid w:val="00737549"/>
    <w:rsid w:val="00737862"/>
    <w:rsid w:val="00743212"/>
    <w:rsid w:val="0074589D"/>
    <w:rsid w:val="00745C3C"/>
    <w:rsid w:val="00750DD5"/>
    <w:rsid w:val="0075576D"/>
    <w:rsid w:val="00755E4C"/>
    <w:rsid w:val="007578B7"/>
    <w:rsid w:val="00760AF9"/>
    <w:rsid w:val="007613CE"/>
    <w:rsid w:val="00762076"/>
    <w:rsid w:val="00765A7C"/>
    <w:rsid w:val="00767A9B"/>
    <w:rsid w:val="007731A7"/>
    <w:rsid w:val="007756E1"/>
    <w:rsid w:val="00775C32"/>
    <w:rsid w:val="00775DE4"/>
    <w:rsid w:val="0077741C"/>
    <w:rsid w:val="0078118B"/>
    <w:rsid w:val="007817B1"/>
    <w:rsid w:val="00786311"/>
    <w:rsid w:val="00786398"/>
    <w:rsid w:val="007933C7"/>
    <w:rsid w:val="00794BA8"/>
    <w:rsid w:val="0079536A"/>
    <w:rsid w:val="00795695"/>
    <w:rsid w:val="00796E8E"/>
    <w:rsid w:val="0079722B"/>
    <w:rsid w:val="007A1C32"/>
    <w:rsid w:val="007A2A68"/>
    <w:rsid w:val="007A317C"/>
    <w:rsid w:val="007A3361"/>
    <w:rsid w:val="007A3729"/>
    <w:rsid w:val="007A384D"/>
    <w:rsid w:val="007A7832"/>
    <w:rsid w:val="007B0543"/>
    <w:rsid w:val="007B7237"/>
    <w:rsid w:val="007B7988"/>
    <w:rsid w:val="007C21EA"/>
    <w:rsid w:val="007C71C5"/>
    <w:rsid w:val="007C7B1F"/>
    <w:rsid w:val="007D1125"/>
    <w:rsid w:val="007D5903"/>
    <w:rsid w:val="007E09DE"/>
    <w:rsid w:val="007E1D50"/>
    <w:rsid w:val="007E25D8"/>
    <w:rsid w:val="007E44BF"/>
    <w:rsid w:val="007E62A0"/>
    <w:rsid w:val="007E6EBF"/>
    <w:rsid w:val="007F019F"/>
    <w:rsid w:val="007F0D9B"/>
    <w:rsid w:val="007F147B"/>
    <w:rsid w:val="007F27A0"/>
    <w:rsid w:val="007F2AF4"/>
    <w:rsid w:val="007F4848"/>
    <w:rsid w:val="007F4A98"/>
    <w:rsid w:val="008036B3"/>
    <w:rsid w:val="00804085"/>
    <w:rsid w:val="0080511F"/>
    <w:rsid w:val="008072E8"/>
    <w:rsid w:val="00810D9A"/>
    <w:rsid w:val="00812F46"/>
    <w:rsid w:val="00814D51"/>
    <w:rsid w:val="0081752A"/>
    <w:rsid w:val="00817C03"/>
    <w:rsid w:val="00822747"/>
    <w:rsid w:val="0082393E"/>
    <w:rsid w:val="00824B28"/>
    <w:rsid w:val="0083024B"/>
    <w:rsid w:val="00830D74"/>
    <w:rsid w:val="008329E1"/>
    <w:rsid w:val="00834A86"/>
    <w:rsid w:val="00834BE5"/>
    <w:rsid w:val="00836E7C"/>
    <w:rsid w:val="00837FB8"/>
    <w:rsid w:val="0084015F"/>
    <w:rsid w:val="008414AC"/>
    <w:rsid w:val="00842E03"/>
    <w:rsid w:val="00850C24"/>
    <w:rsid w:val="0085176E"/>
    <w:rsid w:val="00852B38"/>
    <w:rsid w:val="0085511D"/>
    <w:rsid w:val="0085525B"/>
    <w:rsid w:val="0085737B"/>
    <w:rsid w:val="00857921"/>
    <w:rsid w:val="0086011A"/>
    <w:rsid w:val="0086309B"/>
    <w:rsid w:val="00863665"/>
    <w:rsid w:val="008652D3"/>
    <w:rsid w:val="00870478"/>
    <w:rsid w:val="0087306B"/>
    <w:rsid w:val="008743A3"/>
    <w:rsid w:val="00877661"/>
    <w:rsid w:val="008824E2"/>
    <w:rsid w:val="008825A0"/>
    <w:rsid w:val="008825C3"/>
    <w:rsid w:val="00884E45"/>
    <w:rsid w:val="00891EBD"/>
    <w:rsid w:val="0089317F"/>
    <w:rsid w:val="00893DEA"/>
    <w:rsid w:val="00897174"/>
    <w:rsid w:val="008A08F0"/>
    <w:rsid w:val="008A1CE1"/>
    <w:rsid w:val="008A2937"/>
    <w:rsid w:val="008A4F02"/>
    <w:rsid w:val="008A5255"/>
    <w:rsid w:val="008A6649"/>
    <w:rsid w:val="008B0092"/>
    <w:rsid w:val="008B0734"/>
    <w:rsid w:val="008B07B1"/>
    <w:rsid w:val="008B387C"/>
    <w:rsid w:val="008B689D"/>
    <w:rsid w:val="008B7032"/>
    <w:rsid w:val="008B7694"/>
    <w:rsid w:val="008C00F0"/>
    <w:rsid w:val="008C0374"/>
    <w:rsid w:val="008C3804"/>
    <w:rsid w:val="008C3855"/>
    <w:rsid w:val="008C3E4E"/>
    <w:rsid w:val="008C4D1E"/>
    <w:rsid w:val="008C54B6"/>
    <w:rsid w:val="008D11BB"/>
    <w:rsid w:val="008D4FED"/>
    <w:rsid w:val="008D6610"/>
    <w:rsid w:val="008E01E5"/>
    <w:rsid w:val="008E03C1"/>
    <w:rsid w:val="008E11BB"/>
    <w:rsid w:val="008E6F36"/>
    <w:rsid w:val="008F0203"/>
    <w:rsid w:val="008F14AA"/>
    <w:rsid w:val="008F3083"/>
    <w:rsid w:val="008F50A2"/>
    <w:rsid w:val="008F7163"/>
    <w:rsid w:val="00900253"/>
    <w:rsid w:val="00902E2D"/>
    <w:rsid w:val="009035EE"/>
    <w:rsid w:val="00903E01"/>
    <w:rsid w:val="00905135"/>
    <w:rsid w:val="0091016B"/>
    <w:rsid w:val="00911115"/>
    <w:rsid w:val="0091151D"/>
    <w:rsid w:val="00912F97"/>
    <w:rsid w:val="0091457F"/>
    <w:rsid w:val="00914D66"/>
    <w:rsid w:val="00916FBF"/>
    <w:rsid w:val="0092349E"/>
    <w:rsid w:val="00923AC0"/>
    <w:rsid w:val="00932247"/>
    <w:rsid w:val="00940F11"/>
    <w:rsid w:val="00941373"/>
    <w:rsid w:val="00943704"/>
    <w:rsid w:val="00944571"/>
    <w:rsid w:val="00951268"/>
    <w:rsid w:val="00953227"/>
    <w:rsid w:val="00953A05"/>
    <w:rsid w:val="00955539"/>
    <w:rsid w:val="009558F0"/>
    <w:rsid w:val="00956092"/>
    <w:rsid w:val="00957158"/>
    <w:rsid w:val="00960ABE"/>
    <w:rsid w:val="00961EF4"/>
    <w:rsid w:val="00962BCA"/>
    <w:rsid w:val="0096481F"/>
    <w:rsid w:val="00965206"/>
    <w:rsid w:val="0097246A"/>
    <w:rsid w:val="00975B16"/>
    <w:rsid w:val="00975B4F"/>
    <w:rsid w:val="00975C7A"/>
    <w:rsid w:val="00977609"/>
    <w:rsid w:val="00977738"/>
    <w:rsid w:val="009806B2"/>
    <w:rsid w:val="00982912"/>
    <w:rsid w:val="0098379D"/>
    <w:rsid w:val="00983A33"/>
    <w:rsid w:val="009844DC"/>
    <w:rsid w:val="00985FC6"/>
    <w:rsid w:val="00986FDF"/>
    <w:rsid w:val="00993334"/>
    <w:rsid w:val="00995EE6"/>
    <w:rsid w:val="0099736B"/>
    <w:rsid w:val="009978F8"/>
    <w:rsid w:val="009A0273"/>
    <w:rsid w:val="009A2DAF"/>
    <w:rsid w:val="009A69A8"/>
    <w:rsid w:val="009A7834"/>
    <w:rsid w:val="009B1442"/>
    <w:rsid w:val="009B1E83"/>
    <w:rsid w:val="009B45AC"/>
    <w:rsid w:val="009B7F7A"/>
    <w:rsid w:val="009C0D5F"/>
    <w:rsid w:val="009C0F1E"/>
    <w:rsid w:val="009C1B81"/>
    <w:rsid w:val="009C20B8"/>
    <w:rsid w:val="009C2496"/>
    <w:rsid w:val="009C29C0"/>
    <w:rsid w:val="009C58F2"/>
    <w:rsid w:val="009C6079"/>
    <w:rsid w:val="009C6849"/>
    <w:rsid w:val="009C7833"/>
    <w:rsid w:val="009D3A9A"/>
    <w:rsid w:val="009E1012"/>
    <w:rsid w:val="009E4FAA"/>
    <w:rsid w:val="009F2734"/>
    <w:rsid w:val="009F38B9"/>
    <w:rsid w:val="009F4A0D"/>
    <w:rsid w:val="009F71EA"/>
    <w:rsid w:val="009F79A7"/>
    <w:rsid w:val="009F7FF4"/>
    <w:rsid w:val="00A00040"/>
    <w:rsid w:val="00A026AD"/>
    <w:rsid w:val="00A03D10"/>
    <w:rsid w:val="00A052FE"/>
    <w:rsid w:val="00A0556A"/>
    <w:rsid w:val="00A06029"/>
    <w:rsid w:val="00A069D0"/>
    <w:rsid w:val="00A121A6"/>
    <w:rsid w:val="00A13B9A"/>
    <w:rsid w:val="00A14250"/>
    <w:rsid w:val="00A14DDC"/>
    <w:rsid w:val="00A177E1"/>
    <w:rsid w:val="00A25A37"/>
    <w:rsid w:val="00A274E3"/>
    <w:rsid w:val="00A32D16"/>
    <w:rsid w:val="00A3314E"/>
    <w:rsid w:val="00A343FF"/>
    <w:rsid w:val="00A35C69"/>
    <w:rsid w:val="00A37AAE"/>
    <w:rsid w:val="00A407C7"/>
    <w:rsid w:val="00A41D31"/>
    <w:rsid w:val="00A42889"/>
    <w:rsid w:val="00A43618"/>
    <w:rsid w:val="00A4683E"/>
    <w:rsid w:val="00A47190"/>
    <w:rsid w:val="00A50396"/>
    <w:rsid w:val="00A51A9A"/>
    <w:rsid w:val="00A536C3"/>
    <w:rsid w:val="00A60E9E"/>
    <w:rsid w:val="00A63634"/>
    <w:rsid w:val="00A63FBC"/>
    <w:rsid w:val="00A64117"/>
    <w:rsid w:val="00A64469"/>
    <w:rsid w:val="00A645D0"/>
    <w:rsid w:val="00A65055"/>
    <w:rsid w:val="00A650A9"/>
    <w:rsid w:val="00A6624F"/>
    <w:rsid w:val="00A67D2C"/>
    <w:rsid w:val="00A70F68"/>
    <w:rsid w:val="00A72AFF"/>
    <w:rsid w:val="00A73227"/>
    <w:rsid w:val="00A7634A"/>
    <w:rsid w:val="00A77CE4"/>
    <w:rsid w:val="00A820F6"/>
    <w:rsid w:val="00A821DA"/>
    <w:rsid w:val="00A841FB"/>
    <w:rsid w:val="00A91685"/>
    <w:rsid w:val="00A92D7A"/>
    <w:rsid w:val="00A9461D"/>
    <w:rsid w:val="00A968CB"/>
    <w:rsid w:val="00A96E82"/>
    <w:rsid w:val="00A97E7E"/>
    <w:rsid w:val="00AA1532"/>
    <w:rsid w:val="00AA2875"/>
    <w:rsid w:val="00AA314B"/>
    <w:rsid w:val="00AA3F6E"/>
    <w:rsid w:val="00AA59DC"/>
    <w:rsid w:val="00AA5D0B"/>
    <w:rsid w:val="00AA72A3"/>
    <w:rsid w:val="00AA73CD"/>
    <w:rsid w:val="00AA7B01"/>
    <w:rsid w:val="00AB16ED"/>
    <w:rsid w:val="00AB3B4B"/>
    <w:rsid w:val="00AB4011"/>
    <w:rsid w:val="00AB41F5"/>
    <w:rsid w:val="00AB4967"/>
    <w:rsid w:val="00AC013F"/>
    <w:rsid w:val="00AC01BD"/>
    <w:rsid w:val="00AC1225"/>
    <w:rsid w:val="00AC1D63"/>
    <w:rsid w:val="00AC1EDD"/>
    <w:rsid w:val="00AC3167"/>
    <w:rsid w:val="00AC3BCB"/>
    <w:rsid w:val="00AC5BFE"/>
    <w:rsid w:val="00AC7A50"/>
    <w:rsid w:val="00AD0D5B"/>
    <w:rsid w:val="00AD1B3F"/>
    <w:rsid w:val="00AD1BF7"/>
    <w:rsid w:val="00AD1C08"/>
    <w:rsid w:val="00AD251A"/>
    <w:rsid w:val="00AE22B2"/>
    <w:rsid w:val="00AE33A9"/>
    <w:rsid w:val="00AE349B"/>
    <w:rsid w:val="00AE373C"/>
    <w:rsid w:val="00AE4C1D"/>
    <w:rsid w:val="00AE542D"/>
    <w:rsid w:val="00AF055C"/>
    <w:rsid w:val="00AF0F7E"/>
    <w:rsid w:val="00AF1C7A"/>
    <w:rsid w:val="00AF2892"/>
    <w:rsid w:val="00AF4AD8"/>
    <w:rsid w:val="00AF6312"/>
    <w:rsid w:val="00AF76F8"/>
    <w:rsid w:val="00B003D1"/>
    <w:rsid w:val="00B0601E"/>
    <w:rsid w:val="00B060EA"/>
    <w:rsid w:val="00B11CC5"/>
    <w:rsid w:val="00B13FB7"/>
    <w:rsid w:val="00B14E06"/>
    <w:rsid w:val="00B15614"/>
    <w:rsid w:val="00B17E16"/>
    <w:rsid w:val="00B21196"/>
    <w:rsid w:val="00B212D8"/>
    <w:rsid w:val="00B220D3"/>
    <w:rsid w:val="00B266F6"/>
    <w:rsid w:val="00B27DA6"/>
    <w:rsid w:val="00B301A3"/>
    <w:rsid w:val="00B301EC"/>
    <w:rsid w:val="00B37FEE"/>
    <w:rsid w:val="00B40A5F"/>
    <w:rsid w:val="00B41846"/>
    <w:rsid w:val="00B41CDA"/>
    <w:rsid w:val="00B42FBE"/>
    <w:rsid w:val="00B4357E"/>
    <w:rsid w:val="00B4447F"/>
    <w:rsid w:val="00B45DF3"/>
    <w:rsid w:val="00B46D27"/>
    <w:rsid w:val="00B5042B"/>
    <w:rsid w:val="00B512ED"/>
    <w:rsid w:val="00B5174C"/>
    <w:rsid w:val="00B57B31"/>
    <w:rsid w:val="00B606D2"/>
    <w:rsid w:val="00B61582"/>
    <w:rsid w:val="00B621FF"/>
    <w:rsid w:val="00B66E62"/>
    <w:rsid w:val="00B67194"/>
    <w:rsid w:val="00B70DDB"/>
    <w:rsid w:val="00B7160A"/>
    <w:rsid w:val="00B71DCE"/>
    <w:rsid w:val="00B74054"/>
    <w:rsid w:val="00B75ED9"/>
    <w:rsid w:val="00B76CE5"/>
    <w:rsid w:val="00B7729F"/>
    <w:rsid w:val="00B7733B"/>
    <w:rsid w:val="00B84759"/>
    <w:rsid w:val="00B86062"/>
    <w:rsid w:val="00B860AE"/>
    <w:rsid w:val="00B86B2A"/>
    <w:rsid w:val="00B87018"/>
    <w:rsid w:val="00B92D48"/>
    <w:rsid w:val="00B9372C"/>
    <w:rsid w:val="00B93FB1"/>
    <w:rsid w:val="00B959EA"/>
    <w:rsid w:val="00BA0422"/>
    <w:rsid w:val="00BA2DED"/>
    <w:rsid w:val="00BA5CDD"/>
    <w:rsid w:val="00BB223B"/>
    <w:rsid w:val="00BB454F"/>
    <w:rsid w:val="00BB4F52"/>
    <w:rsid w:val="00BB5C3B"/>
    <w:rsid w:val="00BB6E54"/>
    <w:rsid w:val="00BB7E8D"/>
    <w:rsid w:val="00BC15BE"/>
    <w:rsid w:val="00BC211E"/>
    <w:rsid w:val="00BC34C0"/>
    <w:rsid w:val="00BC43F9"/>
    <w:rsid w:val="00BC4C96"/>
    <w:rsid w:val="00BC5A72"/>
    <w:rsid w:val="00BC6B90"/>
    <w:rsid w:val="00BC6E86"/>
    <w:rsid w:val="00BC6F1D"/>
    <w:rsid w:val="00BD1FEE"/>
    <w:rsid w:val="00BD2EA4"/>
    <w:rsid w:val="00BD2EF8"/>
    <w:rsid w:val="00BD31DA"/>
    <w:rsid w:val="00BD56EE"/>
    <w:rsid w:val="00BD59D6"/>
    <w:rsid w:val="00BD5BF1"/>
    <w:rsid w:val="00BE15AB"/>
    <w:rsid w:val="00BE241F"/>
    <w:rsid w:val="00BE3532"/>
    <w:rsid w:val="00BE4707"/>
    <w:rsid w:val="00BE4BDC"/>
    <w:rsid w:val="00BE6477"/>
    <w:rsid w:val="00BE6FE1"/>
    <w:rsid w:val="00BF064B"/>
    <w:rsid w:val="00BF3D94"/>
    <w:rsid w:val="00BF6257"/>
    <w:rsid w:val="00C01E1A"/>
    <w:rsid w:val="00C02992"/>
    <w:rsid w:val="00C040A3"/>
    <w:rsid w:val="00C04F8D"/>
    <w:rsid w:val="00C05918"/>
    <w:rsid w:val="00C05F21"/>
    <w:rsid w:val="00C11432"/>
    <w:rsid w:val="00C11F24"/>
    <w:rsid w:val="00C12C98"/>
    <w:rsid w:val="00C137A0"/>
    <w:rsid w:val="00C16211"/>
    <w:rsid w:val="00C17202"/>
    <w:rsid w:val="00C17B1F"/>
    <w:rsid w:val="00C202E3"/>
    <w:rsid w:val="00C20767"/>
    <w:rsid w:val="00C2090A"/>
    <w:rsid w:val="00C209D5"/>
    <w:rsid w:val="00C20A74"/>
    <w:rsid w:val="00C210E8"/>
    <w:rsid w:val="00C244D9"/>
    <w:rsid w:val="00C25193"/>
    <w:rsid w:val="00C25F11"/>
    <w:rsid w:val="00C26292"/>
    <w:rsid w:val="00C263DD"/>
    <w:rsid w:val="00C32543"/>
    <w:rsid w:val="00C34322"/>
    <w:rsid w:val="00C34C5A"/>
    <w:rsid w:val="00C366A9"/>
    <w:rsid w:val="00C4040D"/>
    <w:rsid w:val="00C41E18"/>
    <w:rsid w:val="00C4433F"/>
    <w:rsid w:val="00C45F73"/>
    <w:rsid w:val="00C47D73"/>
    <w:rsid w:val="00C47F51"/>
    <w:rsid w:val="00C50D76"/>
    <w:rsid w:val="00C52089"/>
    <w:rsid w:val="00C52D85"/>
    <w:rsid w:val="00C55EBD"/>
    <w:rsid w:val="00C56D95"/>
    <w:rsid w:val="00C60F47"/>
    <w:rsid w:val="00C6380C"/>
    <w:rsid w:val="00C65263"/>
    <w:rsid w:val="00C71A2A"/>
    <w:rsid w:val="00C734A6"/>
    <w:rsid w:val="00C73609"/>
    <w:rsid w:val="00C75D94"/>
    <w:rsid w:val="00C77528"/>
    <w:rsid w:val="00C809CD"/>
    <w:rsid w:val="00C81678"/>
    <w:rsid w:val="00C82658"/>
    <w:rsid w:val="00C879A8"/>
    <w:rsid w:val="00C903FF"/>
    <w:rsid w:val="00C91124"/>
    <w:rsid w:val="00C913F3"/>
    <w:rsid w:val="00C93BB4"/>
    <w:rsid w:val="00C96BB6"/>
    <w:rsid w:val="00CA0498"/>
    <w:rsid w:val="00CA25BF"/>
    <w:rsid w:val="00CA3BFF"/>
    <w:rsid w:val="00CA41F7"/>
    <w:rsid w:val="00CB0934"/>
    <w:rsid w:val="00CB29AD"/>
    <w:rsid w:val="00CB4653"/>
    <w:rsid w:val="00CB5840"/>
    <w:rsid w:val="00CC329E"/>
    <w:rsid w:val="00CC32E9"/>
    <w:rsid w:val="00CC6089"/>
    <w:rsid w:val="00CD2E92"/>
    <w:rsid w:val="00CD3108"/>
    <w:rsid w:val="00CD33E8"/>
    <w:rsid w:val="00CD3410"/>
    <w:rsid w:val="00CD3651"/>
    <w:rsid w:val="00CD3B8D"/>
    <w:rsid w:val="00CD5410"/>
    <w:rsid w:val="00CD5CBE"/>
    <w:rsid w:val="00CD6D22"/>
    <w:rsid w:val="00CD721B"/>
    <w:rsid w:val="00CE1596"/>
    <w:rsid w:val="00CE4CCF"/>
    <w:rsid w:val="00CE5AF5"/>
    <w:rsid w:val="00CE72D7"/>
    <w:rsid w:val="00CE74A7"/>
    <w:rsid w:val="00CF0111"/>
    <w:rsid w:val="00CF02FD"/>
    <w:rsid w:val="00CF290A"/>
    <w:rsid w:val="00CF35E1"/>
    <w:rsid w:val="00CF4176"/>
    <w:rsid w:val="00CF4EBD"/>
    <w:rsid w:val="00CF683B"/>
    <w:rsid w:val="00CF6C8B"/>
    <w:rsid w:val="00D00DAF"/>
    <w:rsid w:val="00D01CFC"/>
    <w:rsid w:val="00D1030B"/>
    <w:rsid w:val="00D106CE"/>
    <w:rsid w:val="00D1607E"/>
    <w:rsid w:val="00D1748B"/>
    <w:rsid w:val="00D177EF"/>
    <w:rsid w:val="00D20EDE"/>
    <w:rsid w:val="00D222B0"/>
    <w:rsid w:val="00D24935"/>
    <w:rsid w:val="00D25673"/>
    <w:rsid w:val="00D26697"/>
    <w:rsid w:val="00D2790F"/>
    <w:rsid w:val="00D344C2"/>
    <w:rsid w:val="00D35997"/>
    <w:rsid w:val="00D361BD"/>
    <w:rsid w:val="00D37208"/>
    <w:rsid w:val="00D431F5"/>
    <w:rsid w:val="00D43375"/>
    <w:rsid w:val="00D4532E"/>
    <w:rsid w:val="00D51C10"/>
    <w:rsid w:val="00D51F23"/>
    <w:rsid w:val="00D52DC2"/>
    <w:rsid w:val="00D5660C"/>
    <w:rsid w:val="00D5718C"/>
    <w:rsid w:val="00D57B6B"/>
    <w:rsid w:val="00D61098"/>
    <w:rsid w:val="00D61C1B"/>
    <w:rsid w:val="00D63D18"/>
    <w:rsid w:val="00D667B5"/>
    <w:rsid w:val="00D70637"/>
    <w:rsid w:val="00D70DA7"/>
    <w:rsid w:val="00D71921"/>
    <w:rsid w:val="00D733F2"/>
    <w:rsid w:val="00D73552"/>
    <w:rsid w:val="00D743C1"/>
    <w:rsid w:val="00D763FF"/>
    <w:rsid w:val="00D7668E"/>
    <w:rsid w:val="00D76F4F"/>
    <w:rsid w:val="00D770EE"/>
    <w:rsid w:val="00D81FF9"/>
    <w:rsid w:val="00D85578"/>
    <w:rsid w:val="00D87296"/>
    <w:rsid w:val="00D87F40"/>
    <w:rsid w:val="00D9146C"/>
    <w:rsid w:val="00D927BD"/>
    <w:rsid w:val="00D9365B"/>
    <w:rsid w:val="00D936ED"/>
    <w:rsid w:val="00D94572"/>
    <w:rsid w:val="00D95618"/>
    <w:rsid w:val="00D96265"/>
    <w:rsid w:val="00D96F1B"/>
    <w:rsid w:val="00DA0B36"/>
    <w:rsid w:val="00DA162C"/>
    <w:rsid w:val="00DA2961"/>
    <w:rsid w:val="00DA58DA"/>
    <w:rsid w:val="00DA7A85"/>
    <w:rsid w:val="00DB1595"/>
    <w:rsid w:val="00DB21D3"/>
    <w:rsid w:val="00DB5558"/>
    <w:rsid w:val="00DB5DC7"/>
    <w:rsid w:val="00DB6515"/>
    <w:rsid w:val="00DB7312"/>
    <w:rsid w:val="00DC0531"/>
    <w:rsid w:val="00DC10B6"/>
    <w:rsid w:val="00DC22B0"/>
    <w:rsid w:val="00DC3030"/>
    <w:rsid w:val="00DC3FCF"/>
    <w:rsid w:val="00DC49AF"/>
    <w:rsid w:val="00DC52E3"/>
    <w:rsid w:val="00DD34F9"/>
    <w:rsid w:val="00DD7E29"/>
    <w:rsid w:val="00DE2A7C"/>
    <w:rsid w:val="00DE354F"/>
    <w:rsid w:val="00DE4580"/>
    <w:rsid w:val="00DE58F0"/>
    <w:rsid w:val="00DE6443"/>
    <w:rsid w:val="00DE797A"/>
    <w:rsid w:val="00DF0926"/>
    <w:rsid w:val="00DF1AC0"/>
    <w:rsid w:val="00E00B40"/>
    <w:rsid w:val="00E02741"/>
    <w:rsid w:val="00E02E14"/>
    <w:rsid w:val="00E035B0"/>
    <w:rsid w:val="00E03D4E"/>
    <w:rsid w:val="00E03D67"/>
    <w:rsid w:val="00E04021"/>
    <w:rsid w:val="00E053B3"/>
    <w:rsid w:val="00E06358"/>
    <w:rsid w:val="00E12E64"/>
    <w:rsid w:val="00E13A8F"/>
    <w:rsid w:val="00E14C16"/>
    <w:rsid w:val="00E15BFF"/>
    <w:rsid w:val="00E16333"/>
    <w:rsid w:val="00E1640F"/>
    <w:rsid w:val="00E16DB7"/>
    <w:rsid w:val="00E21F3D"/>
    <w:rsid w:val="00E22AD3"/>
    <w:rsid w:val="00E22E53"/>
    <w:rsid w:val="00E258A2"/>
    <w:rsid w:val="00E26246"/>
    <w:rsid w:val="00E27989"/>
    <w:rsid w:val="00E30FA7"/>
    <w:rsid w:val="00E32B03"/>
    <w:rsid w:val="00E32C0A"/>
    <w:rsid w:val="00E33424"/>
    <w:rsid w:val="00E374F5"/>
    <w:rsid w:val="00E41188"/>
    <w:rsid w:val="00E41430"/>
    <w:rsid w:val="00E43B42"/>
    <w:rsid w:val="00E44F98"/>
    <w:rsid w:val="00E4582B"/>
    <w:rsid w:val="00E47452"/>
    <w:rsid w:val="00E50FD5"/>
    <w:rsid w:val="00E51462"/>
    <w:rsid w:val="00E53D4B"/>
    <w:rsid w:val="00E54411"/>
    <w:rsid w:val="00E55F9D"/>
    <w:rsid w:val="00E56208"/>
    <w:rsid w:val="00E56FF5"/>
    <w:rsid w:val="00E609C1"/>
    <w:rsid w:val="00E61054"/>
    <w:rsid w:val="00E6190C"/>
    <w:rsid w:val="00E61A55"/>
    <w:rsid w:val="00E627A8"/>
    <w:rsid w:val="00E62E12"/>
    <w:rsid w:val="00E62E19"/>
    <w:rsid w:val="00E671B6"/>
    <w:rsid w:val="00E709E0"/>
    <w:rsid w:val="00E72A6E"/>
    <w:rsid w:val="00E73C58"/>
    <w:rsid w:val="00E74127"/>
    <w:rsid w:val="00E74173"/>
    <w:rsid w:val="00E75322"/>
    <w:rsid w:val="00E80708"/>
    <w:rsid w:val="00E83CF0"/>
    <w:rsid w:val="00E85A03"/>
    <w:rsid w:val="00E96730"/>
    <w:rsid w:val="00EA18D7"/>
    <w:rsid w:val="00EA406C"/>
    <w:rsid w:val="00EA72E2"/>
    <w:rsid w:val="00EA7DC1"/>
    <w:rsid w:val="00EA7F48"/>
    <w:rsid w:val="00EB01F3"/>
    <w:rsid w:val="00EB0475"/>
    <w:rsid w:val="00EB0FE0"/>
    <w:rsid w:val="00EB322F"/>
    <w:rsid w:val="00EB3CB8"/>
    <w:rsid w:val="00EB3CFF"/>
    <w:rsid w:val="00EB43B2"/>
    <w:rsid w:val="00EB7E90"/>
    <w:rsid w:val="00EC2611"/>
    <w:rsid w:val="00EC354C"/>
    <w:rsid w:val="00EC35A7"/>
    <w:rsid w:val="00EC4381"/>
    <w:rsid w:val="00EC516F"/>
    <w:rsid w:val="00EC6833"/>
    <w:rsid w:val="00EC685F"/>
    <w:rsid w:val="00EC78A5"/>
    <w:rsid w:val="00ED3C29"/>
    <w:rsid w:val="00ED54B2"/>
    <w:rsid w:val="00ED56C6"/>
    <w:rsid w:val="00ED7914"/>
    <w:rsid w:val="00EE1A1A"/>
    <w:rsid w:val="00EE2C42"/>
    <w:rsid w:val="00EE6745"/>
    <w:rsid w:val="00EE6916"/>
    <w:rsid w:val="00EF2A8C"/>
    <w:rsid w:val="00EF30DF"/>
    <w:rsid w:val="00EF74A4"/>
    <w:rsid w:val="00F00536"/>
    <w:rsid w:val="00F01A2F"/>
    <w:rsid w:val="00F01FD9"/>
    <w:rsid w:val="00F03E1B"/>
    <w:rsid w:val="00F04288"/>
    <w:rsid w:val="00F06B58"/>
    <w:rsid w:val="00F07B85"/>
    <w:rsid w:val="00F114ED"/>
    <w:rsid w:val="00F117FA"/>
    <w:rsid w:val="00F14EDC"/>
    <w:rsid w:val="00F179E9"/>
    <w:rsid w:val="00F21125"/>
    <w:rsid w:val="00F21875"/>
    <w:rsid w:val="00F24463"/>
    <w:rsid w:val="00F25066"/>
    <w:rsid w:val="00F328C0"/>
    <w:rsid w:val="00F331D3"/>
    <w:rsid w:val="00F34258"/>
    <w:rsid w:val="00F36BCF"/>
    <w:rsid w:val="00F37087"/>
    <w:rsid w:val="00F3731D"/>
    <w:rsid w:val="00F40B2D"/>
    <w:rsid w:val="00F4146E"/>
    <w:rsid w:val="00F425CE"/>
    <w:rsid w:val="00F4369B"/>
    <w:rsid w:val="00F474AE"/>
    <w:rsid w:val="00F53727"/>
    <w:rsid w:val="00F55C14"/>
    <w:rsid w:val="00F565F2"/>
    <w:rsid w:val="00F56BC2"/>
    <w:rsid w:val="00F56F42"/>
    <w:rsid w:val="00F57D94"/>
    <w:rsid w:val="00F63D55"/>
    <w:rsid w:val="00F702FA"/>
    <w:rsid w:val="00F70341"/>
    <w:rsid w:val="00F718A3"/>
    <w:rsid w:val="00F71C1E"/>
    <w:rsid w:val="00F72EE4"/>
    <w:rsid w:val="00F7572F"/>
    <w:rsid w:val="00F812E3"/>
    <w:rsid w:val="00F825C2"/>
    <w:rsid w:val="00F84EBA"/>
    <w:rsid w:val="00F87883"/>
    <w:rsid w:val="00F87FDB"/>
    <w:rsid w:val="00F90D4B"/>
    <w:rsid w:val="00F91C6C"/>
    <w:rsid w:val="00F953FD"/>
    <w:rsid w:val="00F96AC9"/>
    <w:rsid w:val="00F96AE8"/>
    <w:rsid w:val="00F976C3"/>
    <w:rsid w:val="00FA06D7"/>
    <w:rsid w:val="00FA1F42"/>
    <w:rsid w:val="00FA2EE7"/>
    <w:rsid w:val="00FB35E4"/>
    <w:rsid w:val="00FB5493"/>
    <w:rsid w:val="00FB76E7"/>
    <w:rsid w:val="00FC6B11"/>
    <w:rsid w:val="00FD0990"/>
    <w:rsid w:val="00FD26BD"/>
    <w:rsid w:val="00FD28E3"/>
    <w:rsid w:val="00FD291D"/>
    <w:rsid w:val="00FD2ECB"/>
    <w:rsid w:val="00FD3694"/>
    <w:rsid w:val="00FD62A3"/>
    <w:rsid w:val="00FD6A0A"/>
    <w:rsid w:val="00FE213B"/>
    <w:rsid w:val="00FE35E2"/>
    <w:rsid w:val="00FE447D"/>
    <w:rsid w:val="00FE6C7A"/>
    <w:rsid w:val="00FE7964"/>
    <w:rsid w:val="00FE7E02"/>
    <w:rsid w:val="00FF0F92"/>
    <w:rsid w:val="00FF1E1E"/>
    <w:rsid w:val="00FF2E79"/>
    <w:rsid w:val="00FF364F"/>
    <w:rsid w:val="00FF49BC"/>
    <w:rsid w:val="00FF7092"/>
    <w:rsid w:val="00FF79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B3B4B"/>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E22AD3"/>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4B043E"/>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 w:type="character" w:customStyle="1" w:styleId="Titolo3Carattere">
    <w:name w:val="Titolo 3 Carattere"/>
    <w:basedOn w:val="Carpredefinitoparagrafo"/>
    <w:link w:val="Titolo3"/>
    <w:uiPriority w:val="9"/>
    <w:semiHidden/>
    <w:rsid w:val="00E22AD3"/>
    <w:rPr>
      <w:rFonts w:asciiTheme="majorHAnsi" w:eastAsiaTheme="majorEastAsia" w:hAnsiTheme="majorHAnsi" w:cstheme="majorBidi"/>
      <w:b/>
      <w:bCs/>
      <w:color w:val="4F81BD" w:themeColor="accent1"/>
      <w:lang w:eastAsia="it-IT"/>
    </w:rPr>
  </w:style>
  <w:style w:type="character" w:customStyle="1" w:styleId="Titolo4Carattere">
    <w:name w:val="Titolo 4 Carattere"/>
    <w:basedOn w:val="Carpredefinitoparagrafo"/>
    <w:link w:val="Titolo4"/>
    <w:uiPriority w:val="9"/>
    <w:semiHidden/>
    <w:rsid w:val="004B043E"/>
    <w:rPr>
      <w:rFonts w:asciiTheme="majorHAnsi" w:eastAsiaTheme="majorEastAsia" w:hAnsiTheme="majorHAnsi" w:cstheme="majorBidi"/>
      <w:b/>
      <w:bCs/>
      <w:i/>
      <w:iCs/>
      <w:color w:val="4F81BD" w:themeColor="accent1"/>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B3B4B"/>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E22AD3"/>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4B043E"/>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 w:type="character" w:customStyle="1" w:styleId="Titolo3Carattere">
    <w:name w:val="Titolo 3 Carattere"/>
    <w:basedOn w:val="Carpredefinitoparagrafo"/>
    <w:link w:val="Titolo3"/>
    <w:uiPriority w:val="9"/>
    <w:semiHidden/>
    <w:rsid w:val="00E22AD3"/>
    <w:rPr>
      <w:rFonts w:asciiTheme="majorHAnsi" w:eastAsiaTheme="majorEastAsia" w:hAnsiTheme="majorHAnsi" w:cstheme="majorBidi"/>
      <w:b/>
      <w:bCs/>
      <w:color w:val="4F81BD" w:themeColor="accent1"/>
      <w:lang w:eastAsia="it-IT"/>
    </w:rPr>
  </w:style>
  <w:style w:type="character" w:customStyle="1" w:styleId="Titolo4Carattere">
    <w:name w:val="Titolo 4 Carattere"/>
    <w:basedOn w:val="Carpredefinitoparagrafo"/>
    <w:link w:val="Titolo4"/>
    <w:uiPriority w:val="9"/>
    <w:semiHidden/>
    <w:rsid w:val="004B043E"/>
    <w:rPr>
      <w:rFonts w:asciiTheme="majorHAnsi" w:eastAsiaTheme="majorEastAsia" w:hAnsiTheme="majorHAnsi" w:cstheme="majorBidi"/>
      <w:b/>
      <w:bCs/>
      <w:i/>
      <w:iCs/>
      <w:color w:val="4F81BD" w:themeColor="accent1"/>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904">
      <w:bodyDiv w:val="1"/>
      <w:marLeft w:val="0"/>
      <w:marRight w:val="0"/>
      <w:marTop w:val="0"/>
      <w:marBottom w:val="0"/>
      <w:divBdr>
        <w:top w:val="none" w:sz="0" w:space="0" w:color="auto"/>
        <w:left w:val="none" w:sz="0" w:space="0" w:color="auto"/>
        <w:bottom w:val="none" w:sz="0" w:space="0" w:color="auto"/>
        <w:right w:val="none" w:sz="0" w:space="0" w:color="auto"/>
      </w:divBdr>
    </w:div>
    <w:div w:id="2825624">
      <w:bodyDiv w:val="1"/>
      <w:marLeft w:val="0"/>
      <w:marRight w:val="0"/>
      <w:marTop w:val="0"/>
      <w:marBottom w:val="0"/>
      <w:divBdr>
        <w:top w:val="none" w:sz="0" w:space="0" w:color="auto"/>
        <w:left w:val="none" w:sz="0" w:space="0" w:color="auto"/>
        <w:bottom w:val="none" w:sz="0" w:space="0" w:color="auto"/>
        <w:right w:val="none" w:sz="0" w:space="0" w:color="auto"/>
      </w:divBdr>
    </w:div>
    <w:div w:id="3942548">
      <w:bodyDiv w:val="1"/>
      <w:marLeft w:val="0"/>
      <w:marRight w:val="0"/>
      <w:marTop w:val="0"/>
      <w:marBottom w:val="0"/>
      <w:divBdr>
        <w:top w:val="none" w:sz="0" w:space="0" w:color="auto"/>
        <w:left w:val="none" w:sz="0" w:space="0" w:color="auto"/>
        <w:bottom w:val="none" w:sz="0" w:space="0" w:color="auto"/>
        <w:right w:val="none" w:sz="0" w:space="0" w:color="auto"/>
      </w:divBdr>
    </w:div>
    <w:div w:id="6951773">
      <w:bodyDiv w:val="1"/>
      <w:marLeft w:val="0"/>
      <w:marRight w:val="0"/>
      <w:marTop w:val="0"/>
      <w:marBottom w:val="0"/>
      <w:divBdr>
        <w:top w:val="none" w:sz="0" w:space="0" w:color="auto"/>
        <w:left w:val="none" w:sz="0" w:space="0" w:color="auto"/>
        <w:bottom w:val="none" w:sz="0" w:space="0" w:color="auto"/>
        <w:right w:val="none" w:sz="0" w:space="0" w:color="auto"/>
      </w:divBdr>
    </w:div>
    <w:div w:id="8677898">
      <w:bodyDiv w:val="1"/>
      <w:marLeft w:val="0"/>
      <w:marRight w:val="0"/>
      <w:marTop w:val="0"/>
      <w:marBottom w:val="0"/>
      <w:divBdr>
        <w:top w:val="none" w:sz="0" w:space="0" w:color="auto"/>
        <w:left w:val="none" w:sz="0" w:space="0" w:color="auto"/>
        <w:bottom w:val="none" w:sz="0" w:space="0" w:color="auto"/>
        <w:right w:val="none" w:sz="0" w:space="0" w:color="auto"/>
      </w:divBdr>
    </w:div>
    <w:div w:id="9112624">
      <w:bodyDiv w:val="1"/>
      <w:marLeft w:val="0"/>
      <w:marRight w:val="0"/>
      <w:marTop w:val="0"/>
      <w:marBottom w:val="0"/>
      <w:divBdr>
        <w:top w:val="none" w:sz="0" w:space="0" w:color="auto"/>
        <w:left w:val="none" w:sz="0" w:space="0" w:color="auto"/>
        <w:bottom w:val="none" w:sz="0" w:space="0" w:color="auto"/>
        <w:right w:val="none" w:sz="0" w:space="0" w:color="auto"/>
      </w:divBdr>
    </w:div>
    <w:div w:id="13770818">
      <w:bodyDiv w:val="1"/>
      <w:marLeft w:val="0"/>
      <w:marRight w:val="0"/>
      <w:marTop w:val="0"/>
      <w:marBottom w:val="0"/>
      <w:divBdr>
        <w:top w:val="none" w:sz="0" w:space="0" w:color="auto"/>
        <w:left w:val="none" w:sz="0" w:space="0" w:color="auto"/>
        <w:bottom w:val="none" w:sz="0" w:space="0" w:color="auto"/>
        <w:right w:val="none" w:sz="0" w:space="0" w:color="auto"/>
      </w:divBdr>
    </w:div>
    <w:div w:id="15935849">
      <w:bodyDiv w:val="1"/>
      <w:marLeft w:val="0"/>
      <w:marRight w:val="0"/>
      <w:marTop w:val="0"/>
      <w:marBottom w:val="0"/>
      <w:divBdr>
        <w:top w:val="none" w:sz="0" w:space="0" w:color="auto"/>
        <w:left w:val="none" w:sz="0" w:space="0" w:color="auto"/>
        <w:bottom w:val="none" w:sz="0" w:space="0" w:color="auto"/>
        <w:right w:val="none" w:sz="0" w:space="0" w:color="auto"/>
      </w:divBdr>
    </w:div>
    <w:div w:id="20059278">
      <w:bodyDiv w:val="1"/>
      <w:marLeft w:val="0"/>
      <w:marRight w:val="0"/>
      <w:marTop w:val="0"/>
      <w:marBottom w:val="0"/>
      <w:divBdr>
        <w:top w:val="none" w:sz="0" w:space="0" w:color="auto"/>
        <w:left w:val="none" w:sz="0" w:space="0" w:color="auto"/>
        <w:bottom w:val="none" w:sz="0" w:space="0" w:color="auto"/>
        <w:right w:val="none" w:sz="0" w:space="0" w:color="auto"/>
      </w:divBdr>
    </w:div>
    <w:div w:id="22559466">
      <w:bodyDiv w:val="1"/>
      <w:marLeft w:val="0"/>
      <w:marRight w:val="0"/>
      <w:marTop w:val="0"/>
      <w:marBottom w:val="0"/>
      <w:divBdr>
        <w:top w:val="none" w:sz="0" w:space="0" w:color="auto"/>
        <w:left w:val="none" w:sz="0" w:space="0" w:color="auto"/>
        <w:bottom w:val="none" w:sz="0" w:space="0" w:color="auto"/>
        <w:right w:val="none" w:sz="0" w:space="0" w:color="auto"/>
      </w:divBdr>
    </w:div>
    <w:div w:id="23871450">
      <w:bodyDiv w:val="1"/>
      <w:marLeft w:val="0"/>
      <w:marRight w:val="0"/>
      <w:marTop w:val="0"/>
      <w:marBottom w:val="0"/>
      <w:divBdr>
        <w:top w:val="none" w:sz="0" w:space="0" w:color="auto"/>
        <w:left w:val="none" w:sz="0" w:space="0" w:color="auto"/>
        <w:bottom w:val="none" w:sz="0" w:space="0" w:color="auto"/>
        <w:right w:val="none" w:sz="0" w:space="0" w:color="auto"/>
      </w:divBdr>
    </w:div>
    <w:div w:id="24254361">
      <w:bodyDiv w:val="1"/>
      <w:marLeft w:val="0"/>
      <w:marRight w:val="0"/>
      <w:marTop w:val="0"/>
      <w:marBottom w:val="0"/>
      <w:divBdr>
        <w:top w:val="none" w:sz="0" w:space="0" w:color="auto"/>
        <w:left w:val="none" w:sz="0" w:space="0" w:color="auto"/>
        <w:bottom w:val="none" w:sz="0" w:space="0" w:color="auto"/>
        <w:right w:val="none" w:sz="0" w:space="0" w:color="auto"/>
      </w:divBdr>
    </w:div>
    <w:div w:id="33387649">
      <w:bodyDiv w:val="1"/>
      <w:marLeft w:val="0"/>
      <w:marRight w:val="0"/>
      <w:marTop w:val="0"/>
      <w:marBottom w:val="0"/>
      <w:divBdr>
        <w:top w:val="none" w:sz="0" w:space="0" w:color="auto"/>
        <w:left w:val="none" w:sz="0" w:space="0" w:color="auto"/>
        <w:bottom w:val="none" w:sz="0" w:space="0" w:color="auto"/>
        <w:right w:val="none" w:sz="0" w:space="0" w:color="auto"/>
      </w:divBdr>
    </w:div>
    <w:div w:id="34278758">
      <w:bodyDiv w:val="1"/>
      <w:marLeft w:val="0"/>
      <w:marRight w:val="0"/>
      <w:marTop w:val="0"/>
      <w:marBottom w:val="0"/>
      <w:divBdr>
        <w:top w:val="none" w:sz="0" w:space="0" w:color="auto"/>
        <w:left w:val="none" w:sz="0" w:space="0" w:color="auto"/>
        <w:bottom w:val="none" w:sz="0" w:space="0" w:color="auto"/>
        <w:right w:val="none" w:sz="0" w:space="0" w:color="auto"/>
      </w:divBdr>
    </w:div>
    <w:div w:id="36395273">
      <w:bodyDiv w:val="1"/>
      <w:marLeft w:val="0"/>
      <w:marRight w:val="0"/>
      <w:marTop w:val="0"/>
      <w:marBottom w:val="0"/>
      <w:divBdr>
        <w:top w:val="none" w:sz="0" w:space="0" w:color="auto"/>
        <w:left w:val="none" w:sz="0" w:space="0" w:color="auto"/>
        <w:bottom w:val="none" w:sz="0" w:space="0" w:color="auto"/>
        <w:right w:val="none" w:sz="0" w:space="0" w:color="auto"/>
      </w:divBdr>
    </w:div>
    <w:div w:id="37316374">
      <w:bodyDiv w:val="1"/>
      <w:marLeft w:val="0"/>
      <w:marRight w:val="0"/>
      <w:marTop w:val="0"/>
      <w:marBottom w:val="0"/>
      <w:divBdr>
        <w:top w:val="none" w:sz="0" w:space="0" w:color="auto"/>
        <w:left w:val="none" w:sz="0" w:space="0" w:color="auto"/>
        <w:bottom w:val="none" w:sz="0" w:space="0" w:color="auto"/>
        <w:right w:val="none" w:sz="0" w:space="0" w:color="auto"/>
      </w:divBdr>
    </w:div>
    <w:div w:id="40326925">
      <w:bodyDiv w:val="1"/>
      <w:marLeft w:val="0"/>
      <w:marRight w:val="0"/>
      <w:marTop w:val="0"/>
      <w:marBottom w:val="0"/>
      <w:divBdr>
        <w:top w:val="none" w:sz="0" w:space="0" w:color="auto"/>
        <w:left w:val="none" w:sz="0" w:space="0" w:color="auto"/>
        <w:bottom w:val="none" w:sz="0" w:space="0" w:color="auto"/>
        <w:right w:val="none" w:sz="0" w:space="0" w:color="auto"/>
      </w:divBdr>
    </w:div>
    <w:div w:id="42143393">
      <w:bodyDiv w:val="1"/>
      <w:marLeft w:val="0"/>
      <w:marRight w:val="0"/>
      <w:marTop w:val="0"/>
      <w:marBottom w:val="0"/>
      <w:divBdr>
        <w:top w:val="none" w:sz="0" w:space="0" w:color="auto"/>
        <w:left w:val="none" w:sz="0" w:space="0" w:color="auto"/>
        <w:bottom w:val="none" w:sz="0" w:space="0" w:color="auto"/>
        <w:right w:val="none" w:sz="0" w:space="0" w:color="auto"/>
      </w:divBdr>
    </w:div>
    <w:div w:id="42171533">
      <w:bodyDiv w:val="1"/>
      <w:marLeft w:val="0"/>
      <w:marRight w:val="0"/>
      <w:marTop w:val="0"/>
      <w:marBottom w:val="0"/>
      <w:divBdr>
        <w:top w:val="none" w:sz="0" w:space="0" w:color="auto"/>
        <w:left w:val="none" w:sz="0" w:space="0" w:color="auto"/>
        <w:bottom w:val="none" w:sz="0" w:space="0" w:color="auto"/>
        <w:right w:val="none" w:sz="0" w:space="0" w:color="auto"/>
      </w:divBdr>
    </w:div>
    <w:div w:id="43456473">
      <w:bodyDiv w:val="1"/>
      <w:marLeft w:val="0"/>
      <w:marRight w:val="0"/>
      <w:marTop w:val="0"/>
      <w:marBottom w:val="0"/>
      <w:divBdr>
        <w:top w:val="none" w:sz="0" w:space="0" w:color="auto"/>
        <w:left w:val="none" w:sz="0" w:space="0" w:color="auto"/>
        <w:bottom w:val="none" w:sz="0" w:space="0" w:color="auto"/>
        <w:right w:val="none" w:sz="0" w:space="0" w:color="auto"/>
      </w:divBdr>
    </w:div>
    <w:div w:id="48308620">
      <w:bodyDiv w:val="1"/>
      <w:marLeft w:val="0"/>
      <w:marRight w:val="0"/>
      <w:marTop w:val="0"/>
      <w:marBottom w:val="0"/>
      <w:divBdr>
        <w:top w:val="none" w:sz="0" w:space="0" w:color="auto"/>
        <w:left w:val="none" w:sz="0" w:space="0" w:color="auto"/>
        <w:bottom w:val="none" w:sz="0" w:space="0" w:color="auto"/>
        <w:right w:val="none" w:sz="0" w:space="0" w:color="auto"/>
      </w:divBdr>
    </w:div>
    <w:div w:id="52042958">
      <w:bodyDiv w:val="1"/>
      <w:marLeft w:val="0"/>
      <w:marRight w:val="0"/>
      <w:marTop w:val="0"/>
      <w:marBottom w:val="0"/>
      <w:divBdr>
        <w:top w:val="none" w:sz="0" w:space="0" w:color="auto"/>
        <w:left w:val="none" w:sz="0" w:space="0" w:color="auto"/>
        <w:bottom w:val="none" w:sz="0" w:space="0" w:color="auto"/>
        <w:right w:val="none" w:sz="0" w:space="0" w:color="auto"/>
      </w:divBdr>
    </w:div>
    <w:div w:id="58330212">
      <w:bodyDiv w:val="1"/>
      <w:marLeft w:val="0"/>
      <w:marRight w:val="0"/>
      <w:marTop w:val="0"/>
      <w:marBottom w:val="0"/>
      <w:divBdr>
        <w:top w:val="none" w:sz="0" w:space="0" w:color="auto"/>
        <w:left w:val="none" w:sz="0" w:space="0" w:color="auto"/>
        <w:bottom w:val="none" w:sz="0" w:space="0" w:color="auto"/>
        <w:right w:val="none" w:sz="0" w:space="0" w:color="auto"/>
      </w:divBdr>
    </w:div>
    <w:div w:id="59518818">
      <w:bodyDiv w:val="1"/>
      <w:marLeft w:val="0"/>
      <w:marRight w:val="0"/>
      <w:marTop w:val="0"/>
      <w:marBottom w:val="0"/>
      <w:divBdr>
        <w:top w:val="none" w:sz="0" w:space="0" w:color="auto"/>
        <w:left w:val="none" w:sz="0" w:space="0" w:color="auto"/>
        <w:bottom w:val="none" w:sz="0" w:space="0" w:color="auto"/>
        <w:right w:val="none" w:sz="0" w:space="0" w:color="auto"/>
      </w:divBdr>
    </w:div>
    <w:div w:id="59519739">
      <w:bodyDiv w:val="1"/>
      <w:marLeft w:val="0"/>
      <w:marRight w:val="0"/>
      <w:marTop w:val="0"/>
      <w:marBottom w:val="0"/>
      <w:divBdr>
        <w:top w:val="none" w:sz="0" w:space="0" w:color="auto"/>
        <w:left w:val="none" w:sz="0" w:space="0" w:color="auto"/>
        <w:bottom w:val="none" w:sz="0" w:space="0" w:color="auto"/>
        <w:right w:val="none" w:sz="0" w:space="0" w:color="auto"/>
      </w:divBdr>
    </w:div>
    <w:div w:id="59643440">
      <w:bodyDiv w:val="1"/>
      <w:marLeft w:val="0"/>
      <w:marRight w:val="0"/>
      <w:marTop w:val="0"/>
      <w:marBottom w:val="0"/>
      <w:divBdr>
        <w:top w:val="none" w:sz="0" w:space="0" w:color="auto"/>
        <w:left w:val="none" w:sz="0" w:space="0" w:color="auto"/>
        <w:bottom w:val="none" w:sz="0" w:space="0" w:color="auto"/>
        <w:right w:val="none" w:sz="0" w:space="0" w:color="auto"/>
      </w:divBdr>
    </w:div>
    <w:div w:id="62995102">
      <w:bodyDiv w:val="1"/>
      <w:marLeft w:val="0"/>
      <w:marRight w:val="0"/>
      <w:marTop w:val="0"/>
      <w:marBottom w:val="0"/>
      <w:divBdr>
        <w:top w:val="none" w:sz="0" w:space="0" w:color="auto"/>
        <w:left w:val="none" w:sz="0" w:space="0" w:color="auto"/>
        <w:bottom w:val="none" w:sz="0" w:space="0" w:color="auto"/>
        <w:right w:val="none" w:sz="0" w:space="0" w:color="auto"/>
      </w:divBdr>
    </w:div>
    <w:div w:id="63070691">
      <w:bodyDiv w:val="1"/>
      <w:marLeft w:val="0"/>
      <w:marRight w:val="0"/>
      <w:marTop w:val="0"/>
      <w:marBottom w:val="0"/>
      <w:divBdr>
        <w:top w:val="none" w:sz="0" w:space="0" w:color="auto"/>
        <w:left w:val="none" w:sz="0" w:space="0" w:color="auto"/>
        <w:bottom w:val="none" w:sz="0" w:space="0" w:color="auto"/>
        <w:right w:val="none" w:sz="0" w:space="0" w:color="auto"/>
      </w:divBdr>
    </w:div>
    <w:div w:id="65566984">
      <w:bodyDiv w:val="1"/>
      <w:marLeft w:val="0"/>
      <w:marRight w:val="0"/>
      <w:marTop w:val="0"/>
      <w:marBottom w:val="0"/>
      <w:divBdr>
        <w:top w:val="none" w:sz="0" w:space="0" w:color="auto"/>
        <w:left w:val="none" w:sz="0" w:space="0" w:color="auto"/>
        <w:bottom w:val="none" w:sz="0" w:space="0" w:color="auto"/>
        <w:right w:val="none" w:sz="0" w:space="0" w:color="auto"/>
      </w:divBdr>
    </w:div>
    <w:div w:id="66151065">
      <w:bodyDiv w:val="1"/>
      <w:marLeft w:val="0"/>
      <w:marRight w:val="0"/>
      <w:marTop w:val="0"/>
      <w:marBottom w:val="0"/>
      <w:divBdr>
        <w:top w:val="none" w:sz="0" w:space="0" w:color="auto"/>
        <w:left w:val="none" w:sz="0" w:space="0" w:color="auto"/>
        <w:bottom w:val="none" w:sz="0" w:space="0" w:color="auto"/>
        <w:right w:val="none" w:sz="0" w:space="0" w:color="auto"/>
      </w:divBdr>
    </w:div>
    <w:div w:id="68115880">
      <w:bodyDiv w:val="1"/>
      <w:marLeft w:val="0"/>
      <w:marRight w:val="0"/>
      <w:marTop w:val="0"/>
      <w:marBottom w:val="0"/>
      <w:divBdr>
        <w:top w:val="none" w:sz="0" w:space="0" w:color="auto"/>
        <w:left w:val="none" w:sz="0" w:space="0" w:color="auto"/>
        <w:bottom w:val="none" w:sz="0" w:space="0" w:color="auto"/>
        <w:right w:val="none" w:sz="0" w:space="0" w:color="auto"/>
      </w:divBdr>
    </w:div>
    <w:div w:id="68700937">
      <w:bodyDiv w:val="1"/>
      <w:marLeft w:val="0"/>
      <w:marRight w:val="0"/>
      <w:marTop w:val="0"/>
      <w:marBottom w:val="0"/>
      <w:divBdr>
        <w:top w:val="none" w:sz="0" w:space="0" w:color="auto"/>
        <w:left w:val="none" w:sz="0" w:space="0" w:color="auto"/>
        <w:bottom w:val="none" w:sz="0" w:space="0" w:color="auto"/>
        <w:right w:val="none" w:sz="0" w:space="0" w:color="auto"/>
      </w:divBdr>
    </w:div>
    <w:div w:id="69354647">
      <w:bodyDiv w:val="1"/>
      <w:marLeft w:val="0"/>
      <w:marRight w:val="0"/>
      <w:marTop w:val="0"/>
      <w:marBottom w:val="0"/>
      <w:divBdr>
        <w:top w:val="none" w:sz="0" w:space="0" w:color="auto"/>
        <w:left w:val="none" w:sz="0" w:space="0" w:color="auto"/>
        <w:bottom w:val="none" w:sz="0" w:space="0" w:color="auto"/>
        <w:right w:val="none" w:sz="0" w:space="0" w:color="auto"/>
      </w:divBdr>
    </w:div>
    <w:div w:id="70156284">
      <w:bodyDiv w:val="1"/>
      <w:marLeft w:val="0"/>
      <w:marRight w:val="0"/>
      <w:marTop w:val="0"/>
      <w:marBottom w:val="0"/>
      <w:divBdr>
        <w:top w:val="none" w:sz="0" w:space="0" w:color="auto"/>
        <w:left w:val="none" w:sz="0" w:space="0" w:color="auto"/>
        <w:bottom w:val="none" w:sz="0" w:space="0" w:color="auto"/>
        <w:right w:val="none" w:sz="0" w:space="0" w:color="auto"/>
      </w:divBdr>
    </w:div>
    <w:div w:id="70392302">
      <w:bodyDiv w:val="1"/>
      <w:marLeft w:val="0"/>
      <w:marRight w:val="0"/>
      <w:marTop w:val="0"/>
      <w:marBottom w:val="0"/>
      <w:divBdr>
        <w:top w:val="none" w:sz="0" w:space="0" w:color="auto"/>
        <w:left w:val="none" w:sz="0" w:space="0" w:color="auto"/>
        <w:bottom w:val="none" w:sz="0" w:space="0" w:color="auto"/>
        <w:right w:val="none" w:sz="0" w:space="0" w:color="auto"/>
      </w:divBdr>
    </w:div>
    <w:div w:id="70858637">
      <w:bodyDiv w:val="1"/>
      <w:marLeft w:val="0"/>
      <w:marRight w:val="0"/>
      <w:marTop w:val="0"/>
      <w:marBottom w:val="0"/>
      <w:divBdr>
        <w:top w:val="none" w:sz="0" w:space="0" w:color="auto"/>
        <w:left w:val="none" w:sz="0" w:space="0" w:color="auto"/>
        <w:bottom w:val="none" w:sz="0" w:space="0" w:color="auto"/>
        <w:right w:val="none" w:sz="0" w:space="0" w:color="auto"/>
      </w:divBdr>
    </w:div>
    <w:div w:id="72433035">
      <w:bodyDiv w:val="1"/>
      <w:marLeft w:val="0"/>
      <w:marRight w:val="0"/>
      <w:marTop w:val="0"/>
      <w:marBottom w:val="0"/>
      <w:divBdr>
        <w:top w:val="none" w:sz="0" w:space="0" w:color="auto"/>
        <w:left w:val="none" w:sz="0" w:space="0" w:color="auto"/>
        <w:bottom w:val="none" w:sz="0" w:space="0" w:color="auto"/>
        <w:right w:val="none" w:sz="0" w:space="0" w:color="auto"/>
      </w:divBdr>
    </w:div>
    <w:div w:id="74204218">
      <w:bodyDiv w:val="1"/>
      <w:marLeft w:val="0"/>
      <w:marRight w:val="0"/>
      <w:marTop w:val="0"/>
      <w:marBottom w:val="0"/>
      <w:divBdr>
        <w:top w:val="none" w:sz="0" w:space="0" w:color="auto"/>
        <w:left w:val="none" w:sz="0" w:space="0" w:color="auto"/>
        <w:bottom w:val="none" w:sz="0" w:space="0" w:color="auto"/>
        <w:right w:val="none" w:sz="0" w:space="0" w:color="auto"/>
      </w:divBdr>
    </w:div>
    <w:div w:id="75827905">
      <w:bodyDiv w:val="1"/>
      <w:marLeft w:val="0"/>
      <w:marRight w:val="0"/>
      <w:marTop w:val="0"/>
      <w:marBottom w:val="0"/>
      <w:divBdr>
        <w:top w:val="none" w:sz="0" w:space="0" w:color="auto"/>
        <w:left w:val="none" w:sz="0" w:space="0" w:color="auto"/>
        <w:bottom w:val="none" w:sz="0" w:space="0" w:color="auto"/>
        <w:right w:val="none" w:sz="0" w:space="0" w:color="auto"/>
      </w:divBdr>
    </w:div>
    <w:div w:id="77216858">
      <w:bodyDiv w:val="1"/>
      <w:marLeft w:val="0"/>
      <w:marRight w:val="0"/>
      <w:marTop w:val="0"/>
      <w:marBottom w:val="0"/>
      <w:divBdr>
        <w:top w:val="none" w:sz="0" w:space="0" w:color="auto"/>
        <w:left w:val="none" w:sz="0" w:space="0" w:color="auto"/>
        <w:bottom w:val="none" w:sz="0" w:space="0" w:color="auto"/>
        <w:right w:val="none" w:sz="0" w:space="0" w:color="auto"/>
      </w:divBdr>
    </w:div>
    <w:div w:id="77606573">
      <w:bodyDiv w:val="1"/>
      <w:marLeft w:val="0"/>
      <w:marRight w:val="0"/>
      <w:marTop w:val="0"/>
      <w:marBottom w:val="0"/>
      <w:divBdr>
        <w:top w:val="none" w:sz="0" w:space="0" w:color="auto"/>
        <w:left w:val="none" w:sz="0" w:space="0" w:color="auto"/>
        <w:bottom w:val="none" w:sz="0" w:space="0" w:color="auto"/>
        <w:right w:val="none" w:sz="0" w:space="0" w:color="auto"/>
      </w:divBdr>
    </w:div>
    <w:div w:id="78332525">
      <w:bodyDiv w:val="1"/>
      <w:marLeft w:val="0"/>
      <w:marRight w:val="0"/>
      <w:marTop w:val="0"/>
      <w:marBottom w:val="0"/>
      <w:divBdr>
        <w:top w:val="none" w:sz="0" w:space="0" w:color="auto"/>
        <w:left w:val="none" w:sz="0" w:space="0" w:color="auto"/>
        <w:bottom w:val="none" w:sz="0" w:space="0" w:color="auto"/>
        <w:right w:val="none" w:sz="0" w:space="0" w:color="auto"/>
      </w:divBdr>
    </w:div>
    <w:div w:id="80221995">
      <w:bodyDiv w:val="1"/>
      <w:marLeft w:val="0"/>
      <w:marRight w:val="0"/>
      <w:marTop w:val="0"/>
      <w:marBottom w:val="0"/>
      <w:divBdr>
        <w:top w:val="none" w:sz="0" w:space="0" w:color="auto"/>
        <w:left w:val="none" w:sz="0" w:space="0" w:color="auto"/>
        <w:bottom w:val="none" w:sz="0" w:space="0" w:color="auto"/>
        <w:right w:val="none" w:sz="0" w:space="0" w:color="auto"/>
      </w:divBdr>
    </w:div>
    <w:div w:id="82339587">
      <w:bodyDiv w:val="1"/>
      <w:marLeft w:val="0"/>
      <w:marRight w:val="0"/>
      <w:marTop w:val="0"/>
      <w:marBottom w:val="0"/>
      <w:divBdr>
        <w:top w:val="none" w:sz="0" w:space="0" w:color="auto"/>
        <w:left w:val="none" w:sz="0" w:space="0" w:color="auto"/>
        <w:bottom w:val="none" w:sz="0" w:space="0" w:color="auto"/>
        <w:right w:val="none" w:sz="0" w:space="0" w:color="auto"/>
      </w:divBdr>
    </w:div>
    <w:div w:id="83695395">
      <w:bodyDiv w:val="1"/>
      <w:marLeft w:val="0"/>
      <w:marRight w:val="0"/>
      <w:marTop w:val="0"/>
      <w:marBottom w:val="0"/>
      <w:divBdr>
        <w:top w:val="none" w:sz="0" w:space="0" w:color="auto"/>
        <w:left w:val="none" w:sz="0" w:space="0" w:color="auto"/>
        <w:bottom w:val="none" w:sz="0" w:space="0" w:color="auto"/>
        <w:right w:val="none" w:sz="0" w:space="0" w:color="auto"/>
      </w:divBdr>
    </w:div>
    <w:div w:id="84424503">
      <w:bodyDiv w:val="1"/>
      <w:marLeft w:val="0"/>
      <w:marRight w:val="0"/>
      <w:marTop w:val="0"/>
      <w:marBottom w:val="0"/>
      <w:divBdr>
        <w:top w:val="none" w:sz="0" w:space="0" w:color="auto"/>
        <w:left w:val="none" w:sz="0" w:space="0" w:color="auto"/>
        <w:bottom w:val="none" w:sz="0" w:space="0" w:color="auto"/>
        <w:right w:val="none" w:sz="0" w:space="0" w:color="auto"/>
      </w:divBdr>
    </w:div>
    <w:div w:id="86461400">
      <w:bodyDiv w:val="1"/>
      <w:marLeft w:val="0"/>
      <w:marRight w:val="0"/>
      <w:marTop w:val="0"/>
      <w:marBottom w:val="0"/>
      <w:divBdr>
        <w:top w:val="none" w:sz="0" w:space="0" w:color="auto"/>
        <w:left w:val="none" w:sz="0" w:space="0" w:color="auto"/>
        <w:bottom w:val="none" w:sz="0" w:space="0" w:color="auto"/>
        <w:right w:val="none" w:sz="0" w:space="0" w:color="auto"/>
      </w:divBdr>
    </w:div>
    <w:div w:id="88895634">
      <w:bodyDiv w:val="1"/>
      <w:marLeft w:val="0"/>
      <w:marRight w:val="0"/>
      <w:marTop w:val="0"/>
      <w:marBottom w:val="0"/>
      <w:divBdr>
        <w:top w:val="none" w:sz="0" w:space="0" w:color="auto"/>
        <w:left w:val="none" w:sz="0" w:space="0" w:color="auto"/>
        <w:bottom w:val="none" w:sz="0" w:space="0" w:color="auto"/>
        <w:right w:val="none" w:sz="0" w:space="0" w:color="auto"/>
      </w:divBdr>
    </w:div>
    <w:div w:id="89275315">
      <w:bodyDiv w:val="1"/>
      <w:marLeft w:val="0"/>
      <w:marRight w:val="0"/>
      <w:marTop w:val="0"/>
      <w:marBottom w:val="0"/>
      <w:divBdr>
        <w:top w:val="none" w:sz="0" w:space="0" w:color="auto"/>
        <w:left w:val="none" w:sz="0" w:space="0" w:color="auto"/>
        <w:bottom w:val="none" w:sz="0" w:space="0" w:color="auto"/>
        <w:right w:val="none" w:sz="0" w:space="0" w:color="auto"/>
      </w:divBdr>
    </w:div>
    <w:div w:id="89397826">
      <w:bodyDiv w:val="1"/>
      <w:marLeft w:val="0"/>
      <w:marRight w:val="0"/>
      <w:marTop w:val="0"/>
      <w:marBottom w:val="0"/>
      <w:divBdr>
        <w:top w:val="none" w:sz="0" w:space="0" w:color="auto"/>
        <w:left w:val="none" w:sz="0" w:space="0" w:color="auto"/>
        <w:bottom w:val="none" w:sz="0" w:space="0" w:color="auto"/>
        <w:right w:val="none" w:sz="0" w:space="0" w:color="auto"/>
      </w:divBdr>
      <w:divsChild>
        <w:div w:id="948585148">
          <w:marLeft w:val="0"/>
          <w:marRight w:val="0"/>
          <w:marTop w:val="0"/>
          <w:marBottom w:val="0"/>
          <w:divBdr>
            <w:top w:val="none" w:sz="0" w:space="0" w:color="auto"/>
            <w:left w:val="none" w:sz="0" w:space="0" w:color="auto"/>
            <w:bottom w:val="none" w:sz="0" w:space="0" w:color="auto"/>
            <w:right w:val="none" w:sz="0" w:space="0" w:color="auto"/>
          </w:divBdr>
          <w:divsChild>
            <w:div w:id="517083612">
              <w:marLeft w:val="0"/>
              <w:marRight w:val="0"/>
              <w:marTop w:val="0"/>
              <w:marBottom w:val="0"/>
              <w:divBdr>
                <w:top w:val="none" w:sz="0" w:space="0" w:color="auto"/>
                <w:left w:val="none" w:sz="0" w:space="0" w:color="auto"/>
                <w:bottom w:val="none" w:sz="0" w:space="0" w:color="auto"/>
                <w:right w:val="none" w:sz="0" w:space="0" w:color="auto"/>
              </w:divBdr>
              <w:divsChild>
                <w:div w:id="379673761">
                  <w:marLeft w:val="0"/>
                  <w:marRight w:val="0"/>
                  <w:marTop w:val="0"/>
                  <w:marBottom w:val="0"/>
                  <w:divBdr>
                    <w:top w:val="none" w:sz="0" w:space="0" w:color="auto"/>
                    <w:left w:val="none" w:sz="0" w:space="0" w:color="auto"/>
                    <w:bottom w:val="none" w:sz="0" w:space="0" w:color="auto"/>
                    <w:right w:val="none" w:sz="0" w:space="0" w:color="auto"/>
                  </w:divBdr>
                  <w:divsChild>
                    <w:div w:id="321203416">
                      <w:marLeft w:val="0"/>
                      <w:marRight w:val="0"/>
                      <w:marTop w:val="0"/>
                      <w:marBottom w:val="300"/>
                      <w:divBdr>
                        <w:top w:val="none" w:sz="0" w:space="0" w:color="auto"/>
                        <w:left w:val="none" w:sz="0" w:space="0" w:color="auto"/>
                        <w:bottom w:val="none" w:sz="0" w:space="0" w:color="auto"/>
                        <w:right w:val="none" w:sz="0" w:space="0" w:color="auto"/>
                      </w:divBdr>
                      <w:divsChild>
                        <w:div w:id="450512805">
                          <w:marLeft w:val="0"/>
                          <w:marRight w:val="0"/>
                          <w:marTop w:val="0"/>
                          <w:marBottom w:val="0"/>
                          <w:divBdr>
                            <w:top w:val="none" w:sz="0" w:space="0" w:color="auto"/>
                            <w:left w:val="none" w:sz="0" w:space="0" w:color="auto"/>
                            <w:bottom w:val="none" w:sz="0" w:space="0" w:color="auto"/>
                            <w:right w:val="none" w:sz="0" w:space="0" w:color="auto"/>
                          </w:divBdr>
                        </w:div>
                      </w:divsChild>
                    </w:div>
                    <w:div w:id="23647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1703">
          <w:marLeft w:val="0"/>
          <w:marRight w:val="0"/>
          <w:marTop w:val="0"/>
          <w:marBottom w:val="0"/>
          <w:divBdr>
            <w:top w:val="none" w:sz="0" w:space="0" w:color="auto"/>
            <w:left w:val="none" w:sz="0" w:space="0" w:color="auto"/>
            <w:bottom w:val="none" w:sz="0" w:space="0" w:color="auto"/>
            <w:right w:val="none" w:sz="0" w:space="0" w:color="auto"/>
          </w:divBdr>
          <w:divsChild>
            <w:div w:id="2097089613">
              <w:marLeft w:val="0"/>
              <w:marRight w:val="0"/>
              <w:marTop w:val="0"/>
              <w:marBottom w:val="0"/>
              <w:divBdr>
                <w:top w:val="none" w:sz="0" w:space="0" w:color="auto"/>
                <w:left w:val="none" w:sz="0" w:space="0" w:color="auto"/>
                <w:bottom w:val="none" w:sz="0" w:space="0" w:color="auto"/>
                <w:right w:val="none" w:sz="0" w:space="0" w:color="auto"/>
              </w:divBdr>
              <w:divsChild>
                <w:div w:id="1381635213">
                  <w:marLeft w:val="0"/>
                  <w:marRight w:val="0"/>
                  <w:marTop w:val="0"/>
                  <w:marBottom w:val="0"/>
                  <w:divBdr>
                    <w:top w:val="none" w:sz="0" w:space="0" w:color="auto"/>
                    <w:left w:val="none" w:sz="0" w:space="0" w:color="auto"/>
                    <w:bottom w:val="none" w:sz="0" w:space="0" w:color="auto"/>
                    <w:right w:val="none" w:sz="0" w:space="0" w:color="auto"/>
                  </w:divBdr>
                  <w:divsChild>
                    <w:div w:id="1499735640">
                      <w:marLeft w:val="0"/>
                      <w:marRight w:val="0"/>
                      <w:marTop w:val="0"/>
                      <w:marBottom w:val="300"/>
                      <w:divBdr>
                        <w:top w:val="none" w:sz="0" w:space="0" w:color="auto"/>
                        <w:left w:val="none" w:sz="0" w:space="0" w:color="auto"/>
                        <w:bottom w:val="none" w:sz="0" w:space="0" w:color="auto"/>
                        <w:right w:val="none" w:sz="0" w:space="0" w:color="auto"/>
                      </w:divBdr>
                      <w:divsChild>
                        <w:div w:id="641613837">
                          <w:marLeft w:val="0"/>
                          <w:marRight w:val="0"/>
                          <w:marTop w:val="0"/>
                          <w:marBottom w:val="0"/>
                          <w:divBdr>
                            <w:top w:val="none" w:sz="0" w:space="0" w:color="auto"/>
                            <w:left w:val="none" w:sz="0" w:space="0" w:color="auto"/>
                            <w:bottom w:val="none" w:sz="0" w:space="0" w:color="auto"/>
                            <w:right w:val="none" w:sz="0" w:space="0" w:color="auto"/>
                          </w:divBdr>
                          <w:divsChild>
                            <w:div w:id="128773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3124">
                      <w:marLeft w:val="0"/>
                      <w:marRight w:val="0"/>
                      <w:marTop w:val="0"/>
                      <w:marBottom w:val="0"/>
                      <w:divBdr>
                        <w:top w:val="none" w:sz="0" w:space="0" w:color="auto"/>
                        <w:left w:val="none" w:sz="0" w:space="0" w:color="auto"/>
                        <w:bottom w:val="none" w:sz="0" w:space="0" w:color="auto"/>
                        <w:right w:val="none" w:sz="0" w:space="0" w:color="auto"/>
                      </w:divBdr>
                      <w:divsChild>
                        <w:div w:id="1228766731">
                          <w:marLeft w:val="0"/>
                          <w:marRight w:val="0"/>
                          <w:marTop w:val="0"/>
                          <w:marBottom w:val="0"/>
                          <w:divBdr>
                            <w:top w:val="none" w:sz="0" w:space="0" w:color="auto"/>
                            <w:left w:val="none" w:sz="0" w:space="0" w:color="auto"/>
                            <w:bottom w:val="none" w:sz="0" w:space="0" w:color="auto"/>
                            <w:right w:val="none" w:sz="0" w:space="0" w:color="auto"/>
                          </w:divBdr>
                          <w:divsChild>
                            <w:div w:id="39788238">
                              <w:marLeft w:val="0"/>
                              <w:marRight w:val="0"/>
                              <w:marTop w:val="0"/>
                              <w:marBottom w:val="0"/>
                              <w:divBdr>
                                <w:top w:val="none" w:sz="0" w:space="0" w:color="auto"/>
                                <w:left w:val="none" w:sz="0" w:space="0" w:color="auto"/>
                                <w:bottom w:val="none" w:sz="0" w:space="0" w:color="auto"/>
                                <w:right w:val="none" w:sz="0" w:space="0" w:color="auto"/>
                              </w:divBdr>
                              <w:divsChild>
                                <w:div w:id="383022821">
                                  <w:marLeft w:val="0"/>
                                  <w:marRight w:val="0"/>
                                  <w:marTop w:val="0"/>
                                  <w:marBottom w:val="0"/>
                                  <w:divBdr>
                                    <w:top w:val="none" w:sz="0" w:space="0" w:color="auto"/>
                                    <w:left w:val="none" w:sz="0" w:space="0" w:color="auto"/>
                                    <w:bottom w:val="none" w:sz="0" w:space="0" w:color="auto"/>
                                    <w:right w:val="none" w:sz="0" w:space="0" w:color="auto"/>
                                  </w:divBdr>
                                  <w:divsChild>
                                    <w:div w:id="271673315">
                                      <w:marLeft w:val="0"/>
                                      <w:marRight w:val="0"/>
                                      <w:marTop w:val="0"/>
                                      <w:marBottom w:val="0"/>
                                      <w:divBdr>
                                        <w:top w:val="none" w:sz="0" w:space="0" w:color="auto"/>
                                        <w:left w:val="none" w:sz="0" w:space="0" w:color="auto"/>
                                        <w:bottom w:val="none" w:sz="0" w:space="0" w:color="auto"/>
                                        <w:right w:val="none" w:sz="0" w:space="0" w:color="auto"/>
                                      </w:divBdr>
                                    </w:div>
                                  </w:divsChild>
                                </w:div>
                                <w:div w:id="1767117101">
                                  <w:marLeft w:val="0"/>
                                  <w:marRight w:val="0"/>
                                  <w:marTop w:val="0"/>
                                  <w:marBottom w:val="0"/>
                                  <w:divBdr>
                                    <w:top w:val="none" w:sz="0" w:space="0" w:color="auto"/>
                                    <w:left w:val="none" w:sz="0" w:space="0" w:color="auto"/>
                                    <w:bottom w:val="none" w:sz="0" w:space="0" w:color="auto"/>
                                    <w:right w:val="none" w:sz="0" w:space="0" w:color="auto"/>
                                  </w:divBdr>
                                  <w:divsChild>
                                    <w:div w:id="1588952622">
                                      <w:marLeft w:val="0"/>
                                      <w:marRight w:val="0"/>
                                      <w:marTop w:val="0"/>
                                      <w:marBottom w:val="0"/>
                                      <w:divBdr>
                                        <w:top w:val="none" w:sz="0" w:space="0" w:color="auto"/>
                                        <w:left w:val="none" w:sz="0" w:space="0" w:color="auto"/>
                                        <w:bottom w:val="none" w:sz="0" w:space="0" w:color="auto"/>
                                        <w:right w:val="none" w:sz="0" w:space="0" w:color="auto"/>
                                      </w:divBdr>
                                    </w:div>
                                  </w:divsChild>
                                </w:div>
                                <w:div w:id="1165898292">
                                  <w:marLeft w:val="0"/>
                                  <w:marRight w:val="0"/>
                                  <w:marTop w:val="0"/>
                                  <w:marBottom w:val="0"/>
                                  <w:divBdr>
                                    <w:top w:val="none" w:sz="0" w:space="0" w:color="auto"/>
                                    <w:left w:val="none" w:sz="0" w:space="0" w:color="auto"/>
                                    <w:bottom w:val="none" w:sz="0" w:space="0" w:color="auto"/>
                                    <w:right w:val="none" w:sz="0" w:space="0" w:color="auto"/>
                                  </w:divBdr>
                                  <w:divsChild>
                                    <w:div w:id="1877812131">
                                      <w:marLeft w:val="0"/>
                                      <w:marRight w:val="0"/>
                                      <w:marTop w:val="0"/>
                                      <w:marBottom w:val="0"/>
                                      <w:divBdr>
                                        <w:top w:val="none" w:sz="0" w:space="0" w:color="auto"/>
                                        <w:left w:val="none" w:sz="0" w:space="0" w:color="auto"/>
                                        <w:bottom w:val="none" w:sz="0" w:space="0" w:color="auto"/>
                                        <w:right w:val="none" w:sz="0" w:space="0" w:color="auto"/>
                                      </w:divBdr>
                                    </w:div>
                                  </w:divsChild>
                                </w:div>
                                <w:div w:id="1988708032">
                                  <w:marLeft w:val="0"/>
                                  <w:marRight w:val="0"/>
                                  <w:marTop w:val="0"/>
                                  <w:marBottom w:val="0"/>
                                  <w:divBdr>
                                    <w:top w:val="none" w:sz="0" w:space="0" w:color="auto"/>
                                    <w:left w:val="none" w:sz="0" w:space="0" w:color="auto"/>
                                    <w:bottom w:val="none" w:sz="0" w:space="0" w:color="auto"/>
                                    <w:right w:val="none" w:sz="0" w:space="0" w:color="auto"/>
                                  </w:divBdr>
                                  <w:divsChild>
                                    <w:div w:id="2086416564">
                                      <w:marLeft w:val="0"/>
                                      <w:marRight w:val="0"/>
                                      <w:marTop w:val="0"/>
                                      <w:marBottom w:val="0"/>
                                      <w:divBdr>
                                        <w:top w:val="none" w:sz="0" w:space="0" w:color="auto"/>
                                        <w:left w:val="none" w:sz="0" w:space="0" w:color="auto"/>
                                        <w:bottom w:val="none" w:sz="0" w:space="0" w:color="auto"/>
                                        <w:right w:val="none" w:sz="0" w:space="0" w:color="auto"/>
                                      </w:divBdr>
                                    </w:div>
                                  </w:divsChild>
                                </w:div>
                                <w:div w:id="2029137738">
                                  <w:marLeft w:val="0"/>
                                  <w:marRight w:val="0"/>
                                  <w:marTop w:val="0"/>
                                  <w:marBottom w:val="0"/>
                                  <w:divBdr>
                                    <w:top w:val="none" w:sz="0" w:space="0" w:color="auto"/>
                                    <w:left w:val="none" w:sz="0" w:space="0" w:color="auto"/>
                                    <w:bottom w:val="none" w:sz="0" w:space="0" w:color="auto"/>
                                    <w:right w:val="none" w:sz="0" w:space="0" w:color="auto"/>
                                  </w:divBdr>
                                  <w:divsChild>
                                    <w:div w:id="1328441985">
                                      <w:marLeft w:val="0"/>
                                      <w:marRight w:val="0"/>
                                      <w:marTop w:val="0"/>
                                      <w:marBottom w:val="0"/>
                                      <w:divBdr>
                                        <w:top w:val="none" w:sz="0" w:space="0" w:color="auto"/>
                                        <w:left w:val="none" w:sz="0" w:space="0" w:color="auto"/>
                                        <w:bottom w:val="none" w:sz="0" w:space="0" w:color="auto"/>
                                        <w:right w:val="none" w:sz="0" w:space="0" w:color="auto"/>
                                      </w:divBdr>
                                    </w:div>
                                  </w:divsChild>
                                </w:div>
                                <w:div w:id="911700650">
                                  <w:marLeft w:val="0"/>
                                  <w:marRight w:val="0"/>
                                  <w:marTop w:val="0"/>
                                  <w:marBottom w:val="0"/>
                                  <w:divBdr>
                                    <w:top w:val="none" w:sz="0" w:space="0" w:color="auto"/>
                                    <w:left w:val="none" w:sz="0" w:space="0" w:color="auto"/>
                                    <w:bottom w:val="none" w:sz="0" w:space="0" w:color="auto"/>
                                    <w:right w:val="none" w:sz="0" w:space="0" w:color="auto"/>
                                  </w:divBdr>
                                  <w:divsChild>
                                    <w:div w:id="85866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2310851">
          <w:marLeft w:val="0"/>
          <w:marRight w:val="0"/>
          <w:marTop w:val="0"/>
          <w:marBottom w:val="0"/>
          <w:divBdr>
            <w:top w:val="none" w:sz="0" w:space="0" w:color="auto"/>
            <w:left w:val="none" w:sz="0" w:space="0" w:color="auto"/>
            <w:bottom w:val="none" w:sz="0" w:space="0" w:color="auto"/>
            <w:right w:val="none" w:sz="0" w:space="0" w:color="auto"/>
          </w:divBdr>
          <w:divsChild>
            <w:div w:id="2136870834">
              <w:marLeft w:val="0"/>
              <w:marRight w:val="0"/>
              <w:marTop w:val="0"/>
              <w:marBottom w:val="0"/>
              <w:divBdr>
                <w:top w:val="none" w:sz="0" w:space="0" w:color="auto"/>
                <w:left w:val="none" w:sz="0" w:space="0" w:color="auto"/>
                <w:bottom w:val="none" w:sz="0" w:space="0" w:color="auto"/>
                <w:right w:val="none" w:sz="0" w:space="0" w:color="auto"/>
              </w:divBdr>
              <w:divsChild>
                <w:div w:id="2090155075">
                  <w:marLeft w:val="0"/>
                  <w:marRight w:val="0"/>
                  <w:marTop w:val="0"/>
                  <w:marBottom w:val="0"/>
                  <w:divBdr>
                    <w:top w:val="none" w:sz="0" w:space="0" w:color="auto"/>
                    <w:left w:val="none" w:sz="0" w:space="0" w:color="auto"/>
                    <w:bottom w:val="none" w:sz="0" w:space="0" w:color="auto"/>
                    <w:right w:val="none" w:sz="0" w:space="0" w:color="auto"/>
                  </w:divBdr>
                  <w:divsChild>
                    <w:div w:id="758452272">
                      <w:marLeft w:val="0"/>
                      <w:marRight w:val="0"/>
                      <w:marTop w:val="0"/>
                      <w:marBottom w:val="300"/>
                      <w:divBdr>
                        <w:top w:val="none" w:sz="0" w:space="0" w:color="auto"/>
                        <w:left w:val="none" w:sz="0" w:space="0" w:color="auto"/>
                        <w:bottom w:val="none" w:sz="0" w:space="0" w:color="auto"/>
                        <w:right w:val="none" w:sz="0" w:space="0" w:color="auto"/>
                      </w:divBdr>
                      <w:divsChild>
                        <w:div w:id="199487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981142">
      <w:bodyDiv w:val="1"/>
      <w:marLeft w:val="0"/>
      <w:marRight w:val="0"/>
      <w:marTop w:val="0"/>
      <w:marBottom w:val="0"/>
      <w:divBdr>
        <w:top w:val="none" w:sz="0" w:space="0" w:color="auto"/>
        <w:left w:val="none" w:sz="0" w:space="0" w:color="auto"/>
        <w:bottom w:val="none" w:sz="0" w:space="0" w:color="auto"/>
        <w:right w:val="none" w:sz="0" w:space="0" w:color="auto"/>
      </w:divBdr>
    </w:div>
    <w:div w:id="90861683">
      <w:bodyDiv w:val="1"/>
      <w:marLeft w:val="0"/>
      <w:marRight w:val="0"/>
      <w:marTop w:val="0"/>
      <w:marBottom w:val="0"/>
      <w:divBdr>
        <w:top w:val="none" w:sz="0" w:space="0" w:color="auto"/>
        <w:left w:val="none" w:sz="0" w:space="0" w:color="auto"/>
        <w:bottom w:val="none" w:sz="0" w:space="0" w:color="auto"/>
        <w:right w:val="none" w:sz="0" w:space="0" w:color="auto"/>
      </w:divBdr>
    </w:div>
    <w:div w:id="97529648">
      <w:bodyDiv w:val="1"/>
      <w:marLeft w:val="0"/>
      <w:marRight w:val="0"/>
      <w:marTop w:val="0"/>
      <w:marBottom w:val="0"/>
      <w:divBdr>
        <w:top w:val="none" w:sz="0" w:space="0" w:color="auto"/>
        <w:left w:val="none" w:sz="0" w:space="0" w:color="auto"/>
        <w:bottom w:val="none" w:sz="0" w:space="0" w:color="auto"/>
        <w:right w:val="none" w:sz="0" w:space="0" w:color="auto"/>
      </w:divBdr>
    </w:div>
    <w:div w:id="105971870">
      <w:bodyDiv w:val="1"/>
      <w:marLeft w:val="0"/>
      <w:marRight w:val="0"/>
      <w:marTop w:val="0"/>
      <w:marBottom w:val="0"/>
      <w:divBdr>
        <w:top w:val="none" w:sz="0" w:space="0" w:color="auto"/>
        <w:left w:val="none" w:sz="0" w:space="0" w:color="auto"/>
        <w:bottom w:val="none" w:sz="0" w:space="0" w:color="auto"/>
        <w:right w:val="none" w:sz="0" w:space="0" w:color="auto"/>
      </w:divBdr>
    </w:div>
    <w:div w:id="106699211">
      <w:bodyDiv w:val="1"/>
      <w:marLeft w:val="0"/>
      <w:marRight w:val="0"/>
      <w:marTop w:val="0"/>
      <w:marBottom w:val="0"/>
      <w:divBdr>
        <w:top w:val="none" w:sz="0" w:space="0" w:color="auto"/>
        <w:left w:val="none" w:sz="0" w:space="0" w:color="auto"/>
        <w:bottom w:val="none" w:sz="0" w:space="0" w:color="auto"/>
        <w:right w:val="none" w:sz="0" w:space="0" w:color="auto"/>
      </w:divBdr>
    </w:div>
    <w:div w:id="107043414">
      <w:bodyDiv w:val="1"/>
      <w:marLeft w:val="0"/>
      <w:marRight w:val="0"/>
      <w:marTop w:val="0"/>
      <w:marBottom w:val="0"/>
      <w:divBdr>
        <w:top w:val="none" w:sz="0" w:space="0" w:color="auto"/>
        <w:left w:val="none" w:sz="0" w:space="0" w:color="auto"/>
        <w:bottom w:val="none" w:sz="0" w:space="0" w:color="auto"/>
        <w:right w:val="none" w:sz="0" w:space="0" w:color="auto"/>
      </w:divBdr>
    </w:div>
    <w:div w:id="108550118">
      <w:bodyDiv w:val="1"/>
      <w:marLeft w:val="0"/>
      <w:marRight w:val="0"/>
      <w:marTop w:val="0"/>
      <w:marBottom w:val="0"/>
      <w:divBdr>
        <w:top w:val="none" w:sz="0" w:space="0" w:color="auto"/>
        <w:left w:val="none" w:sz="0" w:space="0" w:color="auto"/>
        <w:bottom w:val="none" w:sz="0" w:space="0" w:color="auto"/>
        <w:right w:val="none" w:sz="0" w:space="0" w:color="auto"/>
      </w:divBdr>
    </w:div>
    <w:div w:id="108596474">
      <w:bodyDiv w:val="1"/>
      <w:marLeft w:val="0"/>
      <w:marRight w:val="0"/>
      <w:marTop w:val="0"/>
      <w:marBottom w:val="0"/>
      <w:divBdr>
        <w:top w:val="none" w:sz="0" w:space="0" w:color="auto"/>
        <w:left w:val="none" w:sz="0" w:space="0" w:color="auto"/>
        <w:bottom w:val="none" w:sz="0" w:space="0" w:color="auto"/>
        <w:right w:val="none" w:sz="0" w:space="0" w:color="auto"/>
      </w:divBdr>
    </w:div>
    <w:div w:id="109251915">
      <w:bodyDiv w:val="1"/>
      <w:marLeft w:val="0"/>
      <w:marRight w:val="0"/>
      <w:marTop w:val="0"/>
      <w:marBottom w:val="0"/>
      <w:divBdr>
        <w:top w:val="none" w:sz="0" w:space="0" w:color="auto"/>
        <w:left w:val="none" w:sz="0" w:space="0" w:color="auto"/>
        <w:bottom w:val="none" w:sz="0" w:space="0" w:color="auto"/>
        <w:right w:val="none" w:sz="0" w:space="0" w:color="auto"/>
      </w:divBdr>
    </w:div>
    <w:div w:id="113141920">
      <w:bodyDiv w:val="1"/>
      <w:marLeft w:val="0"/>
      <w:marRight w:val="0"/>
      <w:marTop w:val="0"/>
      <w:marBottom w:val="0"/>
      <w:divBdr>
        <w:top w:val="none" w:sz="0" w:space="0" w:color="auto"/>
        <w:left w:val="none" w:sz="0" w:space="0" w:color="auto"/>
        <w:bottom w:val="none" w:sz="0" w:space="0" w:color="auto"/>
        <w:right w:val="none" w:sz="0" w:space="0" w:color="auto"/>
      </w:divBdr>
    </w:div>
    <w:div w:id="114064485">
      <w:bodyDiv w:val="1"/>
      <w:marLeft w:val="0"/>
      <w:marRight w:val="0"/>
      <w:marTop w:val="0"/>
      <w:marBottom w:val="0"/>
      <w:divBdr>
        <w:top w:val="none" w:sz="0" w:space="0" w:color="auto"/>
        <w:left w:val="none" w:sz="0" w:space="0" w:color="auto"/>
        <w:bottom w:val="none" w:sz="0" w:space="0" w:color="auto"/>
        <w:right w:val="none" w:sz="0" w:space="0" w:color="auto"/>
      </w:divBdr>
    </w:div>
    <w:div w:id="116140703">
      <w:bodyDiv w:val="1"/>
      <w:marLeft w:val="0"/>
      <w:marRight w:val="0"/>
      <w:marTop w:val="0"/>
      <w:marBottom w:val="0"/>
      <w:divBdr>
        <w:top w:val="none" w:sz="0" w:space="0" w:color="auto"/>
        <w:left w:val="none" w:sz="0" w:space="0" w:color="auto"/>
        <w:bottom w:val="none" w:sz="0" w:space="0" w:color="auto"/>
        <w:right w:val="none" w:sz="0" w:space="0" w:color="auto"/>
      </w:divBdr>
    </w:div>
    <w:div w:id="119538566">
      <w:bodyDiv w:val="1"/>
      <w:marLeft w:val="0"/>
      <w:marRight w:val="0"/>
      <w:marTop w:val="0"/>
      <w:marBottom w:val="0"/>
      <w:divBdr>
        <w:top w:val="none" w:sz="0" w:space="0" w:color="auto"/>
        <w:left w:val="none" w:sz="0" w:space="0" w:color="auto"/>
        <w:bottom w:val="none" w:sz="0" w:space="0" w:color="auto"/>
        <w:right w:val="none" w:sz="0" w:space="0" w:color="auto"/>
      </w:divBdr>
    </w:div>
    <w:div w:id="121273270">
      <w:bodyDiv w:val="1"/>
      <w:marLeft w:val="0"/>
      <w:marRight w:val="0"/>
      <w:marTop w:val="0"/>
      <w:marBottom w:val="0"/>
      <w:divBdr>
        <w:top w:val="none" w:sz="0" w:space="0" w:color="auto"/>
        <w:left w:val="none" w:sz="0" w:space="0" w:color="auto"/>
        <w:bottom w:val="none" w:sz="0" w:space="0" w:color="auto"/>
        <w:right w:val="none" w:sz="0" w:space="0" w:color="auto"/>
      </w:divBdr>
    </w:div>
    <w:div w:id="122044004">
      <w:bodyDiv w:val="1"/>
      <w:marLeft w:val="0"/>
      <w:marRight w:val="0"/>
      <w:marTop w:val="0"/>
      <w:marBottom w:val="0"/>
      <w:divBdr>
        <w:top w:val="none" w:sz="0" w:space="0" w:color="auto"/>
        <w:left w:val="none" w:sz="0" w:space="0" w:color="auto"/>
        <w:bottom w:val="none" w:sz="0" w:space="0" w:color="auto"/>
        <w:right w:val="none" w:sz="0" w:space="0" w:color="auto"/>
      </w:divBdr>
    </w:div>
    <w:div w:id="122694778">
      <w:bodyDiv w:val="1"/>
      <w:marLeft w:val="0"/>
      <w:marRight w:val="0"/>
      <w:marTop w:val="0"/>
      <w:marBottom w:val="0"/>
      <w:divBdr>
        <w:top w:val="none" w:sz="0" w:space="0" w:color="auto"/>
        <w:left w:val="none" w:sz="0" w:space="0" w:color="auto"/>
        <w:bottom w:val="none" w:sz="0" w:space="0" w:color="auto"/>
        <w:right w:val="none" w:sz="0" w:space="0" w:color="auto"/>
      </w:divBdr>
    </w:div>
    <w:div w:id="123239718">
      <w:bodyDiv w:val="1"/>
      <w:marLeft w:val="0"/>
      <w:marRight w:val="0"/>
      <w:marTop w:val="0"/>
      <w:marBottom w:val="0"/>
      <w:divBdr>
        <w:top w:val="none" w:sz="0" w:space="0" w:color="auto"/>
        <w:left w:val="none" w:sz="0" w:space="0" w:color="auto"/>
        <w:bottom w:val="none" w:sz="0" w:space="0" w:color="auto"/>
        <w:right w:val="none" w:sz="0" w:space="0" w:color="auto"/>
      </w:divBdr>
    </w:div>
    <w:div w:id="123888936">
      <w:bodyDiv w:val="1"/>
      <w:marLeft w:val="0"/>
      <w:marRight w:val="0"/>
      <w:marTop w:val="0"/>
      <w:marBottom w:val="0"/>
      <w:divBdr>
        <w:top w:val="none" w:sz="0" w:space="0" w:color="auto"/>
        <w:left w:val="none" w:sz="0" w:space="0" w:color="auto"/>
        <w:bottom w:val="none" w:sz="0" w:space="0" w:color="auto"/>
        <w:right w:val="none" w:sz="0" w:space="0" w:color="auto"/>
      </w:divBdr>
    </w:div>
    <w:div w:id="125973827">
      <w:bodyDiv w:val="1"/>
      <w:marLeft w:val="0"/>
      <w:marRight w:val="0"/>
      <w:marTop w:val="0"/>
      <w:marBottom w:val="0"/>
      <w:divBdr>
        <w:top w:val="none" w:sz="0" w:space="0" w:color="auto"/>
        <w:left w:val="none" w:sz="0" w:space="0" w:color="auto"/>
        <w:bottom w:val="none" w:sz="0" w:space="0" w:color="auto"/>
        <w:right w:val="none" w:sz="0" w:space="0" w:color="auto"/>
      </w:divBdr>
    </w:div>
    <w:div w:id="126122252">
      <w:bodyDiv w:val="1"/>
      <w:marLeft w:val="0"/>
      <w:marRight w:val="0"/>
      <w:marTop w:val="0"/>
      <w:marBottom w:val="0"/>
      <w:divBdr>
        <w:top w:val="none" w:sz="0" w:space="0" w:color="auto"/>
        <w:left w:val="none" w:sz="0" w:space="0" w:color="auto"/>
        <w:bottom w:val="none" w:sz="0" w:space="0" w:color="auto"/>
        <w:right w:val="none" w:sz="0" w:space="0" w:color="auto"/>
      </w:divBdr>
    </w:div>
    <w:div w:id="127087632">
      <w:bodyDiv w:val="1"/>
      <w:marLeft w:val="0"/>
      <w:marRight w:val="0"/>
      <w:marTop w:val="0"/>
      <w:marBottom w:val="0"/>
      <w:divBdr>
        <w:top w:val="none" w:sz="0" w:space="0" w:color="auto"/>
        <w:left w:val="none" w:sz="0" w:space="0" w:color="auto"/>
        <w:bottom w:val="none" w:sz="0" w:space="0" w:color="auto"/>
        <w:right w:val="none" w:sz="0" w:space="0" w:color="auto"/>
      </w:divBdr>
    </w:div>
    <w:div w:id="130250051">
      <w:bodyDiv w:val="1"/>
      <w:marLeft w:val="0"/>
      <w:marRight w:val="0"/>
      <w:marTop w:val="0"/>
      <w:marBottom w:val="0"/>
      <w:divBdr>
        <w:top w:val="none" w:sz="0" w:space="0" w:color="auto"/>
        <w:left w:val="none" w:sz="0" w:space="0" w:color="auto"/>
        <w:bottom w:val="none" w:sz="0" w:space="0" w:color="auto"/>
        <w:right w:val="none" w:sz="0" w:space="0" w:color="auto"/>
      </w:divBdr>
    </w:div>
    <w:div w:id="130293277">
      <w:bodyDiv w:val="1"/>
      <w:marLeft w:val="0"/>
      <w:marRight w:val="0"/>
      <w:marTop w:val="0"/>
      <w:marBottom w:val="0"/>
      <w:divBdr>
        <w:top w:val="none" w:sz="0" w:space="0" w:color="auto"/>
        <w:left w:val="none" w:sz="0" w:space="0" w:color="auto"/>
        <w:bottom w:val="none" w:sz="0" w:space="0" w:color="auto"/>
        <w:right w:val="none" w:sz="0" w:space="0" w:color="auto"/>
      </w:divBdr>
    </w:div>
    <w:div w:id="130904903">
      <w:bodyDiv w:val="1"/>
      <w:marLeft w:val="0"/>
      <w:marRight w:val="0"/>
      <w:marTop w:val="0"/>
      <w:marBottom w:val="0"/>
      <w:divBdr>
        <w:top w:val="none" w:sz="0" w:space="0" w:color="auto"/>
        <w:left w:val="none" w:sz="0" w:space="0" w:color="auto"/>
        <w:bottom w:val="none" w:sz="0" w:space="0" w:color="auto"/>
        <w:right w:val="none" w:sz="0" w:space="0" w:color="auto"/>
      </w:divBdr>
    </w:div>
    <w:div w:id="131102879">
      <w:bodyDiv w:val="1"/>
      <w:marLeft w:val="0"/>
      <w:marRight w:val="0"/>
      <w:marTop w:val="0"/>
      <w:marBottom w:val="0"/>
      <w:divBdr>
        <w:top w:val="none" w:sz="0" w:space="0" w:color="auto"/>
        <w:left w:val="none" w:sz="0" w:space="0" w:color="auto"/>
        <w:bottom w:val="none" w:sz="0" w:space="0" w:color="auto"/>
        <w:right w:val="none" w:sz="0" w:space="0" w:color="auto"/>
      </w:divBdr>
    </w:div>
    <w:div w:id="131139951">
      <w:bodyDiv w:val="1"/>
      <w:marLeft w:val="0"/>
      <w:marRight w:val="0"/>
      <w:marTop w:val="0"/>
      <w:marBottom w:val="0"/>
      <w:divBdr>
        <w:top w:val="none" w:sz="0" w:space="0" w:color="auto"/>
        <w:left w:val="none" w:sz="0" w:space="0" w:color="auto"/>
        <w:bottom w:val="none" w:sz="0" w:space="0" w:color="auto"/>
        <w:right w:val="none" w:sz="0" w:space="0" w:color="auto"/>
      </w:divBdr>
    </w:div>
    <w:div w:id="133987606">
      <w:bodyDiv w:val="1"/>
      <w:marLeft w:val="0"/>
      <w:marRight w:val="0"/>
      <w:marTop w:val="0"/>
      <w:marBottom w:val="0"/>
      <w:divBdr>
        <w:top w:val="none" w:sz="0" w:space="0" w:color="auto"/>
        <w:left w:val="none" w:sz="0" w:space="0" w:color="auto"/>
        <w:bottom w:val="none" w:sz="0" w:space="0" w:color="auto"/>
        <w:right w:val="none" w:sz="0" w:space="0" w:color="auto"/>
      </w:divBdr>
    </w:div>
    <w:div w:id="135028316">
      <w:bodyDiv w:val="1"/>
      <w:marLeft w:val="0"/>
      <w:marRight w:val="0"/>
      <w:marTop w:val="0"/>
      <w:marBottom w:val="0"/>
      <w:divBdr>
        <w:top w:val="none" w:sz="0" w:space="0" w:color="auto"/>
        <w:left w:val="none" w:sz="0" w:space="0" w:color="auto"/>
        <w:bottom w:val="none" w:sz="0" w:space="0" w:color="auto"/>
        <w:right w:val="none" w:sz="0" w:space="0" w:color="auto"/>
      </w:divBdr>
    </w:div>
    <w:div w:id="136654327">
      <w:bodyDiv w:val="1"/>
      <w:marLeft w:val="0"/>
      <w:marRight w:val="0"/>
      <w:marTop w:val="0"/>
      <w:marBottom w:val="0"/>
      <w:divBdr>
        <w:top w:val="none" w:sz="0" w:space="0" w:color="auto"/>
        <w:left w:val="none" w:sz="0" w:space="0" w:color="auto"/>
        <w:bottom w:val="none" w:sz="0" w:space="0" w:color="auto"/>
        <w:right w:val="none" w:sz="0" w:space="0" w:color="auto"/>
      </w:divBdr>
    </w:div>
    <w:div w:id="137036451">
      <w:bodyDiv w:val="1"/>
      <w:marLeft w:val="0"/>
      <w:marRight w:val="0"/>
      <w:marTop w:val="0"/>
      <w:marBottom w:val="0"/>
      <w:divBdr>
        <w:top w:val="none" w:sz="0" w:space="0" w:color="auto"/>
        <w:left w:val="none" w:sz="0" w:space="0" w:color="auto"/>
        <w:bottom w:val="none" w:sz="0" w:space="0" w:color="auto"/>
        <w:right w:val="none" w:sz="0" w:space="0" w:color="auto"/>
      </w:divBdr>
    </w:div>
    <w:div w:id="138544875">
      <w:bodyDiv w:val="1"/>
      <w:marLeft w:val="0"/>
      <w:marRight w:val="0"/>
      <w:marTop w:val="0"/>
      <w:marBottom w:val="0"/>
      <w:divBdr>
        <w:top w:val="none" w:sz="0" w:space="0" w:color="auto"/>
        <w:left w:val="none" w:sz="0" w:space="0" w:color="auto"/>
        <w:bottom w:val="none" w:sz="0" w:space="0" w:color="auto"/>
        <w:right w:val="none" w:sz="0" w:space="0" w:color="auto"/>
      </w:divBdr>
    </w:div>
    <w:div w:id="139229156">
      <w:bodyDiv w:val="1"/>
      <w:marLeft w:val="0"/>
      <w:marRight w:val="0"/>
      <w:marTop w:val="0"/>
      <w:marBottom w:val="0"/>
      <w:divBdr>
        <w:top w:val="none" w:sz="0" w:space="0" w:color="auto"/>
        <w:left w:val="none" w:sz="0" w:space="0" w:color="auto"/>
        <w:bottom w:val="none" w:sz="0" w:space="0" w:color="auto"/>
        <w:right w:val="none" w:sz="0" w:space="0" w:color="auto"/>
      </w:divBdr>
    </w:div>
    <w:div w:id="142740656">
      <w:bodyDiv w:val="1"/>
      <w:marLeft w:val="0"/>
      <w:marRight w:val="0"/>
      <w:marTop w:val="0"/>
      <w:marBottom w:val="0"/>
      <w:divBdr>
        <w:top w:val="none" w:sz="0" w:space="0" w:color="auto"/>
        <w:left w:val="none" w:sz="0" w:space="0" w:color="auto"/>
        <w:bottom w:val="none" w:sz="0" w:space="0" w:color="auto"/>
        <w:right w:val="none" w:sz="0" w:space="0" w:color="auto"/>
      </w:divBdr>
    </w:div>
    <w:div w:id="143396734">
      <w:bodyDiv w:val="1"/>
      <w:marLeft w:val="0"/>
      <w:marRight w:val="0"/>
      <w:marTop w:val="0"/>
      <w:marBottom w:val="0"/>
      <w:divBdr>
        <w:top w:val="none" w:sz="0" w:space="0" w:color="auto"/>
        <w:left w:val="none" w:sz="0" w:space="0" w:color="auto"/>
        <w:bottom w:val="none" w:sz="0" w:space="0" w:color="auto"/>
        <w:right w:val="none" w:sz="0" w:space="0" w:color="auto"/>
      </w:divBdr>
    </w:div>
    <w:div w:id="145779849">
      <w:bodyDiv w:val="1"/>
      <w:marLeft w:val="0"/>
      <w:marRight w:val="0"/>
      <w:marTop w:val="0"/>
      <w:marBottom w:val="0"/>
      <w:divBdr>
        <w:top w:val="none" w:sz="0" w:space="0" w:color="auto"/>
        <w:left w:val="none" w:sz="0" w:space="0" w:color="auto"/>
        <w:bottom w:val="none" w:sz="0" w:space="0" w:color="auto"/>
        <w:right w:val="none" w:sz="0" w:space="0" w:color="auto"/>
      </w:divBdr>
    </w:div>
    <w:div w:id="146675248">
      <w:bodyDiv w:val="1"/>
      <w:marLeft w:val="0"/>
      <w:marRight w:val="0"/>
      <w:marTop w:val="0"/>
      <w:marBottom w:val="0"/>
      <w:divBdr>
        <w:top w:val="none" w:sz="0" w:space="0" w:color="auto"/>
        <w:left w:val="none" w:sz="0" w:space="0" w:color="auto"/>
        <w:bottom w:val="none" w:sz="0" w:space="0" w:color="auto"/>
        <w:right w:val="none" w:sz="0" w:space="0" w:color="auto"/>
      </w:divBdr>
    </w:div>
    <w:div w:id="153180514">
      <w:bodyDiv w:val="1"/>
      <w:marLeft w:val="0"/>
      <w:marRight w:val="0"/>
      <w:marTop w:val="0"/>
      <w:marBottom w:val="0"/>
      <w:divBdr>
        <w:top w:val="none" w:sz="0" w:space="0" w:color="auto"/>
        <w:left w:val="none" w:sz="0" w:space="0" w:color="auto"/>
        <w:bottom w:val="none" w:sz="0" w:space="0" w:color="auto"/>
        <w:right w:val="none" w:sz="0" w:space="0" w:color="auto"/>
      </w:divBdr>
    </w:div>
    <w:div w:id="156531534">
      <w:bodyDiv w:val="1"/>
      <w:marLeft w:val="0"/>
      <w:marRight w:val="0"/>
      <w:marTop w:val="0"/>
      <w:marBottom w:val="0"/>
      <w:divBdr>
        <w:top w:val="none" w:sz="0" w:space="0" w:color="auto"/>
        <w:left w:val="none" w:sz="0" w:space="0" w:color="auto"/>
        <w:bottom w:val="none" w:sz="0" w:space="0" w:color="auto"/>
        <w:right w:val="none" w:sz="0" w:space="0" w:color="auto"/>
      </w:divBdr>
    </w:div>
    <w:div w:id="157352772">
      <w:bodyDiv w:val="1"/>
      <w:marLeft w:val="0"/>
      <w:marRight w:val="0"/>
      <w:marTop w:val="0"/>
      <w:marBottom w:val="0"/>
      <w:divBdr>
        <w:top w:val="none" w:sz="0" w:space="0" w:color="auto"/>
        <w:left w:val="none" w:sz="0" w:space="0" w:color="auto"/>
        <w:bottom w:val="none" w:sz="0" w:space="0" w:color="auto"/>
        <w:right w:val="none" w:sz="0" w:space="0" w:color="auto"/>
      </w:divBdr>
    </w:div>
    <w:div w:id="157960127">
      <w:bodyDiv w:val="1"/>
      <w:marLeft w:val="0"/>
      <w:marRight w:val="0"/>
      <w:marTop w:val="0"/>
      <w:marBottom w:val="0"/>
      <w:divBdr>
        <w:top w:val="none" w:sz="0" w:space="0" w:color="auto"/>
        <w:left w:val="none" w:sz="0" w:space="0" w:color="auto"/>
        <w:bottom w:val="none" w:sz="0" w:space="0" w:color="auto"/>
        <w:right w:val="none" w:sz="0" w:space="0" w:color="auto"/>
      </w:divBdr>
    </w:div>
    <w:div w:id="163403918">
      <w:bodyDiv w:val="1"/>
      <w:marLeft w:val="0"/>
      <w:marRight w:val="0"/>
      <w:marTop w:val="0"/>
      <w:marBottom w:val="0"/>
      <w:divBdr>
        <w:top w:val="none" w:sz="0" w:space="0" w:color="auto"/>
        <w:left w:val="none" w:sz="0" w:space="0" w:color="auto"/>
        <w:bottom w:val="none" w:sz="0" w:space="0" w:color="auto"/>
        <w:right w:val="none" w:sz="0" w:space="0" w:color="auto"/>
      </w:divBdr>
    </w:div>
    <w:div w:id="165444777">
      <w:bodyDiv w:val="1"/>
      <w:marLeft w:val="0"/>
      <w:marRight w:val="0"/>
      <w:marTop w:val="0"/>
      <w:marBottom w:val="0"/>
      <w:divBdr>
        <w:top w:val="none" w:sz="0" w:space="0" w:color="auto"/>
        <w:left w:val="none" w:sz="0" w:space="0" w:color="auto"/>
        <w:bottom w:val="none" w:sz="0" w:space="0" w:color="auto"/>
        <w:right w:val="none" w:sz="0" w:space="0" w:color="auto"/>
      </w:divBdr>
    </w:div>
    <w:div w:id="167984659">
      <w:bodyDiv w:val="1"/>
      <w:marLeft w:val="0"/>
      <w:marRight w:val="0"/>
      <w:marTop w:val="0"/>
      <w:marBottom w:val="0"/>
      <w:divBdr>
        <w:top w:val="none" w:sz="0" w:space="0" w:color="auto"/>
        <w:left w:val="none" w:sz="0" w:space="0" w:color="auto"/>
        <w:bottom w:val="none" w:sz="0" w:space="0" w:color="auto"/>
        <w:right w:val="none" w:sz="0" w:space="0" w:color="auto"/>
      </w:divBdr>
    </w:div>
    <w:div w:id="170459213">
      <w:bodyDiv w:val="1"/>
      <w:marLeft w:val="0"/>
      <w:marRight w:val="0"/>
      <w:marTop w:val="0"/>
      <w:marBottom w:val="0"/>
      <w:divBdr>
        <w:top w:val="none" w:sz="0" w:space="0" w:color="auto"/>
        <w:left w:val="none" w:sz="0" w:space="0" w:color="auto"/>
        <w:bottom w:val="none" w:sz="0" w:space="0" w:color="auto"/>
        <w:right w:val="none" w:sz="0" w:space="0" w:color="auto"/>
      </w:divBdr>
    </w:div>
    <w:div w:id="171454132">
      <w:bodyDiv w:val="1"/>
      <w:marLeft w:val="0"/>
      <w:marRight w:val="0"/>
      <w:marTop w:val="0"/>
      <w:marBottom w:val="0"/>
      <w:divBdr>
        <w:top w:val="none" w:sz="0" w:space="0" w:color="auto"/>
        <w:left w:val="none" w:sz="0" w:space="0" w:color="auto"/>
        <w:bottom w:val="none" w:sz="0" w:space="0" w:color="auto"/>
        <w:right w:val="none" w:sz="0" w:space="0" w:color="auto"/>
      </w:divBdr>
    </w:div>
    <w:div w:id="173498149">
      <w:bodyDiv w:val="1"/>
      <w:marLeft w:val="0"/>
      <w:marRight w:val="0"/>
      <w:marTop w:val="0"/>
      <w:marBottom w:val="0"/>
      <w:divBdr>
        <w:top w:val="none" w:sz="0" w:space="0" w:color="auto"/>
        <w:left w:val="none" w:sz="0" w:space="0" w:color="auto"/>
        <w:bottom w:val="none" w:sz="0" w:space="0" w:color="auto"/>
        <w:right w:val="none" w:sz="0" w:space="0" w:color="auto"/>
      </w:divBdr>
    </w:div>
    <w:div w:id="173813279">
      <w:bodyDiv w:val="1"/>
      <w:marLeft w:val="0"/>
      <w:marRight w:val="0"/>
      <w:marTop w:val="0"/>
      <w:marBottom w:val="0"/>
      <w:divBdr>
        <w:top w:val="none" w:sz="0" w:space="0" w:color="auto"/>
        <w:left w:val="none" w:sz="0" w:space="0" w:color="auto"/>
        <w:bottom w:val="none" w:sz="0" w:space="0" w:color="auto"/>
        <w:right w:val="none" w:sz="0" w:space="0" w:color="auto"/>
      </w:divBdr>
    </w:div>
    <w:div w:id="175772720">
      <w:bodyDiv w:val="1"/>
      <w:marLeft w:val="0"/>
      <w:marRight w:val="0"/>
      <w:marTop w:val="0"/>
      <w:marBottom w:val="0"/>
      <w:divBdr>
        <w:top w:val="none" w:sz="0" w:space="0" w:color="auto"/>
        <w:left w:val="none" w:sz="0" w:space="0" w:color="auto"/>
        <w:bottom w:val="none" w:sz="0" w:space="0" w:color="auto"/>
        <w:right w:val="none" w:sz="0" w:space="0" w:color="auto"/>
      </w:divBdr>
    </w:div>
    <w:div w:id="178471445">
      <w:bodyDiv w:val="1"/>
      <w:marLeft w:val="0"/>
      <w:marRight w:val="0"/>
      <w:marTop w:val="0"/>
      <w:marBottom w:val="0"/>
      <w:divBdr>
        <w:top w:val="none" w:sz="0" w:space="0" w:color="auto"/>
        <w:left w:val="none" w:sz="0" w:space="0" w:color="auto"/>
        <w:bottom w:val="none" w:sz="0" w:space="0" w:color="auto"/>
        <w:right w:val="none" w:sz="0" w:space="0" w:color="auto"/>
      </w:divBdr>
    </w:div>
    <w:div w:id="180050127">
      <w:bodyDiv w:val="1"/>
      <w:marLeft w:val="0"/>
      <w:marRight w:val="0"/>
      <w:marTop w:val="0"/>
      <w:marBottom w:val="0"/>
      <w:divBdr>
        <w:top w:val="none" w:sz="0" w:space="0" w:color="auto"/>
        <w:left w:val="none" w:sz="0" w:space="0" w:color="auto"/>
        <w:bottom w:val="none" w:sz="0" w:space="0" w:color="auto"/>
        <w:right w:val="none" w:sz="0" w:space="0" w:color="auto"/>
      </w:divBdr>
    </w:div>
    <w:div w:id="180510508">
      <w:bodyDiv w:val="1"/>
      <w:marLeft w:val="0"/>
      <w:marRight w:val="0"/>
      <w:marTop w:val="0"/>
      <w:marBottom w:val="0"/>
      <w:divBdr>
        <w:top w:val="none" w:sz="0" w:space="0" w:color="auto"/>
        <w:left w:val="none" w:sz="0" w:space="0" w:color="auto"/>
        <w:bottom w:val="none" w:sz="0" w:space="0" w:color="auto"/>
        <w:right w:val="none" w:sz="0" w:space="0" w:color="auto"/>
      </w:divBdr>
    </w:div>
    <w:div w:id="182402644">
      <w:bodyDiv w:val="1"/>
      <w:marLeft w:val="0"/>
      <w:marRight w:val="0"/>
      <w:marTop w:val="0"/>
      <w:marBottom w:val="0"/>
      <w:divBdr>
        <w:top w:val="none" w:sz="0" w:space="0" w:color="auto"/>
        <w:left w:val="none" w:sz="0" w:space="0" w:color="auto"/>
        <w:bottom w:val="none" w:sz="0" w:space="0" w:color="auto"/>
        <w:right w:val="none" w:sz="0" w:space="0" w:color="auto"/>
      </w:divBdr>
    </w:div>
    <w:div w:id="183176268">
      <w:bodyDiv w:val="1"/>
      <w:marLeft w:val="0"/>
      <w:marRight w:val="0"/>
      <w:marTop w:val="0"/>
      <w:marBottom w:val="0"/>
      <w:divBdr>
        <w:top w:val="none" w:sz="0" w:space="0" w:color="auto"/>
        <w:left w:val="none" w:sz="0" w:space="0" w:color="auto"/>
        <w:bottom w:val="none" w:sz="0" w:space="0" w:color="auto"/>
        <w:right w:val="none" w:sz="0" w:space="0" w:color="auto"/>
      </w:divBdr>
    </w:div>
    <w:div w:id="184684288">
      <w:bodyDiv w:val="1"/>
      <w:marLeft w:val="0"/>
      <w:marRight w:val="0"/>
      <w:marTop w:val="0"/>
      <w:marBottom w:val="0"/>
      <w:divBdr>
        <w:top w:val="none" w:sz="0" w:space="0" w:color="auto"/>
        <w:left w:val="none" w:sz="0" w:space="0" w:color="auto"/>
        <w:bottom w:val="none" w:sz="0" w:space="0" w:color="auto"/>
        <w:right w:val="none" w:sz="0" w:space="0" w:color="auto"/>
      </w:divBdr>
    </w:div>
    <w:div w:id="188615245">
      <w:bodyDiv w:val="1"/>
      <w:marLeft w:val="0"/>
      <w:marRight w:val="0"/>
      <w:marTop w:val="0"/>
      <w:marBottom w:val="0"/>
      <w:divBdr>
        <w:top w:val="none" w:sz="0" w:space="0" w:color="auto"/>
        <w:left w:val="none" w:sz="0" w:space="0" w:color="auto"/>
        <w:bottom w:val="none" w:sz="0" w:space="0" w:color="auto"/>
        <w:right w:val="none" w:sz="0" w:space="0" w:color="auto"/>
      </w:divBdr>
    </w:div>
    <w:div w:id="189033492">
      <w:bodyDiv w:val="1"/>
      <w:marLeft w:val="0"/>
      <w:marRight w:val="0"/>
      <w:marTop w:val="0"/>
      <w:marBottom w:val="0"/>
      <w:divBdr>
        <w:top w:val="none" w:sz="0" w:space="0" w:color="auto"/>
        <w:left w:val="none" w:sz="0" w:space="0" w:color="auto"/>
        <w:bottom w:val="none" w:sz="0" w:space="0" w:color="auto"/>
        <w:right w:val="none" w:sz="0" w:space="0" w:color="auto"/>
      </w:divBdr>
    </w:div>
    <w:div w:id="191118525">
      <w:bodyDiv w:val="1"/>
      <w:marLeft w:val="0"/>
      <w:marRight w:val="0"/>
      <w:marTop w:val="0"/>
      <w:marBottom w:val="0"/>
      <w:divBdr>
        <w:top w:val="none" w:sz="0" w:space="0" w:color="auto"/>
        <w:left w:val="none" w:sz="0" w:space="0" w:color="auto"/>
        <w:bottom w:val="none" w:sz="0" w:space="0" w:color="auto"/>
        <w:right w:val="none" w:sz="0" w:space="0" w:color="auto"/>
      </w:divBdr>
    </w:div>
    <w:div w:id="193739320">
      <w:bodyDiv w:val="1"/>
      <w:marLeft w:val="0"/>
      <w:marRight w:val="0"/>
      <w:marTop w:val="0"/>
      <w:marBottom w:val="0"/>
      <w:divBdr>
        <w:top w:val="none" w:sz="0" w:space="0" w:color="auto"/>
        <w:left w:val="none" w:sz="0" w:space="0" w:color="auto"/>
        <w:bottom w:val="none" w:sz="0" w:space="0" w:color="auto"/>
        <w:right w:val="none" w:sz="0" w:space="0" w:color="auto"/>
      </w:divBdr>
    </w:div>
    <w:div w:id="195704776">
      <w:bodyDiv w:val="1"/>
      <w:marLeft w:val="0"/>
      <w:marRight w:val="0"/>
      <w:marTop w:val="0"/>
      <w:marBottom w:val="0"/>
      <w:divBdr>
        <w:top w:val="none" w:sz="0" w:space="0" w:color="auto"/>
        <w:left w:val="none" w:sz="0" w:space="0" w:color="auto"/>
        <w:bottom w:val="none" w:sz="0" w:space="0" w:color="auto"/>
        <w:right w:val="none" w:sz="0" w:space="0" w:color="auto"/>
      </w:divBdr>
    </w:div>
    <w:div w:id="197008800">
      <w:bodyDiv w:val="1"/>
      <w:marLeft w:val="0"/>
      <w:marRight w:val="0"/>
      <w:marTop w:val="0"/>
      <w:marBottom w:val="0"/>
      <w:divBdr>
        <w:top w:val="none" w:sz="0" w:space="0" w:color="auto"/>
        <w:left w:val="none" w:sz="0" w:space="0" w:color="auto"/>
        <w:bottom w:val="none" w:sz="0" w:space="0" w:color="auto"/>
        <w:right w:val="none" w:sz="0" w:space="0" w:color="auto"/>
      </w:divBdr>
    </w:div>
    <w:div w:id="197358783">
      <w:bodyDiv w:val="1"/>
      <w:marLeft w:val="0"/>
      <w:marRight w:val="0"/>
      <w:marTop w:val="0"/>
      <w:marBottom w:val="0"/>
      <w:divBdr>
        <w:top w:val="none" w:sz="0" w:space="0" w:color="auto"/>
        <w:left w:val="none" w:sz="0" w:space="0" w:color="auto"/>
        <w:bottom w:val="none" w:sz="0" w:space="0" w:color="auto"/>
        <w:right w:val="none" w:sz="0" w:space="0" w:color="auto"/>
      </w:divBdr>
    </w:div>
    <w:div w:id="200821594">
      <w:bodyDiv w:val="1"/>
      <w:marLeft w:val="0"/>
      <w:marRight w:val="0"/>
      <w:marTop w:val="0"/>
      <w:marBottom w:val="0"/>
      <w:divBdr>
        <w:top w:val="none" w:sz="0" w:space="0" w:color="auto"/>
        <w:left w:val="none" w:sz="0" w:space="0" w:color="auto"/>
        <w:bottom w:val="none" w:sz="0" w:space="0" w:color="auto"/>
        <w:right w:val="none" w:sz="0" w:space="0" w:color="auto"/>
      </w:divBdr>
    </w:div>
    <w:div w:id="204173567">
      <w:bodyDiv w:val="1"/>
      <w:marLeft w:val="0"/>
      <w:marRight w:val="0"/>
      <w:marTop w:val="0"/>
      <w:marBottom w:val="0"/>
      <w:divBdr>
        <w:top w:val="none" w:sz="0" w:space="0" w:color="auto"/>
        <w:left w:val="none" w:sz="0" w:space="0" w:color="auto"/>
        <w:bottom w:val="none" w:sz="0" w:space="0" w:color="auto"/>
        <w:right w:val="none" w:sz="0" w:space="0" w:color="auto"/>
      </w:divBdr>
    </w:div>
    <w:div w:id="204409339">
      <w:bodyDiv w:val="1"/>
      <w:marLeft w:val="0"/>
      <w:marRight w:val="0"/>
      <w:marTop w:val="0"/>
      <w:marBottom w:val="0"/>
      <w:divBdr>
        <w:top w:val="none" w:sz="0" w:space="0" w:color="auto"/>
        <w:left w:val="none" w:sz="0" w:space="0" w:color="auto"/>
        <w:bottom w:val="none" w:sz="0" w:space="0" w:color="auto"/>
        <w:right w:val="none" w:sz="0" w:space="0" w:color="auto"/>
      </w:divBdr>
    </w:div>
    <w:div w:id="205530957">
      <w:bodyDiv w:val="1"/>
      <w:marLeft w:val="0"/>
      <w:marRight w:val="0"/>
      <w:marTop w:val="0"/>
      <w:marBottom w:val="0"/>
      <w:divBdr>
        <w:top w:val="none" w:sz="0" w:space="0" w:color="auto"/>
        <w:left w:val="none" w:sz="0" w:space="0" w:color="auto"/>
        <w:bottom w:val="none" w:sz="0" w:space="0" w:color="auto"/>
        <w:right w:val="none" w:sz="0" w:space="0" w:color="auto"/>
      </w:divBdr>
    </w:div>
    <w:div w:id="205605281">
      <w:bodyDiv w:val="1"/>
      <w:marLeft w:val="0"/>
      <w:marRight w:val="0"/>
      <w:marTop w:val="0"/>
      <w:marBottom w:val="0"/>
      <w:divBdr>
        <w:top w:val="none" w:sz="0" w:space="0" w:color="auto"/>
        <w:left w:val="none" w:sz="0" w:space="0" w:color="auto"/>
        <w:bottom w:val="none" w:sz="0" w:space="0" w:color="auto"/>
        <w:right w:val="none" w:sz="0" w:space="0" w:color="auto"/>
      </w:divBdr>
    </w:div>
    <w:div w:id="205992706">
      <w:bodyDiv w:val="1"/>
      <w:marLeft w:val="0"/>
      <w:marRight w:val="0"/>
      <w:marTop w:val="0"/>
      <w:marBottom w:val="0"/>
      <w:divBdr>
        <w:top w:val="none" w:sz="0" w:space="0" w:color="auto"/>
        <w:left w:val="none" w:sz="0" w:space="0" w:color="auto"/>
        <w:bottom w:val="none" w:sz="0" w:space="0" w:color="auto"/>
        <w:right w:val="none" w:sz="0" w:space="0" w:color="auto"/>
      </w:divBdr>
    </w:div>
    <w:div w:id="207380216">
      <w:bodyDiv w:val="1"/>
      <w:marLeft w:val="0"/>
      <w:marRight w:val="0"/>
      <w:marTop w:val="0"/>
      <w:marBottom w:val="0"/>
      <w:divBdr>
        <w:top w:val="none" w:sz="0" w:space="0" w:color="auto"/>
        <w:left w:val="none" w:sz="0" w:space="0" w:color="auto"/>
        <w:bottom w:val="none" w:sz="0" w:space="0" w:color="auto"/>
        <w:right w:val="none" w:sz="0" w:space="0" w:color="auto"/>
      </w:divBdr>
    </w:div>
    <w:div w:id="207837495">
      <w:bodyDiv w:val="1"/>
      <w:marLeft w:val="0"/>
      <w:marRight w:val="0"/>
      <w:marTop w:val="0"/>
      <w:marBottom w:val="0"/>
      <w:divBdr>
        <w:top w:val="none" w:sz="0" w:space="0" w:color="auto"/>
        <w:left w:val="none" w:sz="0" w:space="0" w:color="auto"/>
        <w:bottom w:val="none" w:sz="0" w:space="0" w:color="auto"/>
        <w:right w:val="none" w:sz="0" w:space="0" w:color="auto"/>
      </w:divBdr>
    </w:div>
    <w:div w:id="208536127">
      <w:bodyDiv w:val="1"/>
      <w:marLeft w:val="0"/>
      <w:marRight w:val="0"/>
      <w:marTop w:val="0"/>
      <w:marBottom w:val="0"/>
      <w:divBdr>
        <w:top w:val="none" w:sz="0" w:space="0" w:color="auto"/>
        <w:left w:val="none" w:sz="0" w:space="0" w:color="auto"/>
        <w:bottom w:val="none" w:sz="0" w:space="0" w:color="auto"/>
        <w:right w:val="none" w:sz="0" w:space="0" w:color="auto"/>
      </w:divBdr>
    </w:div>
    <w:div w:id="208883050">
      <w:bodyDiv w:val="1"/>
      <w:marLeft w:val="0"/>
      <w:marRight w:val="0"/>
      <w:marTop w:val="0"/>
      <w:marBottom w:val="0"/>
      <w:divBdr>
        <w:top w:val="none" w:sz="0" w:space="0" w:color="auto"/>
        <w:left w:val="none" w:sz="0" w:space="0" w:color="auto"/>
        <w:bottom w:val="none" w:sz="0" w:space="0" w:color="auto"/>
        <w:right w:val="none" w:sz="0" w:space="0" w:color="auto"/>
      </w:divBdr>
    </w:div>
    <w:div w:id="209072750">
      <w:bodyDiv w:val="1"/>
      <w:marLeft w:val="0"/>
      <w:marRight w:val="0"/>
      <w:marTop w:val="0"/>
      <w:marBottom w:val="0"/>
      <w:divBdr>
        <w:top w:val="none" w:sz="0" w:space="0" w:color="auto"/>
        <w:left w:val="none" w:sz="0" w:space="0" w:color="auto"/>
        <w:bottom w:val="none" w:sz="0" w:space="0" w:color="auto"/>
        <w:right w:val="none" w:sz="0" w:space="0" w:color="auto"/>
      </w:divBdr>
    </w:div>
    <w:div w:id="209848608">
      <w:bodyDiv w:val="1"/>
      <w:marLeft w:val="0"/>
      <w:marRight w:val="0"/>
      <w:marTop w:val="0"/>
      <w:marBottom w:val="0"/>
      <w:divBdr>
        <w:top w:val="none" w:sz="0" w:space="0" w:color="auto"/>
        <w:left w:val="none" w:sz="0" w:space="0" w:color="auto"/>
        <w:bottom w:val="none" w:sz="0" w:space="0" w:color="auto"/>
        <w:right w:val="none" w:sz="0" w:space="0" w:color="auto"/>
      </w:divBdr>
    </w:div>
    <w:div w:id="210461197">
      <w:bodyDiv w:val="1"/>
      <w:marLeft w:val="0"/>
      <w:marRight w:val="0"/>
      <w:marTop w:val="0"/>
      <w:marBottom w:val="0"/>
      <w:divBdr>
        <w:top w:val="none" w:sz="0" w:space="0" w:color="auto"/>
        <w:left w:val="none" w:sz="0" w:space="0" w:color="auto"/>
        <w:bottom w:val="none" w:sz="0" w:space="0" w:color="auto"/>
        <w:right w:val="none" w:sz="0" w:space="0" w:color="auto"/>
      </w:divBdr>
    </w:div>
    <w:div w:id="212691330">
      <w:bodyDiv w:val="1"/>
      <w:marLeft w:val="0"/>
      <w:marRight w:val="0"/>
      <w:marTop w:val="0"/>
      <w:marBottom w:val="0"/>
      <w:divBdr>
        <w:top w:val="none" w:sz="0" w:space="0" w:color="auto"/>
        <w:left w:val="none" w:sz="0" w:space="0" w:color="auto"/>
        <w:bottom w:val="none" w:sz="0" w:space="0" w:color="auto"/>
        <w:right w:val="none" w:sz="0" w:space="0" w:color="auto"/>
      </w:divBdr>
    </w:div>
    <w:div w:id="213129813">
      <w:bodyDiv w:val="1"/>
      <w:marLeft w:val="0"/>
      <w:marRight w:val="0"/>
      <w:marTop w:val="0"/>
      <w:marBottom w:val="0"/>
      <w:divBdr>
        <w:top w:val="none" w:sz="0" w:space="0" w:color="auto"/>
        <w:left w:val="none" w:sz="0" w:space="0" w:color="auto"/>
        <w:bottom w:val="none" w:sz="0" w:space="0" w:color="auto"/>
        <w:right w:val="none" w:sz="0" w:space="0" w:color="auto"/>
      </w:divBdr>
    </w:div>
    <w:div w:id="214049008">
      <w:bodyDiv w:val="1"/>
      <w:marLeft w:val="0"/>
      <w:marRight w:val="0"/>
      <w:marTop w:val="0"/>
      <w:marBottom w:val="0"/>
      <w:divBdr>
        <w:top w:val="none" w:sz="0" w:space="0" w:color="auto"/>
        <w:left w:val="none" w:sz="0" w:space="0" w:color="auto"/>
        <w:bottom w:val="none" w:sz="0" w:space="0" w:color="auto"/>
        <w:right w:val="none" w:sz="0" w:space="0" w:color="auto"/>
      </w:divBdr>
    </w:div>
    <w:div w:id="216203472">
      <w:bodyDiv w:val="1"/>
      <w:marLeft w:val="0"/>
      <w:marRight w:val="0"/>
      <w:marTop w:val="0"/>
      <w:marBottom w:val="0"/>
      <w:divBdr>
        <w:top w:val="none" w:sz="0" w:space="0" w:color="auto"/>
        <w:left w:val="none" w:sz="0" w:space="0" w:color="auto"/>
        <w:bottom w:val="none" w:sz="0" w:space="0" w:color="auto"/>
        <w:right w:val="none" w:sz="0" w:space="0" w:color="auto"/>
      </w:divBdr>
    </w:div>
    <w:div w:id="220407996">
      <w:bodyDiv w:val="1"/>
      <w:marLeft w:val="0"/>
      <w:marRight w:val="0"/>
      <w:marTop w:val="0"/>
      <w:marBottom w:val="0"/>
      <w:divBdr>
        <w:top w:val="none" w:sz="0" w:space="0" w:color="auto"/>
        <w:left w:val="none" w:sz="0" w:space="0" w:color="auto"/>
        <w:bottom w:val="none" w:sz="0" w:space="0" w:color="auto"/>
        <w:right w:val="none" w:sz="0" w:space="0" w:color="auto"/>
      </w:divBdr>
    </w:div>
    <w:div w:id="221452116">
      <w:bodyDiv w:val="1"/>
      <w:marLeft w:val="0"/>
      <w:marRight w:val="0"/>
      <w:marTop w:val="0"/>
      <w:marBottom w:val="0"/>
      <w:divBdr>
        <w:top w:val="none" w:sz="0" w:space="0" w:color="auto"/>
        <w:left w:val="none" w:sz="0" w:space="0" w:color="auto"/>
        <w:bottom w:val="none" w:sz="0" w:space="0" w:color="auto"/>
        <w:right w:val="none" w:sz="0" w:space="0" w:color="auto"/>
      </w:divBdr>
    </w:div>
    <w:div w:id="221798158">
      <w:bodyDiv w:val="1"/>
      <w:marLeft w:val="0"/>
      <w:marRight w:val="0"/>
      <w:marTop w:val="0"/>
      <w:marBottom w:val="0"/>
      <w:divBdr>
        <w:top w:val="none" w:sz="0" w:space="0" w:color="auto"/>
        <w:left w:val="none" w:sz="0" w:space="0" w:color="auto"/>
        <w:bottom w:val="none" w:sz="0" w:space="0" w:color="auto"/>
        <w:right w:val="none" w:sz="0" w:space="0" w:color="auto"/>
      </w:divBdr>
    </w:div>
    <w:div w:id="223368866">
      <w:bodyDiv w:val="1"/>
      <w:marLeft w:val="0"/>
      <w:marRight w:val="0"/>
      <w:marTop w:val="0"/>
      <w:marBottom w:val="0"/>
      <w:divBdr>
        <w:top w:val="none" w:sz="0" w:space="0" w:color="auto"/>
        <w:left w:val="none" w:sz="0" w:space="0" w:color="auto"/>
        <w:bottom w:val="none" w:sz="0" w:space="0" w:color="auto"/>
        <w:right w:val="none" w:sz="0" w:space="0" w:color="auto"/>
      </w:divBdr>
    </w:div>
    <w:div w:id="224995695">
      <w:bodyDiv w:val="1"/>
      <w:marLeft w:val="0"/>
      <w:marRight w:val="0"/>
      <w:marTop w:val="0"/>
      <w:marBottom w:val="0"/>
      <w:divBdr>
        <w:top w:val="none" w:sz="0" w:space="0" w:color="auto"/>
        <w:left w:val="none" w:sz="0" w:space="0" w:color="auto"/>
        <w:bottom w:val="none" w:sz="0" w:space="0" w:color="auto"/>
        <w:right w:val="none" w:sz="0" w:space="0" w:color="auto"/>
      </w:divBdr>
    </w:div>
    <w:div w:id="225264932">
      <w:bodyDiv w:val="1"/>
      <w:marLeft w:val="0"/>
      <w:marRight w:val="0"/>
      <w:marTop w:val="0"/>
      <w:marBottom w:val="0"/>
      <w:divBdr>
        <w:top w:val="none" w:sz="0" w:space="0" w:color="auto"/>
        <w:left w:val="none" w:sz="0" w:space="0" w:color="auto"/>
        <w:bottom w:val="none" w:sz="0" w:space="0" w:color="auto"/>
        <w:right w:val="none" w:sz="0" w:space="0" w:color="auto"/>
      </w:divBdr>
    </w:div>
    <w:div w:id="228611223">
      <w:bodyDiv w:val="1"/>
      <w:marLeft w:val="0"/>
      <w:marRight w:val="0"/>
      <w:marTop w:val="0"/>
      <w:marBottom w:val="0"/>
      <w:divBdr>
        <w:top w:val="none" w:sz="0" w:space="0" w:color="auto"/>
        <w:left w:val="none" w:sz="0" w:space="0" w:color="auto"/>
        <w:bottom w:val="none" w:sz="0" w:space="0" w:color="auto"/>
        <w:right w:val="none" w:sz="0" w:space="0" w:color="auto"/>
      </w:divBdr>
    </w:div>
    <w:div w:id="229269139">
      <w:bodyDiv w:val="1"/>
      <w:marLeft w:val="0"/>
      <w:marRight w:val="0"/>
      <w:marTop w:val="0"/>
      <w:marBottom w:val="0"/>
      <w:divBdr>
        <w:top w:val="none" w:sz="0" w:space="0" w:color="auto"/>
        <w:left w:val="none" w:sz="0" w:space="0" w:color="auto"/>
        <w:bottom w:val="none" w:sz="0" w:space="0" w:color="auto"/>
        <w:right w:val="none" w:sz="0" w:space="0" w:color="auto"/>
      </w:divBdr>
    </w:div>
    <w:div w:id="230041903">
      <w:bodyDiv w:val="1"/>
      <w:marLeft w:val="0"/>
      <w:marRight w:val="0"/>
      <w:marTop w:val="0"/>
      <w:marBottom w:val="0"/>
      <w:divBdr>
        <w:top w:val="none" w:sz="0" w:space="0" w:color="auto"/>
        <w:left w:val="none" w:sz="0" w:space="0" w:color="auto"/>
        <w:bottom w:val="none" w:sz="0" w:space="0" w:color="auto"/>
        <w:right w:val="none" w:sz="0" w:space="0" w:color="auto"/>
      </w:divBdr>
    </w:div>
    <w:div w:id="230115266">
      <w:bodyDiv w:val="1"/>
      <w:marLeft w:val="0"/>
      <w:marRight w:val="0"/>
      <w:marTop w:val="0"/>
      <w:marBottom w:val="0"/>
      <w:divBdr>
        <w:top w:val="none" w:sz="0" w:space="0" w:color="auto"/>
        <w:left w:val="none" w:sz="0" w:space="0" w:color="auto"/>
        <w:bottom w:val="none" w:sz="0" w:space="0" w:color="auto"/>
        <w:right w:val="none" w:sz="0" w:space="0" w:color="auto"/>
      </w:divBdr>
    </w:div>
    <w:div w:id="231551645">
      <w:bodyDiv w:val="1"/>
      <w:marLeft w:val="0"/>
      <w:marRight w:val="0"/>
      <w:marTop w:val="0"/>
      <w:marBottom w:val="0"/>
      <w:divBdr>
        <w:top w:val="none" w:sz="0" w:space="0" w:color="auto"/>
        <w:left w:val="none" w:sz="0" w:space="0" w:color="auto"/>
        <w:bottom w:val="none" w:sz="0" w:space="0" w:color="auto"/>
        <w:right w:val="none" w:sz="0" w:space="0" w:color="auto"/>
      </w:divBdr>
    </w:div>
    <w:div w:id="233469462">
      <w:bodyDiv w:val="1"/>
      <w:marLeft w:val="0"/>
      <w:marRight w:val="0"/>
      <w:marTop w:val="0"/>
      <w:marBottom w:val="0"/>
      <w:divBdr>
        <w:top w:val="none" w:sz="0" w:space="0" w:color="auto"/>
        <w:left w:val="none" w:sz="0" w:space="0" w:color="auto"/>
        <w:bottom w:val="none" w:sz="0" w:space="0" w:color="auto"/>
        <w:right w:val="none" w:sz="0" w:space="0" w:color="auto"/>
      </w:divBdr>
    </w:div>
    <w:div w:id="236205687">
      <w:bodyDiv w:val="1"/>
      <w:marLeft w:val="0"/>
      <w:marRight w:val="0"/>
      <w:marTop w:val="0"/>
      <w:marBottom w:val="0"/>
      <w:divBdr>
        <w:top w:val="none" w:sz="0" w:space="0" w:color="auto"/>
        <w:left w:val="none" w:sz="0" w:space="0" w:color="auto"/>
        <w:bottom w:val="none" w:sz="0" w:space="0" w:color="auto"/>
        <w:right w:val="none" w:sz="0" w:space="0" w:color="auto"/>
      </w:divBdr>
    </w:div>
    <w:div w:id="237325459">
      <w:bodyDiv w:val="1"/>
      <w:marLeft w:val="0"/>
      <w:marRight w:val="0"/>
      <w:marTop w:val="0"/>
      <w:marBottom w:val="0"/>
      <w:divBdr>
        <w:top w:val="none" w:sz="0" w:space="0" w:color="auto"/>
        <w:left w:val="none" w:sz="0" w:space="0" w:color="auto"/>
        <w:bottom w:val="none" w:sz="0" w:space="0" w:color="auto"/>
        <w:right w:val="none" w:sz="0" w:space="0" w:color="auto"/>
      </w:divBdr>
    </w:div>
    <w:div w:id="239028599">
      <w:bodyDiv w:val="1"/>
      <w:marLeft w:val="0"/>
      <w:marRight w:val="0"/>
      <w:marTop w:val="0"/>
      <w:marBottom w:val="0"/>
      <w:divBdr>
        <w:top w:val="none" w:sz="0" w:space="0" w:color="auto"/>
        <w:left w:val="none" w:sz="0" w:space="0" w:color="auto"/>
        <w:bottom w:val="none" w:sz="0" w:space="0" w:color="auto"/>
        <w:right w:val="none" w:sz="0" w:space="0" w:color="auto"/>
      </w:divBdr>
    </w:div>
    <w:div w:id="239485340">
      <w:bodyDiv w:val="1"/>
      <w:marLeft w:val="0"/>
      <w:marRight w:val="0"/>
      <w:marTop w:val="0"/>
      <w:marBottom w:val="0"/>
      <w:divBdr>
        <w:top w:val="none" w:sz="0" w:space="0" w:color="auto"/>
        <w:left w:val="none" w:sz="0" w:space="0" w:color="auto"/>
        <w:bottom w:val="none" w:sz="0" w:space="0" w:color="auto"/>
        <w:right w:val="none" w:sz="0" w:space="0" w:color="auto"/>
      </w:divBdr>
    </w:div>
    <w:div w:id="239486312">
      <w:bodyDiv w:val="1"/>
      <w:marLeft w:val="0"/>
      <w:marRight w:val="0"/>
      <w:marTop w:val="0"/>
      <w:marBottom w:val="0"/>
      <w:divBdr>
        <w:top w:val="none" w:sz="0" w:space="0" w:color="auto"/>
        <w:left w:val="none" w:sz="0" w:space="0" w:color="auto"/>
        <w:bottom w:val="none" w:sz="0" w:space="0" w:color="auto"/>
        <w:right w:val="none" w:sz="0" w:space="0" w:color="auto"/>
      </w:divBdr>
    </w:div>
    <w:div w:id="240414419">
      <w:bodyDiv w:val="1"/>
      <w:marLeft w:val="0"/>
      <w:marRight w:val="0"/>
      <w:marTop w:val="0"/>
      <w:marBottom w:val="0"/>
      <w:divBdr>
        <w:top w:val="none" w:sz="0" w:space="0" w:color="auto"/>
        <w:left w:val="none" w:sz="0" w:space="0" w:color="auto"/>
        <w:bottom w:val="none" w:sz="0" w:space="0" w:color="auto"/>
        <w:right w:val="none" w:sz="0" w:space="0" w:color="auto"/>
      </w:divBdr>
    </w:div>
    <w:div w:id="247538432">
      <w:bodyDiv w:val="1"/>
      <w:marLeft w:val="0"/>
      <w:marRight w:val="0"/>
      <w:marTop w:val="0"/>
      <w:marBottom w:val="0"/>
      <w:divBdr>
        <w:top w:val="none" w:sz="0" w:space="0" w:color="auto"/>
        <w:left w:val="none" w:sz="0" w:space="0" w:color="auto"/>
        <w:bottom w:val="none" w:sz="0" w:space="0" w:color="auto"/>
        <w:right w:val="none" w:sz="0" w:space="0" w:color="auto"/>
      </w:divBdr>
    </w:div>
    <w:div w:id="247885323">
      <w:bodyDiv w:val="1"/>
      <w:marLeft w:val="0"/>
      <w:marRight w:val="0"/>
      <w:marTop w:val="0"/>
      <w:marBottom w:val="0"/>
      <w:divBdr>
        <w:top w:val="none" w:sz="0" w:space="0" w:color="auto"/>
        <w:left w:val="none" w:sz="0" w:space="0" w:color="auto"/>
        <w:bottom w:val="none" w:sz="0" w:space="0" w:color="auto"/>
        <w:right w:val="none" w:sz="0" w:space="0" w:color="auto"/>
      </w:divBdr>
    </w:div>
    <w:div w:id="249313731">
      <w:bodyDiv w:val="1"/>
      <w:marLeft w:val="0"/>
      <w:marRight w:val="0"/>
      <w:marTop w:val="0"/>
      <w:marBottom w:val="0"/>
      <w:divBdr>
        <w:top w:val="none" w:sz="0" w:space="0" w:color="auto"/>
        <w:left w:val="none" w:sz="0" w:space="0" w:color="auto"/>
        <w:bottom w:val="none" w:sz="0" w:space="0" w:color="auto"/>
        <w:right w:val="none" w:sz="0" w:space="0" w:color="auto"/>
      </w:divBdr>
    </w:div>
    <w:div w:id="257374914">
      <w:bodyDiv w:val="1"/>
      <w:marLeft w:val="0"/>
      <w:marRight w:val="0"/>
      <w:marTop w:val="0"/>
      <w:marBottom w:val="0"/>
      <w:divBdr>
        <w:top w:val="none" w:sz="0" w:space="0" w:color="auto"/>
        <w:left w:val="none" w:sz="0" w:space="0" w:color="auto"/>
        <w:bottom w:val="none" w:sz="0" w:space="0" w:color="auto"/>
        <w:right w:val="none" w:sz="0" w:space="0" w:color="auto"/>
      </w:divBdr>
    </w:div>
    <w:div w:id="259070784">
      <w:bodyDiv w:val="1"/>
      <w:marLeft w:val="0"/>
      <w:marRight w:val="0"/>
      <w:marTop w:val="0"/>
      <w:marBottom w:val="0"/>
      <w:divBdr>
        <w:top w:val="none" w:sz="0" w:space="0" w:color="auto"/>
        <w:left w:val="none" w:sz="0" w:space="0" w:color="auto"/>
        <w:bottom w:val="none" w:sz="0" w:space="0" w:color="auto"/>
        <w:right w:val="none" w:sz="0" w:space="0" w:color="auto"/>
      </w:divBdr>
    </w:div>
    <w:div w:id="261184282">
      <w:bodyDiv w:val="1"/>
      <w:marLeft w:val="0"/>
      <w:marRight w:val="0"/>
      <w:marTop w:val="0"/>
      <w:marBottom w:val="0"/>
      <w:divBdr>
        <w:top w:val="none" w:sz="0" w:space="0" w:color="auto"/>
        <w:left w:val="none" w:sz="0" w:space="0" w:color="auto"/>
        <w:bottom w:val="none" w:sz="0" w:space="0" w:color="auto"/>
        <w:right w:val="none" w:sz="0" w:space="0" w:color="auto"/>
      </w:divBdr>
    </w:div>
    <w:div w:id="265115806">
      <w:bodyDiv w:val="1"/>
      <w:marLeft w:val="0"/>
      <w:marRight w:val="0"/>
      <w:marTop w:val="0"/>
      <w:marBottom w:val="0"/>
      <w:divBdr>
        <w:top w:val="none" w:sz="0" w:space="0" w:color="auto"/>
        <w:left w:val="none" w:sz="0" w:space="0" w:color="auto"/>
        <w:bottom w:val="none" w:sz="0" w:space="0" w:color="auto"/>
        <w:right w:val="none" w:sz="0" w:space="0" w:color="auto"/>
      </w:divBdr>
    </w:div>
    <w:div w:id="266739100">
      <w:bodyDiv w:val="1"/>
      <w:marLeft w:val="0"/>
      <w:marRight w:val="0"/>
      <w:marTop w:val="0"/>
      <w:marBottom w:val="0"/>
      <w:divBdr>
        <w:top w:val="none" w:sz="0" w:space="0" w:color="auto"/>
        <w:left w:val="none" w:sz="0" w:space="0" w:color="auto"/>
        <w:bottom w:val="none" w:sz="0" w:space="0" w:color="auto"/>
        <w:right w:val="none" w:sz="0" w:space="0" w:color="auto"/>
      </w:divBdr>
    </w:div>
    <w:div w:id="268660857">
      <w:bodyDiv w:val="1"/>
      <w:marLeft w:val="0"/>
      <w:marRight w:val="0"/>
      <w:marTop w:val="0"/>
      <w:marBottom w:val="0"/>
      <w:divBdr>
        <w:top w:val="none" w:sz="0" w:space="0" w:color="auto"/>
        <w:left w:val="none" w:sz="0" w:space="0" w:color="auto"/>
        <w:bottom w:val="none" w:sz="0" w:space="0" w:color="auto"/>
        <w:right w:val="none" w:sz="0" w:space="0" w:color="auto"/>
      </w:divBdr>
    </w:div>
    <w:div w:id="272976870">
      <w:bodyDiv w:val="1"/>
      <w:marLeft w:val="0"/>
      <w:marRight w:val="0"/>
      <w:marTop w:val="0"/>
      <w:marBottom w:val="0"/>
      <w:divBdr>
        <w:top w:val="none" w:sz="0" w:space="0" w:color="auto"/>
        <w:left w:val="none" w:sz="0" w:space="0" w:color="auto"/>
        <w:bottom w:val="none" w:sz="0" w:space="0" w:color="auto"/>
        <w:right w:val="none" w:sz="0" w:space="0" w:color="auto"/>
      </w:divBdr>
    </w:div>
    <w:div w:id="273169415">
      <w:bodyDiv w:val="1"/>
      <w:marLeft w:val="0"/>
      <w:marRight w:val="0"/>
      <w:marTop w:val="0"/>
      <w:marBottom w:val="0"/>
      <w:divBdr>
        <w:top w:val="none" w:sz="0" w:space="0" w:color="auto"/>
        <w:left w:val="none" w:sz="0" w:space="0" w:color="auto"/>
        <w:bottom w:val="none" w:sz="0" w:space="0" w:color="auto"/>
        <w:right w:val="none" w:sz="0" w:space="0" w:color="auto"/>
      </w:divBdr>
    </w:div>
    <w:div w:id="274144223">
      <w:bodyDiv w:val="1"/>
      <w:marLeft w:val="0"/>
      <w:marRight w:val="0"/>
      <w:marTop w:val="0"/>
      <w:marBottom w:val="0"/>
      <w:divBdr>
        <w:top w:val="none" w:sz="0" w:space="0" w:color="auto"/>
        <w:left w:val="none" w:sz="0" w:space="0" w:color="auto"/>
        <w:bottom w:val="none" w:sz="0" w:space="0" w:color="auto"/>
        <w:right w:val="none" w:sz="0" w:space="0" w:color="auto"/>
      </w:divBdr>
    </w:div>
    <w:div w:id="275411026">
      <w:bodyDiv w:val="1"/>
      <w:marLeft w:val="0"/>
      <w:marRight w:val="0"/>
      <w:marTop w:val="0"/>
      <w:marBottom w:val="0"/>
      <w:divBdr>
        <w:top w:val="none" w:sz="0" w:space="0" w:color="auto"/>
        <w:left w:val="none" w:sz="0" w:space="0" w:color="auto"/>
        <w:bottom w:val="none" w:sz="0" w:space="0" w:color="auto"/>
        <w:right w:val="none" w:sz="0" w:space="0" w:color="auto"/>
      </w:divBdr>
    </w:div>
    <w:div w:id="275719315">
      <w:bodyDiv w:val="1"/>
      <w:marLeft w:val="0"/>
      <w:marRight w:val="0"/>
      <w:marTop w:val="0"/>
      <w:marBottom w:val="0"/>
      <w:divBdr>
        <w:top w:val="none" w:sz="0" w:space="0" w:color="auto"/>
        <w:left w:val="none" w:sz="0" w:space="0" w:color="auto"/>
        <w:bottom w:val="none" w:sz="0" w:space="0" w:color="auto"/>
        <w:right w:val="none" w:sz="0" w:space="0" w:color="auto"/>
      </w:divBdr>
    </w:div>
    <w:div w:id="284120402">
      <w:bodyDiv w:val="1"/>
      <w:marLeft w:val="0"/>
      <w:marRight w:val="0"/>
      <w:marTop w:val="0"/>
      <w:marBottom w:val="0"/>
      <w:divBdr>
        <w:top w:val="none" w:sz="0" w:space="0" w:color="auto"/>
        <w:left w:val="none" w:sz="0" w:space="0" w:color="auto"/>
        <w:bottom w:val="none" w:sz="0" w:space="0" w:color="auto"/>
        <w:right w:val="none" w:sz="0" w:space="0" w:color="auto"/>
      </w:divBdr>
    </w:div>
    <w:div w:id="284166279">
      <w:bodyDiv w:val="1"/>
      <w:marLeft w:val="0"/>
      <w:marRight w:val="0"/>
      <w:marTop w:val="0"/>
      <w:marBottom w:val="0"/>
      <w:divBdr>
        <w:top w:val="none" w:sz="0" w:space="0" w:color="auto"/>
        <w:left w:val="none" w:sz="0" w:space="0" w:color="auto"/>
        <w:bottom w:val="none" w:sz="0" w:space="0" w:color="auto"/>
        <w:right w:val="none" w:sz="0" w:space="0" w:color="auto"/>
      </w:divBdr>
    </w:div>
    <w:div w:id="284585211">
      <w:bodyDiv w:val="1"/>
      <w:marLeft w:val="0"/>
      <w:marRight w:val="0"/>
      <w:marTop w:val="0"/>
      <w:marBottom w:val="0"/>
      <w:divBdr>
        <w:top w:val="none" w:sz="0" w:space="0" w:color="auto"/>
        <w:left w:val="none" w:sz="0" w:space="0" w:color="auto"/>
        <w:bottom w:val="none" w:sz="0" w:space="0" w:color="auto"/>
        <w:right w:val="none" w:sz="0" w:space="0" w:color="auto"/>
      </w:divBdr>
    </w:div>
    <w:div w:id="284703622">
      <w:bodyDiv w:val="1"/>
      <w:marLeft w:val="0"/>
      <w:marRight w:val="0"/>
      <w:marTop w:val="0"/>
      <w:marBottom w:val="0"/>
      <w:divBdr>
        <w:top w:val="none" w:sz="0" w:space="0" w:color="auto"/>
        <w:left w:val="none" w:sz="0" w:space="0" w:color="auto"/>
        <w:bottom w:val="none" w:sz="0" w:space="0" w:color="auto"/>
        <w:right w:val="none" w:sz="0" w:space="0" w:color="auto"/>
      </w:divBdr>
    </w:div>
    <w:div w:id="285737497">
      <w:bodyDiv w:val="1"/>
      <w:marLeft w:val="0"/>
      <w:marRight w:val="0"/>
      <w:marTop w:val="0"/>
      <w:marBottom w:val="0"/>
      <w:divBdr>
        <w:top w:val="none" w:sz="0" w:space="0" w:color="auto"/>
        <w:left w:val="none" w:sz="0" w:space="0" w:color="auto"/>
        <w:bottom w:val="none" w:sz="0" w:space="0" w:color="auto"/>
        <w:right w:val="none" w:sz="0" w:space="0" w:color="auto"/>
      </w:divBdr>
    </w:div>
    <w:div w:id="286590023">
      <w:bodyDiv w:val="1"/>
      <w:marLeft w:val="0"/>
      <w:marRight w:val="0"/>
      <w:marTop w:val="0"/>
      <w:marBottom w:val="0"/>
      <w:divBdr>
        <w:top w:val="none" w:sz="0" w:space="0" w:color="auto"/>
        <w:left w:val="none" w:sz="0" w:space="0" w:color="auto"/>
        <w:bottom w:val="none" w:sz="0" w:space="0" w:color="auto"/>
        <w:right w:val="none" w:sz="0" w:space="0" w:color="auto"/>
      </w:divBdr>
    </w:div>
    <w:div w:id="288173880">
      <w:bodyDiv w:val="1"/>
      <w:marLeft w:val="0"/>
      <w:marRight w:val="0"/>
      <w:marTop w:val="0"/>
      <w:marBottom w:val="0"/>
      <w:divBdr>
        <w:top w:val="none" w:sz="0" w:space="0" w:color="auto"/>
        <w:left w:val="none" w:sz="0" w:space="0" w:color="auto"/>
        <w:bottom w:val="none" w:sz="0" w:space="0" w:color="auto"/>
        <w:right w:val="none" w:sz="0" w:space="0" w:color="auto"/>
      </w:divBdr>
    </w:div>
    <w:div w:id="289171859">
      <w:bodyDiv w:val="1"/>
      <w:marLeft w:val="0"/>
      <w:marRight w:val="0"/>
      <w:marTop w:val="0"/>
      <w:marBottom w:val="0"/>
      <w:divBdr>
        <w:top w:val="none" w:sz="0" w:space="0" w:color="auto"/>
        <w:left w:val="none" w:sz="0" w:space="0" w:color="auto"/>
        <w:bottom w:val="none" w:sz="0" w:space="0" w:color="auto"/>
        <w:right w:val="none" w:sz="0" w:space="0" w:color="auto"/>
      </w:divBdr>
    </w:div>
    <w:div w:id="295453298">
      <w:bodyDiv w:val="1"/>
      <w:marLeft w:val="0"/>
      <w:marRight w:val="0"/>
      <w:marTop w:val="0"/>
      <w:marBottom w:val="0"/>
      <w:divBdr>
        <w:top w:val="none" w:sz="0" w:space="0" w:color="auto"/>
        <w:left w:val="none" w:sz="0" w:space="0" w:color="auto"/>
        <w:bottom w:val="none" w:sz="0" w:space="0" w:color="auto"/>
        <w:right w:val="none" w:sz="0" w:space="0" w:color="auto"/>
      </w:divBdr>
    </w:div>
    <w:div w:id="297420278">
      <w:bodyDiv w:val="1"/>
      <w:marLeft w:val="0"/>
      <w:marRight w:val="0"/>
      <w:marTop w:val="0"/>
      <w:marBottom w:val="0"/>
      <w:divBdr>
        <w:top w:val="none" w:sz="0" w:space="0" w:color="auto"/>
        <w:left w:val="none" w:sz="0" w:space="0" w:color="auto"/>
        <w:bottom w:val="none" w:sz="0" w:space="0" w:color="auto"/>
        <w:right w:val="none" w:sz="0" w:space="0" w:color="auto"/>
      </w:divBdr>
    </w:div>
    <w:div w:id="298535975">
      <w:bodyDiv w:val="1"/>
      <w:marLeft w:val="0"/>
      <w:marRight w:val="0"/>
      <w:marTop w:val="0"/>
      <w:marBottom w:val="0"/>
      <w:divBdr>
        <w:top w:val="none" w:sz="0" w:space="0" w:color="auto"/>
        <w:left w:val="none" w:sz="0" w:space="0" w:color="auto"/>
        <w:bottom w:val="none" w:sz="0" w:space="0" w:color="auto"/>
        <w:right w:val="none" w:sz="0" w:space="0" w:color="auto"/>
      </w:divBdr>
    </w:div>
    <w:div w:id="300765894">
      <w:bodyDiv w:val="1"/>
      <w:marLeft w:val="0"/>
      <w:marRight w:val="0"/>
      <w:marTop w:val="0"/>
      <w:marBottom w:val="0"/>
      <w:divBdr>
        <w:top w:val="none" w:sz="0" w:space="0" w:color="auto"/>
        <w:left w:val="none" w:sz="0" w:space="0" w:color="auto"/>
        <w:bottom w:val="none" w:sz="0" w:space="0" w:color="auto"/>
        <w:right w:val="none" w:sz="0" w:space="0" w:color="auto"/>
      </w:divBdr>
    </w:div>
    <w:div w:id="301929434">
      <w:bodyDiv w:val="1"/>
      <w:marLeft w:val="0"/>
      <w:marRight w:val="0"/>
      <w:marTop w:val="0"/>
      <w:marBottom w:val="0"/>
      <w:divBdr>
        <w:top w:val="none" w:sz="0" w:space="0" w:color="auto"/>
        <w:left w:val="none" w:sz="0" w:space="0" w:color="auto"/>
        <w:bottom w:val="none" w:sz="0" w:space="0" w:color="auto"/>
        <w:right w:val="none" w:sz="0" w:space="0" w:color="auto"/>
      </w:divBdr>
    </w:div>
    <w:div w:id="302122880">
      <w:bodyDiv w:val="1"/>
      <w:marLeft w:val="0"/>
      <w:marRight w:val="0"/>
      <w:marTop w:val="0"/>
      <w:marBottom w:val="0"/>
      <w:divBdr>
        <w:top w:val="none" w:sz="0" w:space="0" w:color="auto"/>
        <w:left w:val="none" w:sz="0" w:space="0" w:color="auto"/>
        <w:bottom w:val="none" w:sz="0" w:space="0" w:color="auto"/>
        <w:right w:val="none" w:sz="0" w:space="0" w:color="auto"/>
      </w:divBdr>
    </w:div>
    <w:div w:id="303778058">
      <w:bodyDiv w:val="1"/>
      <w:marLeft w:val="0"/>
      <w:marRight w:val="0"/>
      <w:marTop w:val="0"/>
      <w:marBottom w:val="0"/>
      <w:divBdr>
        <w:top w:val="none" w:sz="0" w:space="0" w:color="auto"/>
        <w:left w:val="none" w:sz="0" w:space="0" w:color="auto"/>
        <w:bottom w:val="none" w:sz="0" w:space="0" w:color="auto"/>
        <w:right w:val="none" w:sz="0" w:space="0" w:color="auto"/>
      </w:divBdr>
    </w:div>
    <w:div w:id="304042838">
      <w:bodyDiv w:val="1"/>
      <w:marLeft w:val="0"/>
      <w:marRight w:val="0"/>
      <w:marTop w:val="0"/>
      <w:marBottom w:val="0"/>
      <w:divBdr>
        <w:top w:val="none" w:sz="0" w:space="0" w:color="auto"/>
        <w:left w:val="none" w:sz="0" w:space="0" w:color="auto"/>
        <w:bottom w:val="none" w:sz="0" w:space="0" w:color="auto"/>
        <w:right w:val="none" w:sz="0" w:space="0" w:color="auto"/>
      </w:divBdr>
    </w:div>
    <w:div w:id="305551286">
      <w:bodyDiv w:val="1"/>
      <w:marLeft w:val="0"/>
      <w:marRight w:val="0"/>
      <w:marTop w:val="0"/>
      <w:marBottom w:val="0"/>
      <w:divBdr>
        <w:top w:val="none" w:sz="0" w:space="0" w:color="auto"/>
        <w:left w:val="none" w:sz="0" w:space="0" w:color="auto"/>
        <w:bottom w:val="none" w:sz="0" w:space="0" w:color="auto"/>
        <w:right w:val="none" w:sz="0" w:space="0" w:color="auto"/>
      </w:divBdr>
    </w:div>
    <w:div w:id="306134824">
      <w:bodyDiv w:val="1"/>
      <w:marLeft w:val="0"/>
      <w:marRight w:val="0"/>
      <w:marTop w:val="0"/>
      <w:marBottom w:val="0"/>
      <w:divBdr>
        <w:top w:val="none" w:sz="0" w:space="0" w:color="auto"/>
        <w:left w:val="none" w:sz="0" w:space="0" w:color="auto"/>
        <w:bottom w:val="none" w:sz="0" w:space="0" w:color="auto"/>
        <w:right w:val="none" w:sz="0" w:space="0" w:color="auto"/>
      </w:divBdr>
    </w:div>
    <w:div w:id="308831085">
      <w:bodyDiv w:val="1"/>
      <w:marLeft w:val="0"/>
      <w:marRight w:val="0"/>
      <w:marTop w:val="0"/>
      <w:marBottom w:val="0"/>
      <w:divBdr>
        <w:top w:val="none" w:sz="0" w:space="0" w:color="auto"/>
        <w:left w:val="none" w:sz="0" w:space="0" w:color="auto"/>
        <w:bottom w:val="none" w:sz="0" w:space="0" w:color="auto"/>
        <w:right w:val="none" w:sz="0" w:space="0" w:color="auto"/>
      </w:divBdr>
    </w:div>
    <w:div w:id="315454131">
      <w:bodyDiv w:val="1"/>
      <w:marLeft w:val="0"/>
      <w:marRight w:val="0"/>
      <w:marTop w:val="0"/>
      <w:marBottom w:val="0"/>
      <w:divBdr>
        <w:top w:val="none" w:sz="0" w:space="0" w:color="auto"/>
        <w:left w:val="none" w:sz="0" w:space="0" w:color="auto"/>
        <w:bottom w:val="none" w:sz="0" w:space="0" w:color="auto"/>
        <w:right w:val="none" w:sz="0" w:space="0" w:color="auto"/>
      </w:divBdr>
    </w:div>
    <w:div w:id="317467650">
      <w:bodyDiv w:val="1"/>
      <w:marLeft w:val="0"/>
      <w:marRight w:val="0"/>
      <w:marTop w:val="0"/>
      <w:marBottom w:val="0"/>
      <w:divBdr>
        <w:top w:val="none" w:sz="0" w:space="0" w:color="auto"/>
        <w:left w:val="none" w:sz="0" w:space="0" w:color="auto"/>
        <w:bottom w:val="none" w:sz="0" w:space="0" w:color="auto"/>
        <w:right w:val="none" w:sz="0" w:space="0" w:color="auto"/>
      </w:divBdr>
    </w:div>
    <w:div w:id="319819649">
      <w:bodyDiv w:val="1"/>
      <w:marLeft w:val="0"/>
      <w:marRight w:val="0"/>
      <w:marTop w:val="0"/>
      <w:marBottom w:val="0"/>
      <w:divBdr>
        <w:top w:val="none" w:sz="0" w:space="0" w:color="auto"/>
        <w:left w:val="none" w:sz="0" w:space="0" w:color="auto"/>
        <w:bottom w:val="none" w:sz="0" w:space="0" w:color="auto"/>
        <w:right w:val="none" w:sz="0" w:space="0" w:color="auto"/>
      </w:divBdr>
    </w:div>
    <w:div w:id="320550493">
      <w:bodyDiv w:val="1"/>
      <w:marLeft w:val="0"/>
      <w:marRight w:val="0"/>
      <w:marTop w:val="0"/>
      <w:marBottom w:val="0"/>
      <w:divBdr>
        <w:top w:val="none" w:sz="0" w:space="0" w:color="auto"/>
        <w:left w:val="none" w:sz="0" w:space="0" w:color="auto"/>
        <w:bottom w:val="none" w:sz="0" w:space="0" w:color="auto"/>
        <w:right w:val="none" w:sz="0" w:space="0" w:color="auto"/>
      </w:divBdr>
    </w:div>
    <w:div w:id="320936680">
      <w:bodyDiv w:val="1"/>
      <w:marLeft w:val="0"/>
      <w:marRight w:val="0"/>
      <w:marTop w:val="0"/>
      <w:marBottom w:val="0"/>
      <w:divBdr>
        <w:top w:val="none" w:sz="0" w:space="0" w:color="auto"/>
        <w:left w:val="none" w:sz="0" w:space="0" w:color="auto"/>
        <w:bottom w:val="none" w:sz="0" w:space="0" w:color="auto"/>
        <w:right w:val="none" w:sz="0" w:space="0" w:color="auto"/>
      </w:divBdr>
    </w:div>
    <w:div w:id="321280078">
      <w:bodyDiv w:val="1"/>
      <w:marLeft w:val="0"/>
      <w:marRight w:val="0"/>
      <w:marTop w:val="0"/>
      <w:marBottom w:val="0"/>
      <w:divBdr>
        <w:top w:val="none" w:sz="0" w:space="0" w:color="auto"/>
        <w:left w:val="none" w:sz="0" w:space="0" w:color="auto"/>
        <w:bottom w:val="none" w:sz="0" w:space="0" w:color="auto"/>
        <w:right w:val="none" w:sz="0" w:space="0" w:color="auto"/>
      </w:divBdr>
    </w:div>
    <w:div w:id="322241598">
      <w:bodyDiv w:val="1"/>
      <w:marLeft w:val="0"/>
      <w:marRight w:val="0"/>
      <w:marTop w:val="0"/>
      <w:marBottom w:val="0"/>
      <w:divBdr>
        <w:top w:val="none" w:sz="0" w:space="0" w:color="auto"/>
        <w:left w:val="none" w:sz="0" w:space="0" w:color="auto"/>
        <w:bottom w:val="none" w:sz="0" w:space="0" w:color="auto"/>
        <w:right w:val="none" w:sz="0" w:space="0" w:color="auto"/>
      </w:divBdr>
    </w:div>
    <w:div w:id="323508766">
      <w:bodyDiv w:val="1"/>
      <w:marLeft w:val="0"/>
      <w:marRight w:val="0"/>
      <w:marTop w:val="0"/>
      <w:marBottom w:val="0"/>
      <w:divBdr>
        <w:top w:val="none" w:sz="0" w:space="0" w:color="auto"/>
        <w:left w:val="none" w:sz="0" w:space="0" w:color="auto"/>
        <w:bottom w:val="none" w:sz="0" w:space="0" w:color="auto"/>
        <w:right w:val="none" w:sz="0" w:space="0" w:color="auto"/>
      </w:divBdr>
    </w:div>
    <w:div w:id="326984453">
      <w:bodyDiv w:val="1"/>
      <w:marLeft w:val="0"/>
      <w:marRight w:val="0"/>
      <w:marTop w:val="0"/>
      <w:marBottom w:val="0"/>
      <w:divBdr>
        <w:top w:val="none" w:sz="0" w:space="0" w:color="auto"/>
        <w:left w:val="none" w:sz="0" w:space="0" w:color="auto"/>
        <w:bottom w:val="none" w:sz="0" w:space="0" w:color="auto"/>
        <w:right w:val="none" w:sz="0" w:space="0" w:color="auto"/>
      </w:divBdr>
    </w:div>
    <w:div w:id="327055405">
      <w:bodyDiv w:val="1"/>
      <w:marLeft w:val="0"/>
      <w:marRight w:val="0"/>
      <w:marTop w:val="0"/>
      <w:marBottom w:val="0"/>
      <w:divBdr>
        <w:top w:val="none" w:sz="0" w:space="0" w:color="auto"/>
        <w:left w:val="none" w:sz="0" w:space="0" w:color="auto"/>
        <w:bottom w:val="none" w:sz="0" w:space="0" w:color="auto"/>
        <w:right w:val="none" w:sz="0" w:space="0" w:color="auto"/>
      </w:divBdr>
    </w:div>
    <w:div w:id="330105629">
      <w:bodyDiv w:val="1"/>
      <w:marLeft w:val="0"/>
      <w:marRight w:val="0"/>
      <w:marTop w:val="0"/>
      <w:marBottom w:val="0"/>
      <w:divBdr>
        <w:top w:val="none" w:sz="0" w:space="0" w:color="auto"/>
        <w:left w:val="none" w:sz="0" w:space="0" w:color="auto"/>
        <w:bottom w:val="none" w:sz="0" w:space="0" w:color="auto"/>
        <w:right w:val="none" w:sz="0" w:space="0" w:color="auto"/>
      </w:divBdr>
    </w:div>
    <w:div w:id="336805816">
      <w:bodyDiv w:val="1"/>
      <w:marLeft w:val="0"/>
      <w:marRight w:val="0"/>
      <w:marTop w:val="0"/>
      <w:marBottom w:val="0"/>
      <w:divBdr>
        <w:top w:val="none" w:sz="0" w:space="0" w:color="auto"/>
        <w:left w:val="none" w:sz="0" w:space="0" w:color="auto"/>
        <w:bottom w:val="none" w:sz="0" w:space="0" w:color="auto"/>
        <w:right w:val="none" w:sz="0" w:space="0" w:color="auto"/>
      </w:divBdr>
    </w:div>
    <w:div w:id="338387303">
      <w:bodyDiv w:val="1"/>
      <w:marLeft w:val="0"/>
      <w:marRight w:val="0"/>
      <w:marTop w:val="0"/>
      <w:marBottom w:val="0"/>
      <w:divBdr>
        <w:top w:val="none" w:sz="0" w:space="0" w:color="auto"/>
        <w:left w:val="none" w:sz="0" w:space="0" w:color="auto"/>
        <w:bottom w:val="none" w:sz="0" w:space="0" w:color="auto"/>
        <w:right w:val="none" w:sz="0" w:space="0" w:color="auto"/>
      </w:divBdr>
    </w:div>
    <w:div w:id="338628373">
      <w:bodyDiv w:val="1"/>
      <w:marLeft w:val="0"/>
      <w:marRight w:val="0"/>
      <w:marTop w:val="0"/>
      <w:marBottom w:val="0"/>
      <w:divBdr>
        <w:top w:val="none" w:sz="0" w:space="0" w:color="auto"/>
        <w:left w:val="none" w:sz="0" w:space="0" w:color="auto"/>
        <w:bottom w:val="none" w:sz="0" w:space="0" w:color="auto"/>
        <w:right w:val="none" w:sz="0" w:space="0" w:color="auto"/>
      </w:divBdr>
    </w:div>
    <w:div w:id="338697349">
      <w:bodyDiv w:val="1"/>
      <w:marLeft w:val="0"/>
      <w:marRight w:val="0"/>
      <w:marTop w:val="0"/>
      <w:marBottom w:val="0"/>
      <w:divBdr>
        <w:top w:val="none" w:sz="0" w:space="0" w:color="auto"/>
        <w:left w:val="none" w:sz="0" w:space="0" w:color="auto"/>
        <w:bottom w:val="none" w:sz="0" w:space="0" w:color="auto"/>
        <w:right w:val="none" w:sz="0" w:space="0" w:color="auto"/>
      </w:divBdr>
    </w:div>
    <w:div w:id="339702541">
      <w:bodyDiv w:val="1"/>
      <w:marLeft w:val="0"/>
      <w:marRight w:val="0"/>
      <w:marTop w:val="0"/>
      <w:marBottom w:val="0"/>
      <w:divBdr>
        <w:top w:val="none" w:sz="0" w:space="0" w:color="auto"/>
        <w:left w:val="none" w:sz="0" w:space="0" w:color="auto"/>
        <w:bottom w:val="none" w:sz="0" w:space="0" w:color="auto"/>
        <w:right w:val="none" w:sz="0" w:space="0" w:color="auto"/>
      </w:divBdr>
    </w:div>
    <w:div w:id="339967148">
      <w:bodyDiv w:val="1"/>
      <w:marLeft w:val="0"/>
      <w:marRight w:val="0"/>
      <w:marTop w:val="0"/>
      <w:marBottom w:val="0"/>
      <w:divBdr>
        <w:top w:val="none" w:sz="0" w:space="0" w:color="auto"/>
        <w:left w:val="none" w:sz="0" w:space="0" w:color="auto"/>
        <w:bottom w:val="none" w:sz="0" w:space="0" w:color="auto"/>
        <w:right w:val="none" w:sz="0" w:space="0" w:color="auto"/>
      </w:divBdr>
    </w:div>
    <w:div w:id="340205785">
      <w:bodyDiv w:val="1"/>
      <w:marLeft w:val="0"/>
      <w:marRight w:val="0"/>
      <w:marTop w:val="0"/>
      <w:marBottom w:val="0"/>
      <w:divBdr>
        <w:top w:val="none" w:sz="0" w:space="0" w:color="auto"/>
        <w:left w:val="none" w:sz="0" w:space="0" w:color="auto"/>
        <w:bottom w:val="none" w:sz="0" w:space="0" w:color="auto"/>
        <w:right w:val="none" w:sz="0" w:space="0" w:color="auto"/>
      </w:divBdr>
    </w:div>
    <w:div w:id="340279766">
      <w:bodyDiv w:val="1"/>
      <w:marLeft w:val="0"/>
      <w:marRight w:val="0"/>
      <w:marTop w:val="0"/>
      <w:marBottom w:val="0"/>
      <w:divBdr>
        <w:top w:val="none" w:sz="0" w:space="0" w:color="auto"/>
        <w:left w:val="none" w:sz="0" w:space="0" w:color="auto"/>
        <w:bottom w:val="none" w:sz="0" w:space="0" w:color="auto"/>
        <w:right w:val="none" w:sz="0" w:space="0" w:color="auto"/>
      </w:divBdr>
    </w:div>
    <w:div w:id="352998179">
      <w:bodyDiv w:val="1"/>
      <w:marLeft w:val="0"/>
      <w:marRight w:val="0"/>
      <w:marTop w:val="0"/>
      <w:marBottom w:val="0"/>
      <w:divBdr>
        <w:top w:val="none" w:sz="0" w:space="0" w:color="auto"/>
        <w:left w:val="none" w:sz="0" w:space="0" w:color="auto"/>
        <w:bottom w:val="none" w:sz="0" w:space="0" w:color="auto"/>
        <w:right w:val="none" w:sz="0" w:space="0" w:color="auto"/>
      </w:divBdr>
    </w:div>
    <w:div w:id="356588382">
      <w:bodyDiv w:val="1"/>
      <w:marLeft w:val="0"/>
      <w:marRight w:val="0"/>
      <w:marTop w:val="0"/>
      <w:marBottom w:val="0"/>
      <w:divBdr>
        <w:top w:val="none" w:sz="0" w:space="0" w:color="auto"/>
        <w:left w:val="none" w:sz="0" w:space="0" w:color="auto"/>
        <w:bottom w:val="none" w:sz="0" w:space="0" w:color="auto"/>
        <w:right w:val="none" w:sz="0" w:space="0" w:color="auto"/>
      </w:divBdr>
    </w:div>
    <w:div w:id="356780420">
      <w:bodyDiv w:val="1"/>
      <w:marLeft w:val="0"/>
      <w:marRight w:val="0"/>
      <w:marTop w:val="0"/>
      <w:marBottom w:val="0"/>
      <w:divBdr>
        <w:top w:val="none" w:sz="0" w:space="0" w:color="auto"/>
        <w:left w:val="none" w:sz="0" w:space="0" w:color="auto"/>
        <w:bottom w:val="none" w:sz="0" w:space="0" w:color="auto"/>
        <w:right w:val="none" w:sz="0" w:space="0" w:color="auto"/>
      </w:divBdr>
    </w:div>
    <w:div w:id="359205412">
      <w:bodyDiv w:val="1"/>
      <w:marLeft w:val="0"/>
      <w:marRight w:val="0"/>
      <w:marTop w:val="0"/>
      <w:marBottom w:val="0"/>
      <w:divBdr>
        <w:top w:val="none" w:sz="0" w:space="0" w:color="auto"/>
        <w:left w:val="none" w:sz="0" w:space="0" w:color="auto"/>
        <w:bottom w:val="none" w:sz="0" w:space="0" w:color="auto"/>
        <w:right w:val="none" w:sz="0" w:space="0" w:color="auto"/>
      </w:divBdr>
    </w:div>
    <w:div w:id="360670273">
      <w:bodyDiv w:val="1"/>
      <w:marLeft w:val="0"/>
      <w:marRight w:val="0"/>
      <w:marTop w:val="0"/>
      <w:marBottom w:val="0"/>
      <w:divBdr>
        <w:top w:val="none" w:sz="0" w:space="0" w:color="auto"/>
        <w:left w:val="none" w:sz="0" w:space="0" w:color="auto"/>
        <w:bottom w:val="none" w:sz="0" w:space="0" w:color="auto"/>
        <w:right w:val="none" w:sz="0" w:space="0" w:color="auto"/>
      </w:divBdr>
    </w:div>
    <w:div w:id="361901787">
      <w:bodyDiv w:val="1"/>
      <w:marLeft w:val="0"/>
      <w:marRight w:val="0"/>
      <w:marTop w:val="0"/>
      <w:marBottom w:val="0"/>
      <w:divBdr>
        <w:top w:val="none" w:sz="0" w:space="0" w:color="auto"/>
        <w:left w:val="none" w:sz="0" w:space="0" w:color="auto"/>
        <w:bottom w:val="none" w:sz="0" w:space="0" w:color="auto"/>
        <w:right w:val="none" w:sz="0" w:space="0" w:color="auto"/>
      </w:divBdr>
    </w:div>
    <w:div w:id="362512164">
      <w:bodyDiv w:val="1"/>
      <w:marLeft w:val="0"/>
      <w:marRight w:val="0"/>
      <w:marTop w:val="0"/>
      <w:marBottom w:val="0"/>
      <w:divBdr>
        <w:top w:val="none" w:sz="0" w:space="0" w:color="auto"/>
        <w:left w:val="none" w:sz="0" w:space="0" w:color="auto"/>
        <w:bottom w:val="none" w:sz="0" w:space="0" w:color="auto"/>
        <w:right w:val="none" w:sz="0" w:space="0" w:color="auto"/>
      </w:divBdr>
    </w:div>
    <w:div w:id="363487075">
      <w:bodyDiv w:val="1"/>
      <w:marLeft w:val="0"/>
      <w:marRight w:val="0"/>
      <w:marTop w:val="0"/>
      <w:marBottom w:val="0"/>
      <w:divBdr>
        <w:top w:val="none" w:sz="0" w:space="0" w:color="auto"/>
        <w:left w:val="none" w:sz="0" w:space="0" w:color="auto"/>
        <w:bottom w:val="none" w:sz="0" w:space="0" w:color="auto"/>
        <w:right w:val="none" w:sz="0" w:space="0" w:color="auto"/>
      </w:divBdr>
    </w:div>
    <w:div w:id="365565745">
      <w:bodyDiv w:val="1"/>
      <w:marLeft w:val="0"/>
      <w:marRight w:val="0"/>
      <w:marTop w:val="0"/>
      <w:marBottom w:val="0"/>
      <w:divBdr>
        <w:top w:val="none" w:sz="0" w:space="0" w:color="auto"/>
        <w:left w:val="none" w:sz="0" w:space="0" w:color="auto"/>
        <w:bottom w:val="none" w:sz="0" w:space="0" w:color="auto"/>
        <w:right w:val="none" w:sz="0" w:space="0" w:color="auto"/>
      </w:divBdr>
    </w:div>
    <w:div w:id="367025629">
      <w:bodyDiv w:val="1"/>
      <w:marLeft w:val="0"/>
      <w:marRight w:val="0"/>
      <w:marTop w:val="0"/>
      <w:marBottom w:val="0"/>
      <w:divBdr>
        <w:top w:val="none" w:sz="0" w:space="0" w:color="auto"/>
        <w:left w:val="none" w:sz="0" w:space="0" w:color="auto"/>
        <w:bottom w:val="none" w:sz="0" w:space="0" w:color="auto"/>
        <w:right w:val="none" w:sz="0" w:space="0" w:color="auto"/>
      </w:divBdr>
    </w:div>
    <w:div w:id="370110008">
      <w:bodyDiv w:val="1"/>
      <w:marLeft w:val="0"/>
      <w:marRight w:val="0"/>
      <w:marTop w:val="0"/>
      <w:marBottom w:val="0"/>
      <w:divBdr>
        <w:top w:val="none" w:sz="0" w:space="0" w:color="auto"/>
        <w:left w:val="none" w:sz="0" w:space="0" w:color="auto"/>
        <w:bottom w:val="none" w:sz="0" w:space="0" w:color="auto"/>
        <w:right w:val="none" w:sz="0" w:space="0" w:color="auto"/>
      </w:divBdr>
    </w:div>
    <w:div w:id="370614166">
      <w:bodyDiv w:val="1"/>
      <w:marLeft w:val="0"/>
      <w:marRight w:val="0"/>
      <w:marTop w:val="0"/>
      <w:marBottom w:val="0"/>
      <w:divBdr>
        <w:top w:val="none" w:sz="0" w:space="0" w:color="auto"/>
        <w:left w:val="none" w:sz="0" w:space="0" w:color="auto"/>
        <w:bottom w:val="none" w:sz="0" w:space="0" w:color="auto"/>
        <w:right w:val="none" w:sz="0" w:space="0" w:color="auto"/>
      </w:divBdr>
    </w:div>
    <w:div w:id="372468347">
      <w:bodyDiv w:val="1"/>
      <w:marLeft w:val="0"/>
      <w:marRight w:val="0"/>
      <w:marTop w:val="0"/>
      <w:marBottom w:val="0"/>
      <w:divBdr>
        <w:top w:val="none" w:sz="0" w:space="0" w:color="auto"/>
        <w:left w:val="none" w:sz="0" w:space="0" w:color="auto"/>
        <w:bottom w:val="none" w:sz="0" w:space="0" w:color="auto"/>
        <w:right w:val="none" w:sz="0" w:space="0" w:color="auto"/>
      </w:divBdr>
    </w:div>
    <w:div w:id="373579240">
      <w:bodyDiv w:val="1"/>
      <w:marLeft w:val="0"/>
      <w:marRight w:val="0"/>
      <w:marTop w:val="0"/>
      <w:marBottom w:val="0"/>
      <w:divBdr>
        <w:top w:val="none" w:sz="0" w:space="0" w:color="auto"/>
        <w:left w:val="none" w:sz="0" w:space="0" w:color="auto"/>
        <w:bottom w:val="none" w:sz="0" w:space="0" w:color="auto"/>
        <w:right w:val="none" w:sz="0" w:space="0" w:color="auto"/>
      </w:divBdr>
    </w:div>
    <w:div w:id="374231831">
      <w:bodyDiv w:val="1"/>
      <w:marLeft w:val="0"/>
      <w:marRight w:val="0"/>
      <w:marTop w:val="0"/>
      <w:marBottom w:val="0"/>
      <w:divBdr>
        <w:top w:val="none" w:sz="0" w:space="0" w:color="auto"/>
        <w:left w:val="none" w:sz="0" w:space="0" w:color="auto"/>
        <w:bottom w:val="none" w:sz="0" w:space="0" w:color="auto"/>
        <w:right w:val="none" w:sz="0" w:space="0" w:color="auto"/>
      </w:divBdr>
    </w:div>
    <w:div w:id="377630489">
      <w:bodyDiv w:val="1"/>
      <w:marLeft w:val="0"/>
      <w:marRight w:val="0"/>
      <w:marTop w:val="0"/>
      <w:marBottom w:val="0"/>
      <w:divBdr>
        <w:top w:val="none" w:sz="0" w:space="0" w:color="auto"/>
        <w:left w:val="none" w:sz="0" w:space="0" w:color="auto"/>
        <w:bottom w:val="none" w:sz="0" w:space="0" w:color="auto"/>
        <w:right w:val="none" w:sz="0" w:space="0" w:color="auto"/>
      </w:divBdr>
    </w:div>
    <w:div w:id="378012937">
      <w:bodyDiv w:val="1"/>
      <w:marLeft w:val="0"/>
      <w:marRight w:val="0"/>
      <w:marTop w:val="0"/>
      <w:marBottom w:val="0"/>
      <w:divBdr>
        <w:top w:val="none" w:sz="0" w:space="0" w:color="auto"/>
        <w:left w:val="none" w:sz="0" w:space="0" w:color="auto"/>
        <w:bottom w:val="none" w:sz="0" w:space="0" w:color="auto"/>
        <w:right w:val="none" w:sz="0" w:space="0" w:color="auto"/>
      </w:divBdr>
    </w:div>
    <w:div w:id="380911020">
      <w:bodyDiv w:val="1"/>
      <w:marLeft w:val="0"/>
      <w:marRight w:val="0"/>
      <w:marTop w:val="0"/>
      <w:marBottom w:val="0"/>
      <w:divBdr>
        <w:top w:val="none" w:sz="0" w:space="0" w:color="auto"/>
        <w:left w:val="none" w:sz="0" w:space="0" w:color="auto"/>
        <w:bottom w:val="none" w:sz="0" w:space="0" w:color="auto"/>
        <w:right w:val="none" w:sz="0" w:space="0" w:color="auto"/>
      </w:divBdr>
    </w:div>
    <w:div w:id="381248530">
      <w:bodyDiv w:val="1"/>
      <w:marLeft w:val="0"/>
      <w:marRight w:val="0"/>
      <w:marTop w:val="0"/>
      <w:marBottom w:val="0"/>
      <w:divBdr>
        <w:top w:val="none" w:sz="0" w:space="0" w:color="auto"/>
        <w:left w:val="none" w:sz="0" w:space="0" w:color="auto"/>
        <w:bottom w:val="none" w:sz="0" w:space="0" w:color="auto"/>
        <w:right w:val="none" w:sz="0" w:space="0" w:color="auto"/>
      </w:divBdr>
    </w:div>
    <w:div w:id="383453849">
      <w:bodyDiv w:val="1"/>
      <w:marLeft w:val="0"/>
      <w:marRight w:val="0"/>
      <w:marTop w:val="0"/>
      <w:marBottom w:val="0"/>
      <w:divBdr>
        <w:top w:val="none" w:sz="0" w:space="0" w:color="auto"/>
        <w:left w:val="none" w:sz="0" w:space="0" w:color="auto"/>
        <w:bottom w:val="none" w:sz="0" w:space="0" w:color="auto"/>
        <w:right w:val="none" w:sz="0" w:space="0" w:color="auto"/>
      </w:divBdr>
    </w:div>
    <w:div w:id="384254334">
      <w:bodyDiv w:val="1"/>
      <w:marLeft w:val="0"/>
      <w:marRight w:val="0"/>
      <w:marTop w:val="0"/>
      <w:marBottom w:val="0"/>
      <w:divBdr>
        <w:top w:val="none" w:sz="0" w:space="0" w:color="auto"/>
        <w:left w:val="none" w:sz="0" w:space="0" w:color="auto"/>
        <w:bottom w:val="none" w:sz="0" w:space="0" w:color="auto"/>
        <w:right w:val="none" w:sz="0" w:space="0" w:color="auto"/>
      </w:divBdr>
    </w:div>
    <w:div w:id="386994544">
      <w:bodyDiv w:val="1"/>
      <w:marLeft w:val="0"/>
      <w:marRight w:val="0"/>
      <w:marTop w:val="0"/>
      <w:marBottom w:val="0"/>
      <w:divBdr>
        <w:top w:val="none" w:sz="0" w:space="0" w:color="auto"/>
        <w:left w:val="none" w:sz="0" w:space="0" w:color="auto"/>
        <w:bottom w:val="none" w:sz="0" w:space="0" w:color="auto"/>
        <w:right w:val="none" w:sz="0" w:space="0" w:color="auto"/>
      </w:divBdr>
    </w:div>
    <w:div w:id="388379619">
      <w:bodyDiv w:val="1"/>
      <w:marLeft w:val="0"/>
      <w:marRight w:val="0"/>
      <w:marTop w:val="0"/>
      <w:marBottom w:val="0"/>
      <w:divBdr>
        <w:top w:val="none" w:sz="0" w:space="0" w:color="auto"/>
        <w:left w:val="none" w:sz="0" w:space="0" w:color="auto"/>
        <w:bottom w:val="none" w:sz="0" w:space="0" w:color="auto"/>
        <w:right w:val="none" w:sz="0" w:space="0" w:color="auto"/>
      </w:divBdr>
    </w:div>
    <w:div w:id="389352810">
      <w:bodyDiv w:val="1"/>
      <w:marLeft w:val="0"/>
      <w:marRight w:val="0"/>
      <w:marTop w:val="0"/>
      <w:marBottom w:val="0"/>
      <w:divBdr>
        <w:top w:val="none" w:sz="0" w:space="0" w:color="auto"/>
        <w:left w:val="none" w:sz="0" w:space="0" w:color="auto"/>
        <w:bottom w:val="none" w:sz="0" w:space="0" w:color="auto"/>
        <w:right w:val="none" w:sz="0" w:space="0" w:color="auto"/>
      </w:divBdr>
    </w:div>
    <w:div w:id="390889308">
      <w:bodyDiv w:val="1"/>
      <w:marLeft w:val="0"/>
      <w:marRight w:val="0"/>
      <w:marTop w:val="0"/>
      <w:marBottom w:val="0"/>
      <w:divBdr>
        <w:top w:val="none" w:sz="0" w:space="0" w:color="auto"/>
        <w:left w:val="none" w:sz="0" w:space="0" w:color="auto"/>
        <w:bottom w:val="none" w:sz="0" w:space="0" w:color="auto"/>
        <w:right w:val="none" w:sz="0" w:space="0" w:color="auto"/>
      </w:divBdr>
    </w:div>
    <w:div w:id="397747298">
      <w:bodyDiv w:val="1"/>
      <w:marLeft w:val="0"/>
      <w:marRight w:val="0"/>
      <w:marTop w:val="0"/>
      <w:marBottom w:val="0"/>
      <w:divBdr>
        <w:top w:val="none" w:sz="0" w:space="0" w:color="auto"/>
        <w:left w:val="none" w:sz="0" w:space="0" w:color="auto"/>
        <w:bottom w:val="none" w:sz="0" w:space="0" w:color="auto"/>
        <w:right w:val="none" w:sz="0" w:space="0" w:color="auto"/>
      </w:divBdr>
    </w:div>
    <w:div w:id="398017093">
      <w:bodyDiv w:val="1"/>
      <w:marLeft w:val="0"/>
      <w:marRight w:val="0"/>
      <w:marTop w:val="0"/>
      <w:marBottom w:val="0"/>
      <w:divBdr>
        <w:top w:val="none" w:sz="0" w:space="0" w:color="auto"/>
        <w:left w:val="none" w:sz="0" w:space="0" w:color="auto"/>
        <w:bottom w:val="none" w:sz="0" w:space="0" w:color="auto"/>
        <w:right w:val="none" w:sz="0" w:space="0" w:color="auto"/>
      </w:divBdr>
    </w:div>
    <w:div w:id="400912786">
      <w:bodyDiv w:val="1"/>
      <w:marLeft w:val="0"/>
      <w:marRight w:val="0"/>
      <w:marTop w:val="0"/>
      <w:marBottom w:val="0"/>
      <w:divBdr>
        <w:top w:val="none" w:sz="0" w:space="0" w:color="auto"/>
        <w:left w:val="none" w:sz="0" w:space="0" w:color="auto"/>
        <w:bottom w:val="none" w:sz="0" w:space="0" w:color="auto"/>
        <w:right w:val="none" w:sz="0" w:space="0" w:color="auto"/>
      </w:divBdr>
    </w:div>
    <w:div w:id="401097224">
      <w:bodyDiv w:val="1"/>
      <w:marLeft w:val="0"/>
      <w:marRight w:val="0"/>
      <w:marTop w:val="0"/>
      <w:marBottom w:val="0"/>
      <w:divBdr>
        <w:top w:val="none" w:sz="0" w:space="0" w:color="auto"/>
        <w:left w:val="none" w:sz="0" w:space="0" w:color="auto"/>
        <w:bottom w:val="none" w:sz="0" w:space="0" w:color="auto"/>
        <w:right w:val="none" w:sz="0" w:space="0" w:color="auto"/>
      </w:divBdr>
    </w:div>
    <w:div w:id="402677246">
      <w:bodyDiv w:val="1"/>
      <w:marLeft w:val="0"/>
      <w:marRight w:val="0"/>
      <w:marTop w:val="0"/>
      <w:marBottom w:val="0"/>
      <w:divBdr>
        <w:top w:val="none" w:sz="0" w:space="0" w:color="auto"/>
        <w:left w:val="none" w:sz="0" w:space="0" w:color="auto"/>
        <w:bottom w:val="none" w:sz="0" w:space="0" w:color="auto"/>
        <w:right w:val="none" w:sz="0" w:space="0" w:color="auto"/>
      </w:divBdr>
    </w:div>
    <w:div w:id="406616157">
      <w:bodyDiv w:val="1"/>
      <w:marLeft w:val="0"/>
      <w:marRight w:val="0"/>
      <w:marTop w:val="0"/>
      <w:marBottom w:val="0"/>
      <w:divBdr>
        <w:top w:val="none" w:sz="0" w:space="0" w:color="auto"/>
        <w:left w:val="none" w:sz="0" w:space="0" w:color="auto"/>
        <w:bottom w:val="none" w:sz="0" w:space="0" w:color="auto"/>
        <w:right w:val="none" w:sz="0" w:space="0" w:color="auto"/>
      </w:divBdr>
    </w:div>
    <w:div w:id="417215567">
      <w:bodyDiv w:val="1"/>
      <w:marLeft w:val="0"/>
      <w:marRight w:val="0"/>
      <w:marTop w:val="0"/>
      <w:marBottom w:val="0"/>
      <w:divBdr>
        <w:top w:val="none" w:sz="0" w:space="0" w:color="auto"/>
        <w:left w:val="none" w:sz="0" w:space="0" w:color="auto"/>
        <w:bottom w:val="none" w:sz="0" w:space="0" w:color="auto"/>
        <w:right w:val="none" w:sz="0" w:space="0" w:color="auto"/>
      </w:divBdr>
    </w:div>
    <w:div w:id="418985534">
      <w:bodyDiv w:val="1"/>
      <w:marLeft w:val="0"/>
      <w:marRight w:val="0"/>
      <w:marTop w:val="0"/>
      <w:marBottom w:val="0"/>
      <w:divBdr>
        <w:top w:val="none" w:sz="0" w:space="0" w:color="auto"/>
        <w:left w:val="none" w:sz="0" w:space="0" w:color="auto"/>
        <w:bottom w:val="none" w:sz="0" w:space="0" w:color="auto"/>
        <w:right w:val="none" w:sz="0" w:space="0" w:color="auto"/>
      </w:divBdr>
    </w:div>
    <w:div w:id="420102674">
      <w:bodyDiv w:val="1"/>
      <w:marLeft w:val="0"/>
      <w:marRight w:val="0"/>
      <w:marTop w:val="0"/>
      <w:marBottom w:val="0"/>
      <w:divBdr>
        <w:top w:val="none" w:sz="0" w:space="0" w:color="auto"/>
        <w:left w:val="none" w:sz="0" w:space="0" w:color="auto"/>
        <w:bottom w:val="none" w:sz="0" w:space="0" w:color="auto"/>
        <w:right w:val="none" w:sz="0" w:space="0" w:color="auto"/>
      </w:divBdr>
    </w:div>
    <w:div w:id="420951766">
      <w:bodyDiv w:val="1"/>
      <w:marLeft w:val="0"/>
      <w:marRight w:val="0"/>
      <w:marTop w:val="0"/>
      <w:marBottom w:val="0"/>
      <w:divBdr>
        <w:top w:val="none" w:sz="0" w:space="0" w:color="auto"/>
        <w:left w:val="none" w:sz="0" w:space="0" w:color="auto"/>
        <w:bottom w:val="none" w:sz="0" w:space="0" w:color="auto"/>
        <w:right w:val="none" w:sz="0" w:space="0" w:color="auto"/>
      </w:divBdr>
    </w:div>
    <w:div w:id="422798535">
      <w:bodyDiv w:val="1"/>
      <w:marLeft w:val="0"/>
      <w:marRight w:val="0"/>
      <w:marTop w:val="0"/>
      <w:marBottom w:val="0"/>
      <w:divBdr>
        <w:top w:val="none" w:sz="0" w:space="0" w:color="auto"/>
        <w:left w:val="none" w:sz="0" w:space="0" w:color="auto"/>
        <w:bottom w:val="none" w:sz="0" w:space="0" w:color="auto"/>
        <w:right w:val="none" w:sz="0" w:space="0" w:color="auto"/>
      </w:divBdr>
    </w:div>
    <w:div w:id="424496683">
      <w:bodyDiv w:val="1"/>
      <w:marLeft w:val="0"/>
      <w:marRight w:val="0"/>
      <w:marTop w:val="0"/>
      <w:marBottom w:val="0"/>
      <w:divBdr>
        <w:top w:val="none" w:sz="0" w:space="0" w:color="auto"/>
        <w:left w:val="none" w:sz="0" w:space="0" w:color="auto"/>
        <w:bottom w:val="none" w:sz="0" w:space="0" w:color="auto"/>
        <w:right w:val="none" w:sz="0" w:space="0" w:color="auto"/>
      </w:divBdr>
    </w:div>
    <w:div w:id="425661995">
      <w:bodyDiv w:val="1"/>
      <w:marLeft w:val="0"/>
      <w:marRight w:val="0"/>
      <w:marTop w:val="0"/>
      <w:marBottom w:val="0"/>
      <w:divBdr>
        <w:top w:val="none" w:sz="0" w:space="0" w:color="auto"/>
        <w:left w:val="none" w:sz="0" w:space="0" w:color="auto"/>
        <w:bottom w:val="none" w:sz="0" w:space="0" w:color="auto"/>
        <w:right w:val="none" w:sz="0" w:space="0" w:color="auto"/>
      </w:divBdr>
    </w:div>
    <w:div w:id="428502443">
      <w:bodyDiv w:val="1"/>
      <w:marLeft w:val="0"/>
      <w:marRight w:val="0"/>
      <w:marTop w:val="0"/>
      <w:marBottom w:val="0"/>
      <w:divBdr>
        <w:top w:val="none" w:sz="0" w:space="0" w:color="auto"/>
        <w:left w:val="none" w:sz="0" w:space="0" w:color="auto"/>
        <w:bottom w:val="none" w:sz="0" w:space="0" w:color="auto"/>
        <w:right w:val="none" w:sz="0" w:space="0" w:color="auto"/>
      </w:divBdr>
    </w:div>
    <w:div w:id="428889542">
      <w:bodyDiv w:val="1"/>
      <w:marLeft w:val="0"/>
      <w:marRight w:val="0"/>
      <w:marTop w:val="0"/>
      <w:marBottom w:val="0"/>
      <w:divBdr>
        <w:top w:val="none" w:sz="0" w:space="0" w:color="auto"/>
        <w:left w:val="none" w:sz="0" w:space="0" w:color="auto"/>
        <w:bottom w:val="none" w:sz="0" w:space="0" w:color="auto"/>
        <w:right w:val="none" w:sz="0" w:space="0" w:color="auto"/>
      </w:divBdr>
    </w:div>
    <w:div w:id="430977079">
      <w:bodyDiv w:val="1"/>
      <w:marLeft w:val="0"/>
      <w:marRight w:val="0"/>
      <w:marTop w:val="0"/>
      <w:marBottom w:val="0"/>
      <w:divBdr>
        <w:top w:val="none" w:sz="0" w:space="0" w:color="auto"/>
        <w:left w:val="none" w:sz="0" w:space="0" w:color="auto"/>
        <w:bottom w:val="none" w:sz="0" w:space="0" w:color="auto"/>
        <w:right w:val="none" w:sz="0" w:space="0" w:color="auto"/>
      </w:divBdr>
    </w:div>
    <w:div w:id="431164516">
      <w:bodyDiv w:val="1"/>
      <w:marLeft w:val="0"/>
      <w:marRight w:val="0"/>
      <w:marTop w:val="0"/>
      <w:marBottom w:val="0"/>
      <w:divBdr>
        <w:top w:val="none" w:sz="0" w:space="0" w:color="auto"/>
        <w:left w:val="none" w:sz="0" w:space="0" w:color="auto"/>
        <w:bottom w:val="none" w:sz="0" w:space="0" w:color="auto"/>
        <w:right w:val="none" w:sz="0" w:space="0" w:color="auto"/>
      </w:divBdr>
    </w:div>
    <w:div w:id="431632280">
      <w:bodyDiv w:val="1"/>
      <w:marLeft w:val="0"/>
      <w:marRight w:val="0"/>
      <w:marTop w:val="0"/>
      <w:marBottom w:val="0"/>
      <w:divBdr>
        <w:top w:val="none" w:sz="0" w:space="0" w:color="auto"/>
        <w:left w:val="none" w:sz="0" w:space="0" w:color="auto"/>
        <w:bottom w:val="none" w:sz="0" w:space="0" w:color="auto"/>
        <w:right w:val="none" w:sz="0" w:space="0" w:color="auto"/>
      </w:divBdr>
      <w:divsChild>
        <w:div w:id="884490492">
          <w:marLeft w:val="-7500"/>
          <w:marRight w:val="0"/>
          <w:marTop w:val="0"/>
          <w:marBottom w:val="0"/>
          <w:divBdr>
            <w:top w:val="none" w:sz="0" w:space="0" w:color="auto"/>
            <w:left w:val="none" w:sz="0" w:space="0" w:color="auto"/>
            <w:bottom w:val="none" w:sz="0" w:space="0" w:color="auto"/>
            <w:right w:val="none" w:sz="0" w:space="0" w:color="auto"/>
          </w:divBdr>
          <w:divsChild>
            <w:div w:id="8224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33290">
      <w:bodyDiv w:val="1"/>
      <w:marLeft w:val="0"/>
      <w:marRight w:val="0"/>
      <w:marTop w:val="0"/>
      <w:marBottom w:val="0"/>
      <w:divBdr>
        <w:top w:val="none" w:sz="0" w:space="0" w:color="auto"/>
        <w:left w:val="none" w:sz="0" w:space="0" w:color="auto"/>
        <w:bottom w:val="none" w:sz="0" w:space="0" w:color="auto"/>
        <w:right w:val="none" w:sz="0" w:space="0" w:color="auto"/>
      </w:divBdr>
    </w:div>
    <w:div w:id="436409728">
      <w:bodyDiv w:val="1"/>
      <w:marLeft w:val="0"/>
      <w:marRight w:val="0"/>
      <w:marTop w:val="0"/>
      <w:marBottom w:val="0"/>
      <w:divBdr>
        <w:top w:val="none" w:sz="0" w:space="0" w:color="auto"/>
        <w:left w:val="none" w:sz="0" w:space="0" w:color="auto"/>
        <w:bottom w:val="none" w:sz="0" w:space="0" w:color="auto"/>
        <w:right w:val="none" w:sz="0" w:space="0" w:color="auto"/>
      </w:divBdr>
    </w:div>
    <w:div w:id="437603777">
      <w:bodyDiv w:val="1"/>
      <w:marLeft w:val="0"/>
      <w:marRight w:val="0"/>
      <w:marTop w:val="0"/>
      <w:marBottom w:val="0"/>
      <w:divBdr>
        <w:top w:val="none" w:sz="0" w:space="0" w:color="auto"/>
        <w:left w:val="none" w:sz="0" w:space="0" w:color="auto"/>
        <w:bottom w:val="none" w:sz="0" w:space="0" w:color="auto"/>
        <w:right w:val="none" w:sz="0" w:space="0" w:color="auto"/>
      </w:divBdr>
    </w:div>
    <w:div w:id="437913671">
      <w:bodyDiv w:val="1"/>
      <w:marLeft w:val="0"/>
      <w:marRight w:val="0"/>
      <w:marTop w:val="0"/>
      <w:marBottom w:val="0"/>
      <w:divBdr>
        <w:top w:val="none" w:sz="0" w:space="0" w:color="auto"/>
        <w:left w:val="none" w:sz="0" w:space="0" w:color="auto"/>
        <w:bottom w:val="none" w:sz="0" w:space="0" w:color="auto"/>
        <w:right w:val="none" w:sz="0" w:space="0" w:color="auto"/>
      </w:divBdr>
    </w:div>
    <w:div w:id="440078612">
      <w:bodyDiv w:val="1"/>
      <w:marLeft w:val="0"/>
      <w:marRight w:val="0"/>
      <w:marTop w:val="0"/>
      <w:marBottom w:val="0"/>
      <w:divBdr>
        <w:top w:val="none" w:sz="0" w:space="0" w:color="auto"/>
        <w:left w:val="none" w:sz="0" w:space="0" w:color="auto"/>
        <w:bottom w:val="none" w:sz="0" w:space="0" w:color="auto"/>
        <w:right w:val="none" w:sz="0" w:space="0" w:color="auto"/>
      </w:divBdr>
    </w:div>
    <w:div w:id="444277159">
      <w:bodyDiv w:val="1"/>
      <w:marLeft w:val="0"/>
      <w:marRight w:val="0"/>
      <w:marTop w:val="0"/>
      <w:marBottom w:val="0"/>
      <w:divBdr>
        <w:top w:val="none" w:sz="0" w:space="0" w:color="auto"/>
        <w:left w:val="none" w:sz="0" w:space="0" w:color="auto"/>
        <w:bottom w:val="none" w:sz="0" w:space="0" w:color="auto"/>
        <w:right w:val="none" w:sz="0" w:space="0" w:color="auto"/>
      </w:divBdr>
    </w:div>
    <w:div w:id="448428259">
      <w:bodyDiv w:val="1"/>
      <w:marLeft w:val="0"/>
      <w:marRight w:val="0"/>
      <w:marTop w:val="0"/>
      <w:marBottom w:val="0"/>
      <w:divBdr>
        <w:top w:val="none" w:sz="0" w:space="0" w:color="auto"/>
        <w:left w:val="none" w:sz="0" w:space="0" w:color="auto"/>
        <w:bottom w:val="none" w:sz="0" w:space="0" w:color="auto"/>
        <w:right w:val="none" w:sz="0" w:space="0" w:color="auto"/>
      </w:divBdr>
    </w:div>
    <w:div w:id="452330677">
      <w:bodyDiv w:val="1"/>
      <w:marLeft w:val="0"/>
      <w:marRight w:val="0"/>
      <w:marTop w:val="0"/>
      <w:marBottom w:val="0"/>
      <w:divBdr>
        <w:top w:val="none" w:sz="0" w:space="0" w:color="auto"/>
        <w:left w:val="none" w:sz="0" w:space="0" w:color="auto"/>
        <w:bottom w:val="none" w:sz="0" w:space="0" w:color="auto"/>
        <w:right w:val="none" w:sz="0" w:space="0" w:color="auto"/>
      </w:divBdr>
    </w:div>
    <w:div w:id="454100272">
      <w:bodyDiv w:val="1"/>
      <w:marLeft w:val="0"/>
      <w:marRight w:val="0"/>
      <w:marTop w:val="0"/>
      <w:marBottom w:val="0"/>
      <w:divBdr>
        <w:top w:val="none" w:sz="0" w:space="0" w:color="auto"/>
        <w:left w:val="none" w:sz="0" w:space="0" w:color="auto"/>
        <w:bottom w:val="none" w:sz="0" w:space="0" w:color="auto"/>
        <w:right w:val="none" w:sz="0" w:space="0" w:color="auto"/>
      </w:divBdr>
    </w:div>
    <w:div w:id="454837344">
      <w:bodyDiv w:val="1"/>
      <w:marLeft w:val="0"/>
      <w:marRight w:val="0"/>
      <w:marTop w:val="0"/>
      <w:marBottom w:val="0"/>
      <w:divBdr>
        <w:top w:val="none" w:sz="0" w:space="0" w:color="auto"/>
        <w:left w:val="none" w:sz="0" w:space="0" w:color="auto"/>
        <w:bottom w:val="none" w:sz="0" w:space="0" w:color="auto"/>
        <w:right w:val="none" w:sz="0" w:space="0" w:color="auto"/>
      </w:divBdr>
    </w:div>
    <w:div w:id="461583415">
      <w:bodyDiv w:val="1"/>
      <w:marLeft w:val="0"/>
      <w:marRight w:val="0"/>
      <w:marTop w:val="0"/>
      <w:marBottom w:val="0"/>
      <w:divBdr>
        <w:top w:val="none" w:sz="0" w:space="0" w:color="auto"/>
        <w:left w:val="none" w:sz="0" w:space="0" w:color="auto"/>
        <w:bottom w:val="none" w:sz="0" w:space="0" w:color="auto"/>
        <w:right w:val="none" w:sz="0" w:space="0" w:color="auto"/>
      </w:divBdr>
    </w:div>
    <w:div w:id="465389054">
      <w:bodyDiv w:val="1"/>
      <w:marLeft w:val="0"/>
      <w:marRight w:val="0"/>
      <w:marTop w:val="0"/>
      <w:marBottom w:val="0"/>
      <w:divBdr>
        <w:top w:val="none" w:sz="0" w:space="0" w:color="auto"/>
        <w:left w:val="none" w:sz="0" w:space="0" w:color="auto"/>
        <w:bottom w:val="none" w:sz="0" w:space="0" w:color="auto"/>
        <w:right w:val="none" w:sz="0" w:space="0" w:color="auto"/>
      </w:divBdr>
    </w:div>
    <w:div w:id="465969420">
      <w:bodyDiv w:val="1"/>
      <w:marLeft w:val="0"/>
      <w:marRight w:val="0"/>
      <w:marTop w:val="0"/>
      <w:marBottom w:val="0"/>
      <w:divBdr>
        <w:top w:val="none" w:sz="0" w:space="0" w:color="auto"/>
        <w:left w:val="none" w:sz="0" w:space="0" w:color="auto"/>
        <w:bottom w:val="none" w:sz="0" w:space="0" w:color="auto"/>
        <w:right w:val="none" w:sz="0" w:space="0" w:color="auto"/>
      </w:divBdr>
    </w:div>
    <w:div w:id="466317538">
      <w:bodyDiv w:val="1"/>
      <w:marLeft w:val="0"/>
      <w:marRight w:val="0"/>
      <w:marTop w:val="0"/>
      <w:marBottom w:val="0"/>
      <w:divBdr>
        <w:top w:val="none" w:sz="0" w:space="0" w:color="auto"/>
        <w:left w:val="none" w:sz="0" w:space="0" w:color="auto"/>
        <w:bottom w:val="none" w:sz="0" w:space="0" w:color="auto"/>
        <w:right w:val="none" w:sz="0" w:space="0" w:color="auto"/>
      </w:divBdr>
    </w:div>
    <w:div w:id="466973167">
      <w:bodyDiv w:val="1"/>
      <w:marLeft w:val="0"/>
      <w:marRight w:val="0"/>
      <w:marTop w:val="0"/>
      <w:marBottom w:val="0"/>
      <w:divBdr>
        <w:top w:val="none" w:sz="0" w:space="0" w:color="auto"/>
        <w:left w:val="none" w:sz="0" w:space="0" w:color="auto"/>
        <w:bottom w:val="none" w:sz="0" w:space="0" w:color="auto"/>
        <w:right w:val="none" w:sz="0" w:space="0" w:color="auto"/>
      </w:divBdr>
    </w:div>
    <w:div w:id="468011304">
      <w:bodyDiv w:val="1"/>
      <w:marLeft w:val="0"/>
      <w:marRight w:val="0"/>
      <w:marTop w:val="0"/>
      <w:marBottom w:val="0"/>
      <w:divBdr>
        <w:top w:val="none" w:sz="0" w:space="0" w:color="auto"/>
        <w:left w:val="none" w:sz="0" w:space="0" w:color="auto"/>
        <w:bottom w:val="none" w:sz="0" w:space="0" w:color="auto"/>
        <w:right w:val="none" w:sz="0" w:space="0" w:color="auto"/>
      </w:divBdr>
    </w:div>
    <w:div w:id="468473064">
      <w:bodyDiv w:val="1"/>
      <w:marLeft w:val="0"/>
      <w:marRight w:val="0"/>
      <w:marTop w:val="0"/>
      <w:marBottom w:val="0"/>
      <w:divBdr>
        <w:top w:val="none" w:sz="0" w:space="0" w:color="auto"/>
        <w:left w:val="none" w:sz="0" w:space="0" w:color="auto"/>
        <w:bottom w:val="none" w:sz="0" w:space="0" w:color="auto"/>
        <w:right w:val="none" w:sz="0" w:space="0" w:color="auto"/>
      </w:divBdr>
    </w:div>
    <w:div w:id="468595879">
      <w:bodyDiv w:val="1"/>
      <w:marLeft w:val="0"/>
      <w:marRight w:val="0"/>
      <w:marTop w:val="0"/>
      <w:marBottom w:val="0"/>
      <w:divBdr>
        <w:top w:val="none" w:sz="0" w:space="0" w:color="auto"/>
        <w:left w:val="none" w:sz="0" w:space="0" w:color="auto"/>
        <w:bottom w:val="none" w:sz="0" w:space="0" w:color="auto"/>
        <w:right w:val="none" w:sz="0" w:space="0" w:color="auto"/>
      </w:divBdr>
    </w:div>
    <w:div w:id="468858683">
      <w:bodyDiv w:val="1"/>
      <w:marLeft w:val="0"/>
      <w:marRight w:val="0"/>
      <w:marTop w:val="0"/>
      <w:marBottom w:val="0"/>
      <w:divBdr>
        <w:top w:val="none" w:sz="0" w:space="0" w:color="auto"/>
        <w:left w:val="none" w:sz="0" w:space="0" w:color="auto"/>
        <w:bottom w:val="none" w:sz="0" w:space="0" w:color="auto"/>
        <w:right w:val="none" w:sz="0" w:space="0" w:color="auto"/>
      </w:divBdr>
    </w:div>
    <w:div w:id="473452777">
      <w:bodyDiv w:val="1"/>
      <w:marLeft w:val="0"/>
      <w:marRight w:val="0"/>
      <w:marTop w:val="0"/>
      <w:marBottom w:val="0"/>
      <w:divBdr>
        <w:top w:val="none" w:sz="0" w:space="0" w:color="auto"/>
        <w:left w:val="none" w:sz="0" w:space="0" w:color="auto"/>
        <w:bottom w:val="none" w:sz="0" w:space="0" w:color="auto"/>
        <w:right w:val="none" w:sz="0" w:space="0" w:color="auto"/>
      </w:divBdr>
    </w:div>
    <w:div w:id="473521682">
      <w:bodyDiv w:val="1"/>
      <w:marLeft w:val="0"/>
      <w:marRight w:val="0"/>
      <w:marTop w:val="0"/>
      <w:marBottom w:val="0"/>
      <w:divBdr>
        <w:top w:val="none" w:sz="0" w:space="0" w:color="auto"/>
        <w:left w:val="none" w:sz="0" w:space="0" w:color="auto"/>
        <w:bottom w:val="none" w:sz="0" w:space="0" w:color="auto"/>
        <w:right w:val="none" w:sz="0" w:space="0" w:color="auto"/>
      </w:divBdr>
    </w:div>
    <w:div w:id="479350513">
      <w:bodyDiv w:val="1"/>
      <w:marLeft w:val="0"/>
      <w:marRight w:val="0"/>
      <w:marTop w:val="0"/>
      <w:marBottom w:val="0"/>
      <w:divBdr>
        <w:top w:val="none" w:sz="0" w:space="0" w:color="auto"/>
        <w:left w:val="none" w:sz="0" w:space="0" w:color="auto"/>
        <w:bottom w:val="none" w:sz="0" w:space="0" w:color="auto"/>
        <w:right w:val="none" w:sz="0" w:space="0" w:color="auto"/>
      </w:divBdr>
    </w:div>
    <w:div w:id="479424588">
      <w:bodyDiv w:val="1"/>
      <w:marLeft w:val="0"/>
      <w:marRight w:val="0"/>
      <w:marTop w:val="0"/>
      <w:marBottom w:val="0"/>
      <w:divBdr>
        <w:top w:val="none" w:sz="0" w:space="0" w:color="auto"/>
        <w:left w:val="none" w:sz="0" w:space="0" w:color="auto"/>
        <w:bottom w:val="none" w:sz="0" w:space="0" w:color="auto"/>
        <w:right w:val="none" w:sz="0" w:space="0" w:color="auto"/>
      </w:divBdr>
    </w:div>
    <w:div w:id="481240414">
      <w:bodyDiv w:val="1"/>
      <w:marLeft w:val="0"/>
      <w:marRight w:val="0"/>
      <w:marTop w:val="0"/>
      <w:marBottom w:val="0"/>
      <w:divBdr>
        <w:top w:val="none" w:sz="0" w:space="0" w:color="auto"/>
        <w:left w:val="none" w:sz="0" w:space="0" w:color="auto"/>
        <w:bottom w:val="none" w:sz="0" w:space="0" w:color="auto"/>
        <w:right w:val="none" w:sz="0" w:space="0" w:color="auto"/>
      </w:divBdr>
    </w:div>
    <w:div w:id="482936516">
      <w:bodyDiv w:val="1"/>
      <w:marLeft w:val="0"/>
      <w:marRight w:val="0"/>
      <w:marTop w:val="0"/>
      <w:marBottom w:val="0"/>
      <w:divBdr>
        <w:top w:val="none" w:sz="0" w:space="0" w:color="auto"/>
        <w:left w:val="none" w:sz="0" w:space="0" w:color="auto"/>
        <w:bottom w:val="none" w:sz="0" w:space="0" w:color="auto"/>
        <w:right w:val="none" w:sz="0" w:space="0" w:color="auto"/>
      </w:divBdr>
    </w:div>
    <w:div w:id="484469440">
      <w:bodyDiv w:val="1"/>
      <w:marLeft w:val="0"/>
      <w:marRight w:val="0"/>
      <w:marTop w:val="0"/>
      <w:marBottom w:val="0"/>
      <w:divBdr>
        <w:top w:val="none" w:sz="0" w:space="0" w:color="auto"/>
        <w:left w:val="none" w:sz="0" w:space="0" w:color="auto"/>
        <w:bottom w:val="none" w:sz="0" w:space="0" w:color="auto"/>
        <w:right w:val="none" w:sz="0" w:space="0" w:color="auto"/>
      </w:divBdr>
    </w:div>
    <w:div w:id="485052490">
      <w:bodyDiv w:val="1"/>
      <w:marLeft w:val="0"/>
      <w:marRight w:val="0"/>
      <w:marTop w:val="0"/>
      <w:marBottom w:val="0"/>
      <w:divBdr>
        <w:top w:val="none" w:sz="0" w:space="0" w:color="auto"/>
        <w:left w:val="none" w:sz="0" w:space="0" w:color="auto"/>
        <w:bottom w:val="none" w:sz="0" w:space="0" w:color="auto"/>
        <w:right w:val="none" w:sz="0" w:space="0" w:color="auto"/>
      </w:divBdr>
    </w:div>
    <w:div w:id="485778232">
      <w:bodyDiv w:val="1"/>
      <w:marLeft w:val="0"/>
      <w:marRight w:val="0"/>
      <w:marTop w:val="0"/>
      <w:marBottom w:val="0"/>
      <w:divBdr>
        <w:top w:val="none" w:sz="0" w:space="0" w:color="auto"/>
        <w:left w:val="none" w:sz="0" w:space="0" w:color="auto"/>
        <w:bottom w:val="none" w:sz="0" w:space="0" w:color="auto"/>
        <w:right w:val="none" w:sz="0" w:space="0" w:color="auto"/>
      </w:divBdr>
    </w:div>
    <w:div w:id="490751254">
      <w:bodyDiv w:val="1"/>
      <w:marLeft w:val="0"/>
      <w:marRight w:val="0"/>
      <w:marTop w:val="0"/>
      <w:marBottom w:val="0"/>
      <w:divBdr>
        <w:top w:val="none" w:sz="0" w:space="0" w:color="auto"/>
        <w:left w:val="none" w:sz="0" w:space="0" w:color="auto"/>
        <w:bottom w:val="none" w:sz="0" w:space="0" w:color="auto"/>
        <w:right w:val="none" w:sz="0" w:space="0" w:color="auto"/>
      </w:divBdr>
    </w:div>
    <w:div w:id="491288554">
      <w:bodyDiv w:val="1"/>
      <w:marLeft w:val="0"/>
      <w:marRight w:val="0"/>
      <w:marTop w:val="0"/>
      <w:marBottom w:val="0"/>
      <w:divBdr>
        <w:top w:val="none" w:sz="0" w:space="0" w:color="auto"/>
        <w:left w:val="none" w:sz="0" w:space="0" w:color="auto"/>
        <w:bottom w:val="none" w:sz="0" w:space="0" w:color="auto"/>
        <w:right w:val="none" w:sz="0" w:space="0" w:color="auto"/>
      </w:divBdr>
    </w:div>
    <w:div w:id="492068408">
      <w:bodyDiv w:val="1"/>
      <w:marLeft w:val="0"/>
      <w:marRight w:val="0"/>
      <w:marTop w:val="0"/>
      <w:marBottom w:val="0"/>
      <w:divBdr>
        <w:top w:val="none" w:sz="0" w:space="0" w:color="auto"/>
        <w:left w:val="none" w:sz="0" w:space="0" w:color="auto"/>
        <w:bottom w:val="none" w:sz="0" w:space="0" w:color="auto"/>
        <w:right w:val="none" w:sz="0" w:space="0" w:color="auto"/>
      </w:divBdr>
    </w:div>
    <w:div w:id="496847825">
      <w:bodyDiv w:val="1"/>
      <w:marLeft w:val="0"/>
      <w:marRight w:val="0"/>
      <w:marTop w:val="0"/>
      <w:marBottom w:val="0"/>
      <w:divBdr>
        <w:top w:val="none" w:sz="0" w:space="0" w:color="auto"/>
        <w:left w:val="none" w:sz="0" w:space="0" w:color="auto"/>
        <w:bottom w:val="none" w:sz="0" w:space="0" w:color="auto"/>
        <w:right w:val="none" w:sz="0" w:space="0" w:color="auto"/>
      </w:divBdr>
    </w:div>
    <w:div w:id="497430818">
      <w:bodyDiv w:val="1"/>
      <w:marLeft w:val="0"/>
      <w:marRight w:val="0"/>
      <w:marTop w:val="0"/>
      <w:marBottom w:val="0"/>
      <w:divBdr>
        <w:top w:val="none" w:sz="0" w:space="0" w:color="auto"/>
        <w:left w:val="none" w:sz="0" w:space="0" w:color="auto"/>
        <w:bottom w:val="none" w:sz="0" w:space="0" w:color="auto"/>
        <w:right w:val="none" w:sz="0" w:space="0" w:color="auto"/>
      </w:divBdr>
    </w:div>
    <w:div w:id="500581923">
      <w:bodyDiv w:val="1"/>
      <w:marLeft w:val="0"/>
      <w:marRight w:val="0"/>
      <w:marTop w:val="0"/>
      <w:marBottom w:val="0"/>
      <w:divBdr>
        <w:top w:val="none" w:sz="0" w:space="0" w:color="auto"/>
        <w:left w:val="none" w:sz="0" w:space="0" w:color="auto"/>
        <w:bottom w:val="none" w:sz="0" w:space="0" w:color="auto"/>
        <w:right w:val="none" w:sz="0" w:space="0" w:color="auto"/>
      </w:divBdr>
    </w:div>
    <w:div w:id="501505803">
      <w:bodyDiv w:val="1"/>
      <w:marLeft w:val="0"/>
      <w:marRight w:val="0"/>
      <w:marTop w:val="0"/>
      <w:marBottom w:val="0"/>
      <w:divBdr>
        <w:top w:val="none" w:sz="0" w:space="0" w:color="auto"/>
        <w:left w:val="none" w:sz="0" w:space="0" w:color="auto"/>
        <w:bottom w:val="none" w:sz="0" w:space="0" w:color="auto"/>
        <w:right w:val="none" w:sz="0" w:space="0" w:color="auto"/>
      </w:divBdr>
    </w:div>
    <w:div w:id="503713474">
      <w:bodyDiv w:val="1"/>
      <w:marLeft w:val="0"/>
      <w:marRight w:val="0"/>
      <w:marTop w:val="0"/>
      <w:marBottom w:val="0"/>
      <w:divBdr>
        <w:top w:val="none" w:sz="0" w:space="0" w:color="auto"/>
        <w:left w:val="none" w:sz="0" w:space="0" w:color="auto"/>
        <w:bottom w:val="none" w:sz="0" w:space="0" w:color="auto"/>
        <w:right w:val="none" w:sz="0" w:space="0" w:color="auto"/>
      </w:divBdr>
    </w:div>
    <w:div w:id="503934489">
      <w:bodyDiv w:val="1"/>
      <w:marLeft w:val="0"/>
      <w:marRight w:val="0"/>
      <w:marTop w:val="0"/>
      <w:marBottom w:val="0"/>
      <w:divBdr>
        <w:top w:val="none" w:sz="0" w:space="0" w:color="auto"/>
        <w:left w:val="none" w:sz="0" w:space="0" w:color="auto"/>
        <w:bottom w:val="none" w:sz="0" w:space="0" w:color="auto"/>
        <w:right w:val="none" w:sz="0" w:space="0" w:color="auto"/>
      </w:divBdr>
    </w:div>
    <w:div w:id="506673820">
      <w:bodyDiv w:val="1"/>
      <w:marLeft w:val="0"/>
      <w:marRight w:val="0"/>
      <w:marTop w:val="0"/>
      <w:marBottom w:val="0"/>
      <w:divBdr>
        <w:top w:val="none" w:sz="0" w:space="0" w:color="auto"/>
        <w:left w:val="none" w:sz="0" w:space="0" w:color="auto"/>
        <w:bottom w:val="none" w:sz="0" w:space="0" w:color="auto"/>
        <w:right w:val="none" w:sz="0" w:space="0" w:color="auto"/>
      </w:divBdr>
    </w:div>
    <w:div w:id="508645609">
      <w:bodyDiv w:val="1"/>
      <w:marLeft w:val="0"/>
      <w:marRight w:val="0"/>
      <w:marTop w:val="0"/>
      <w:marBottom w:val="0"/>
      <w:divBdr>
        <w:top w:val="none" w:sz="0" w:space="0" w:color="auto"/>
        <w:left w:val="none" w:sz="0" w:space="0" w:color="auto"/>
        <w:bottom w:val="none" w:sz="0" w:space="0" w:color="auto"/>
        <w:right w:val="none" w:sz="0" w:space="0" w:color="auto"/>
      </w:divBdr>
    </w:div>
    <w:div w:id="510921709">
      <w:bodyDiv w:val="1"/>
      <w:marLeft w:val="0"/>
      <w:marRight w:val="0"/>
      <w:marTop w:val="0"/>
      <w:marBottom w:val="0"/>
      <w:divBdr>
        <w:top w:val="none" w:sz="0" w:space="0" w:color="auto"/>
        <w:left w:val="none" w:sz="0" w:space="0" w:color="auto"/>
        <w:bottom w:val="none" w:sz="0" w:space="0" w:color="auto"/>
        <w:right w:val="none" w:sz="0" w:space="0" w:color="auto"/>
      </w:divBdr>
    </w:div>
    <w:div w:id="511838707">
      <w:bodyDiv w:val="1"/>
      <w:marLeft w:val="0"/>
      <w:marRight w:val="0"/>
      <w:marTop w:val="0"/>
      <w:marBottom w:val="0"/>
      <w:divBdr>
        <w:top w:val="none" w:sz="0" w:space="0" w:color="auto"/>
        <w:left w:val="none" w:sz="0" w:space="0" w:color="auto"/>
        <w:bottom w:val="none" w:sz="0" w:space="0" w:color="auto"/>
        <w:right w:val="none" w:sz="0" w:space="0" w:color="auto"/>
      </w:divBdr>
    </w:div>
    <w:div w:id="512770552">
      <w:bodyDiv w:val="1"/>
      <w:marLeft w:val="0"/>
      <w:marRight w:val="0"/>
      <w:marTop w:val="0"/>
      <w:marBottom w:val="0"/>
      <w:divBdr>
        <w:top w:val="none" w:sz="0" w:space="0" w:color="auto"/>
        <w:left w:val="none" w:sz="0" w:space="0" w:color="auto"/>
        <w:bottom w:val="none" w:sz="0" w:space="0" w:color="auto"/>
        <w:right w:val="none" w:sz="0" w:space="0" w:color="auto"/>
      </w:divBdr>
    </w:div>
    <w:div w:id="512884843">
      <w:bodyDiv w:val="1"/>
      <w:marLeft w:val="0"/>
      <w:marRight w:val="0"/>
      <w:marTop w:val="0"/>
      <w:marBottom w:val="0"/>
      <w:divBdr>
        <w:top w:val="none" w:sz="0" w:space="0" w:color="auto"/>
        <w:left w:val="none" w:sz="0" w:space="0" w:color="auto"/>
        <w:bottom w:val="none" w:sz="0" w:space="0" w:color="auto"/>
        <w:right w:val="none" w:sz="0" w:space="0" w:color="auto"/>
      </w:divBdr>
    </w:div>
    <w:div w:id="513694345">
      <w:bodyDiv w:val="1"/>
      <w:marLeft w:val="0"/>
      <w:marRight w:val="0"/>
      <w:marTop w:val="0"/>
      <w:marBottom w:val="0"/>
      <w:divBdr>
        <w:top w:val="none" w:sz="0" w:space="0" w:color="auto"/>
        <w:left w:val="none" w:sz="0" w:space="0" w:color="auto"/>
        <w:bottom w:val="none" w:sz="0" w:space="0" w:color="auto"/>
        <w:right w:val="none" w:sz="0" w:space="0" w:color="auto"/>
      </w:divBdr>
    </w:div>
    <w:div w:id="514196519">
      <w:bodyDiv w:val="1"/>
      <w:marLeft w:val="0"/>
      <w:marRight w:val="0"/>
      <w:marTop w:val="0"/>
      <w:marBottom w:val="0"/>
      <w:divBdr>
        <w:top w:val="none" w:sz="0" w:space="0" w:color="auto"/>
        <w:left w:val="none" w:sz="0" w:space="0" w:color="auto"/>
        <w:bottom w:val="none" w:sz="0" w:space="0" w:color="auto"/>
        <w:right w:val="none" w:sz="0" w:space="0" w:color="auto"/>
      </w:divBdr>
    </w:div>
    <w:div w:id="514804362">
      <w:bodyDiv w:val="1"/>
      <w:marLeft w:val="0"/>
      <w:marRight w:val="0"/>
      <w:marTop w:val="0"/>
      <w:marBottom w:val="0"/>
      <w:divBdr>
        <w:top w:val="none" w:sz="0" w:space="0" w:color="auto"/>
        <w:left w:val="none" w:sz="0" w:space="0" w:color="auto"/>
        <w:bottom w:val="none" w:sz="0" w:space="0" w:color="auto"/>
        <w:right w:val="none" w:sz="0" w:space="0" w:color="auto"/>
      </w:divBdr>
    </w:div>
    <w:div w:id="518548254">
      <w:bodyDiv w:val="1"/>
      <w:marLeft w:val="0"/>
      <w:marRight w:val="0"/>
      <w:marTop w:val="0"/>
      <w:marBottom w:val="0"/>
      <w:divBdr>
        <w:top w:val="none" w:sz="0" w:space="0" w:color="auto"/>
        <w:left w:val="none" w:sz="0" w:space="0" w:color="auto"/>
        <w:bottom w:val="none" w:sz="0" w:space="0" w:color="auto"/>
        <w:right w:val="none" w:sz="0" w:space="0" w:color="auto"/>
      </w:divBdr>
    </w:div>
    <w:div w:id="519590419">
      <w:bodyDiv w:val="1"/>
      <w:marLeft w:val="0"/>
      <w:marRight w:val="0"/>
      <w:marTop w:val="0"/>
      <w:marBottom w:val="0"/>
      <w:divBdr>
        <w:top w:val="none" w:sz="0" w:space="0" w:color="auto"/>
        <w:left w:val="none" w:sz="0" w:space="0" w:color="auto"/>
        <w:bottom w:val="none" w:sz="0" w:space="0" w:color="auto"/>
        <w:right w:val="none" w:sz="0" w:space="0" w:color="auto"/>
      </w:divBdr>
    </w:div>
    <w:div w:id="519902294">
      <w:bodyDiv w:val="1"/>
      <w:marLeft w:val="0"/>
      <w:marRight w:val="0"/>
      <w:marTop w:val="0"/>
      <w:marBottom w:val="0"/>
      <w:divBdr>
        <w:top w:val="none" w:sz="0" w:space="0" w:color="auto"/>
        <w:left w:val="none" w:sz="0" w:space="0" w:color="auto"/>
        <w:bottom w:val="none" w:sz="0" w:space="0" w:color="auto"/>
        <w:right w:val="none" w:sz="0" w:space="0" w:color="auto"/>
      </w:divBdr>
    </w:div>
    <w:div w:id="522131962">
      <w:bodyDiv w:val="1"/>
      <w:marLeft w:val="0"/>
      <w:marRight w:val="0"/>
      <w:marTop w:val="0"/>
      <w:marBottom w:val="0"/>
      <w:divBdr>
        <w:top w:val="none" w:sz="0" w:space="0" w:color="auto"/>
        <w:left w:val="none" w:sz="0" w:space="0" w:color="auto"/>
        <w:bottom w:val="none" w:sz="0" w:space="0" w:color="auto"/>
        <w:right w:val="none" w:sz="0" w:space="0" w:color="auto"/>
      </w:divBdr>
    </w:div>
    <w:div w:id="525758426">
      <w:bodyDiv w:val="1"/>
      <w:marLeft w:val="0"/>
      <w:marRight w:val="0"/>
      <w:marTop w:val="0"/>
      <w:marBottom w:val="0"/>
      <w:divBdr>
        <w:top w:val="none" w:sz="0" w:space="0" w:color="auto"/>
        <w:left w:val="none" w:sz="0" w:space="0" w:color="auto"/>
        <w:bottom w:val="none" w:sz="0" w:space="0" w:color="auto"/>
        <w:right w:val="none" w:sz="0" w:space="0" w:color="auto"/>
      </w:divBdr>
    </w:div>
    <w:div w:id="528641493">
      <w:bodyDiv w:val="1"/>
      <w:marLeft w:val="0"/>
      <w:marRight w:val="0"/>
      <w:marTop w:val="0"/>
      <w:marBottom w:val="0"/>
      <w:divBdr>
        <w:top w:val="none" w:sz="0" w:space="0" w:color="auto"/>
        <w:left w:val="none" w:sz="0" w:space="0" w:color="auto"/>
        <w:bottom w:val="none" w:sz="0" w:space="0" w:color="auto"/>
        <w:right w:val="none" w:sz="0" w:space="0" w:color="auto"/>
      </w:divBdr>
    </w:div>
    <w:div w:id="528688326">
      <w:bodyDiv w:val="1"/>
      <w:marLeft w:val="0"/>
      <w:marRight w:val="0"/>
      <w:marTop w:val="0"/>
      <w:marBottom w:val="0"/>
      <w:divBdr>
        <w:top w:val="none" w:sz="0" w:space="0" w:color="auto"/>
        <w:left w:val="none" w:sz="0" w:space="0" w:color="auto"/>
        <w:bottom w:val="none" w:sz="0" w:space="0" w:color="auto"/>
        <w:right w:val="none" w:sz="0" w:space="0" w:color="auto"/>
      </w:divBdr>
    </w:div>
    <w:div w:id="530723083">
      <w:bodyDiv w:val="1"/>
      <w:marLeft w:val="0"/>
      <w:marRight w:val="0"/>
      <w:marTop w:val="0"/>
      <w:marBottom w:val="0"/>
      <w:divBdr>
        <w:top w:val="none" w:sz="0" w:space="0" w:color="auto"/>
        <w:left w:val="none" w:sz="0" w:space="0" w:color="auto"/>
        <w:bottom w:val="none" w:sz="0" w:space="0" w:color="auto"/>
        <w:right w:val="none" w:sz="0" w:space="0" w:color="auto"/>
      </w:divBdr>
    </w:div>
    <w:div w:id="530848994">
      <w:bodyDiv w:val="1"/>
      <w:marLeft w:val="0"/>
      <w:marRight w:val="0"/>
      <w:marTop w:val="0"/>
      <w:marBottom w:val="0"/>
      <w:divBdr>
        <w:top w:val="none" w:sz="0" w:space="0" w:color="auto"/>
        <w:left w:val="none" w:sz="0" w:space="0" w:color="auto"/>
        <w:bottom w:val="none" w:sz="0" w:space="0" w:color="auto"/>
        <w:right w:val="none" w:sz="0" w:space="0" w:color="auto"/>
      </w:divBdr>
    </w:div>
    <w:div w:id="531185899">
      <w:bodyDiv w:val="1"/>
      <w:marLeft w:val="0"/>
      <w:marRight w:val="0"/>
      <w:marTop w:val="0"/>
      <w:marBottom w:val="0"/>
      <w:divBdr>
        <w:top w:val="none" w:sz="0" w:space="0" w:color="auto"/>
        <w:left w:val="none" w:sz="0" w:space="0" w:color="auto"/>
        <w:bottom w:val="none" w:sz="0" w:space="0" w:color="auto"/>
        <w:right w:val="none" w:sz="0" w:space="0" w:color="auto"/>
      </w:divBdr>
    </w:div>
    <w:div w:id="531236757">
      <w:bodyDiv w:val="1"/>
      <w:marLeft w:val="0"/>
      <w:marRight w:val="0"/>
      <w:marTop w:val="0"/>
      <w:marBottom w:val="0"/>
      <w:divBdr>
        <w:top w:val="none" w:sz="0" w:space="0" w:color="auto"/>
        <w:left w:val="none" w:sz="0" w:space="0" w:color="auto"/>
        <w:bottom w:val="none" w:sz="0" w:space="0" w:color="auto"/>
        <w:right w:val="none" w:sz="0" w:space="0" w:color="auto"/>
      </w:divBdr>
    </w:div>
    <w:div w:id="534344251">
      <w:bodyDiv w:val="1"/>
      <w:marLeft w:val="0"/>
      <w:marRight w:val="0"/>
      <w:marTop w:val="0"/>
      <w:marBottom w:val="0"/>
      <w:divBdr>
        <w:top w:val="none" w:sz="0" w:space="0" w:color="auto"/>
        <w:left w:val="none" w:sz="0" w:space="0" w:color="auto"/>
        <w:bottom w:val="none" w:sz="0" w:space="0" w:color="auto"/>
        <w:right w:val="none" w:sz="0" w:space="0" w:color="auto"/>
      </w:divBdr>
    </w:div>
    <w:div w:id="535385493">
      <w:bodyDiv w:val="1"/>
      <w:marLeft w:val="0"/>
      <w:marRight w:val="0"/>
      <w:marTop w:val="0"/>
      <w:marBottom w:val="0"/>
      <w:divBdr>
        <w:top w:val="none" w:sz="0" w:space="0" w:color="auto"/>
        <w:left w:val="none" w:sz="0" w:space="0" w:color="auto"/>
        <w:bottom w:val="none" w:sz="0" w:space="0" w:color="auto"/>
        <w:right w:val="none" w:sz="0" w:space="0" w:color="auto"/>
      </w:divBdr>
    </w:div>
    <w:div w:id="535967965">
      <w:bodyDiv w:val="1"/>
      <w:marLeft w:val="0"/>
      <w:marRight w:val="0"/>
      <w:marTop w:val="0"/>
      <w:marBottom w:val="0"/>
      <w:divBdr>
        <w:top w:val="none" w:sz="0" w:space="0" w:color="auto"/>
        <w:left w:val="none" w:sz="0" w:space="0" w:color="auto"/>
        <w:bottom w:val="none" w:sz="0" w:space="0" w:color="auto"/>
        <w:right w:val="none" w:sz="0" w:space="0" w:color="auto"/>
      </w:divBdr>
    </w:div>
    <w:div w:id="536743730">
      <w:bodyDiv w:val="1"/>
      <w:marLeft w:val="0"/>
      <w:marRight w:val="0"/>
      <w:marTop w:val="0"/>
      <w:marBottom w:val="0"/>
      <w:divBdr>
        <w:top w:val="none" w:sz="0" w:space="0" w:color="auto"/>
        <w:left w:val="none" w:sz="0" w:space="0" w:color="auto"/>
        <w:bottom w:val="none" w:sz="0" w:space="0" w:color="auto"/>
        <w:right w:val="none" w:sz="0" w:space="0" w:color="auto"/>
      </w:divBdr>
    </w:div>
    <w:div w:id="542987863">
      <w:bodyDiv w:val="1"/>
      <w:marLeft w:val="0"/>
      <w:marRight w:val="0"/>
      <w:marTop w:val="0"/>
      <w:marBottom w:val="0"/>
      <w:divBdr>
        <w:top w:val="none" w:sz="0" w:space="0" w:color="auto"/>
        <w:left w:val="none" w:sz="0" w:space="0" w:color="auto"/>
        <w:bottom w:val="none" w:sz="0" w:space="0" w:color="auto"/>
        <w:right w:val="none" w:sz="0" w:space="0" w:color="auto"/>
      </w:divBdr>
    </w:div>
    <w:div w:id="544174686">
      <w:bodyDiv w:val="1"/>
      <w:marLeft w:val="0"/>
      <w:marRight w:val="0"/>
      <w:marTop w:val="0"/>
      <w:marBottom w:val="0"/>
      <w:divBdr>
        <w:top w:val="none" w:sz="0" w:space="0" w:color="auto"/>
        <w:left w:val="none" w:sz="0" w:space="0" w:color="auto"/>
        <w:bottom w:val="none" w:sz="0" w:space="0" w:color="auto"/>
        <w:right w:val="none" w:sz="0" w:space="0" w:color="auto"/>
      </w:divBdr>
    </w:div>
    <w:div w:id="544485419">
      <w:bodyDiv w:val="1"/>
      <w:marLeft w:val="0"/>
      <w:marRight w:val="0"/>
      <w:marTop w:val="0"/>
      <w:marBottom w:val="0"/>
      <w:divBdr>
        <w:top w:val="none" w:sz="0" w:space="0" w:color="auto"/>
        <w:left w:val="none" w:sz="0" w:space="0" w:color="auto"/>
        <w:bottom w:val="none" w:sz="0" w:space="0" w:color="auto"/>
        <w:right w:val="none" w:sz="0" w:space="0" w:color="auto"/>
      </w:divBdr>
    </w:div>
    <w:div w:id="545065657">
      <w:bodyDiv w:val="1"/>
      <w:marLeft w:val="0"/>
      <w:marRight w:val="0"/>
      <w:marTop w:val="0"/>
      <w:marBottom w:val="0"/>
      <w:divBdr>
        <w:top w:val="none" w:sz="0" w:space="0" w:color="auto"/>
        <w:left w:val="none" w:sz="0" w:space="0" w:color="auto"/>
        <w:bottom w:val="none" w:sz="0" w:space="0" w:color="auto"/>
        <w:right w:val="none" w:sz="0" w:space="0" w:color="auto"/>
      </w:divBdr>
    </w:div>
    <w:div w:id="546137610">
      <w:bodyDiv w:val="1"/>
      <w:marLeft w:val="0"/>
      <w:marRight w:val="0"/>
      <w:marTop w:val="0"/>
      <w:marBottom w:val="0"/>
      <w:divBdr>
        <w:top w:val="none" w:sz="0" w:space="0" w:color="auto"/>
        <w:left w:val="none" w:sz="0" w:space="0" w:color="auto"/>
        <w:bottom w:val="none" w:sz="0" w:space="0" w:color="auto"/>
        <w:right w:val="none" w:sz="0" w:space="0" w:color="auto"/>
      </w:divBdr>
    </w:div>
    <w:div w:id="548079335">
      <w:bodyDiv w:val="1"/>
      <w:marLeft w:val="0"/>
      <w:marRight w:val="0"/>
      <w:marTop w:val="0"/>
      <w:marBottom w:val="0"/>
      <w:divBdr>
        <w:top w:val="none" w:sz="0" w:space="0" w:color="auto"/>
        <w:left w:val="none" w:sz="0" w:space="0" w:color="auto"/>
        <w:bottom w:val="none" w:sz="0" w:space="0" w:color="auto"/>
        <w:right w:val="none" w:sz="0" w:space="0" w:color="auto"/>
      </w:divBdr>
    </w:div>
    <w:div w:id="548227331">
      <w:bodyDiv w:val="1"/>
      <w:marLeft w:val="0"/>
      <w:marRight w:val="0"/>
      <w:marTop w:val="300"/>
      <w:marBottom w:val="150"/>
      <w:divBdr>
        <w:top w:val="none" w:sz="0" w:space="0" w:color="auto"/>
        <w:left w:val="none" w:sz="0" w:space="0" w:color="auto"/>
        <w:bottom w:val="none" w:sz="0" w:space="0" w:color="auto"/>
        <w:right w:val="none" w:sz="0" w:space="0" w:color="auto"/>
      </w:divBdr>
      <w:divsChild>
        <w:div w:id="1801995279">
          <w:marLeft w:val="0"/>
          <w:marRight w:val="0"/>
          <w:marTop w:val="0"/>
          <w:marBottom w:val="0"/>
          <w:divBdr>
            <w:top w:val="none" w:sz="0" w:space="0" w:color="auto"/>
            <w:left w:val="none" w:sz="0" w:space="0" w:color="auto"/>
            <w:bottom w:val="none" w:sz="0" w:space="0" w:color="auto"/>
            <w:right w:val="none" w:sz="0" w:space="0" w:color="auto"/>
          </w:divBdr>
          <w:divsChild>
            <w:div w:id="1874414426">
              <w:marLeft w:val="75"/>
              <w:marRight w:val="150"/>
              <w:marTop w:val="105"/>
              <w:marBottom w:val="0"/>
              <w:divBdr>
                <w:top w:val="none" w:sz="0" w:space="0" w:color="auto"/>
                <w:left w:val="none" w:sz="0" w:space="0" w:color="auto"/>
                <w:bottom w:val="none" w:sz="0" w:space="0" w:color="auto"/>
                <w:right w:val="none" w:sz="0" w:space="0" w:color="auto"/>
              </w:divBdr>
              <w:divsChild>
                <w:div w:id="537812598">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548957295">
      <w:bodyDiv w:val="1"/>
      <w:marLeft w:val="0"/>
      <w:marRight w:val="0"/>
      <w:marTop w:val="0"/>
      <w:marBottom w:val="0"/>
      <w:divBdr>
        <w:top w:val="none" w:sz="0" w:space="0" w:color="auto"/>
        <w:left w:val="none" w:sz="0" w:space="0" w:color="auto"/>
        <w:bottom w:val="none" w:sz="0" w:space="0" w:color="auto"/>
        <w:right w:val="none" w:sz="0" w:space="0" w:color="auto"/>
      </w:divBdr>
    </w:div>
    <w:div w:id="550461122">
      <w:bodyDiv w:val="1"/>
      <w:marLeft w:val="0"/>
      <w:marRight w:val="0"/>
      <w:marTop w:val="0"/>
      <w:marBottom w:val="0"/>
      <w:divBdr>
        <w:top w:val="none" w:sz="0" w:space="0" w:color="auto"/>
        <w:left w:val="none" w:sz="0" w:space="0" w:color="auto"/>
        <w:bottom w:val="none" w:sz="0" w:space="0" w:color="auto"/>
        <w:right w:val="none" w:sz="0" w:space="0" w:color="auto"/>
      </w:divBdr>
    </w:div>
    <w:div w:id="554046035">
      <w:bodyDiv w:val="1"/>
      <w:marLeft w:val="0"/>
      <w:marRight w:val="0"/>
      <w:marTop w:val="0"/>
      <w:marBottom w:val="0"/>
      <w:divBdr>
        <w:top w:val="none" w:sz="0" w:space="0" w:color="auto"/>
        <w:left w:val="none" w:sz="0" w:space="0" w:color="auto"/>
        <w:bottom w:val="none" w:sz="0" w:space="0" w:color="auto"/>
        <w:right w:val="none" w:sz="0" w:space="0" w:color="auto"/>
      </w:divBdr>
    </w:div>
    <w:div w:id="554858196">
      <w:bodyDiv w:val="1"/>
      <w:marLeft w:val="0"/>
      <w:marRight w:val="0"/>
      <w:marTop w:val="0"/>
      <w:marBottom w:val="0"/>
      <w:divBdr>
        <w:top w:val="none" w:sz="0" w:space="0" w:color="auto"/>
        <w:left w:val="none" w:sz="0" w:space="0" w:color="auto"/>
        <w:bottom w:val="none" w:sz="0" w:space="0" w:color="auto"/>
        <w:right w:val="none" w:sz="0" w:space="0" w:color="auto"/>
      </w:divBdr>
    </w:div>
    <w:div w:id="558976014">
      <w:bodyDiv w:val="1"/>
      <w:marLeft w:val="0"/>
      <w:marRight w:val="0"/>
      <w:marTop w:val="0"/>
      <w:marBottom w:val="0"/>
      <w:divBdr>
        <w:top w:val="none" w:sz="0" w:space="0" w:color="auto"/>
        <w:left w:val="none" w:sz="0" w:space="0" w:color="auto"/>
        <w:bottom w:val="none" w:sz="0" w:space="0" w:color="auto"/>
        <w:right w:val="none" w:sz="0" w:space="0" w:color="auto"/>
      </w:divBdr>
    </w:div>
    <w:div w:id="562183138">
      <w:bodyDiv w:val="1"/>
      <w:marLeft w:val="0"/>
      <w:marRight w:val="0"/>
      <w:marTop w:val="0"/>
      <w:marBottom w:val="0"/>
      <w:divBdr>
        <w:top w:val="none" w:sz="0" w:space="0" w:color="auto"/>
        <w:left w:val="none" w:sz="0" w:space="0" w:color="auto"/>
        <w:bottom w:val="none" w:sz="0" w:space="0" w:color="auto"/>
        <w:right w:val="none" w:sz="0" w:space="0" w:color="auto"/>
      </w:divBdr>
    </w:div>
    <w:div w:id="564879549">
      <w:bodyDiv w:val="1"/>
      <w:marLeft w:val="0"/>
      <w:marRight w:val="0"/>
      <w:marTop w:val="0"/>
      <w:marBottom w:val="0"/>
      <w:divBdr>
        <w:top w:val="none" w:sz="0" w:space="0" w:color="auto"/>
        <w:left w:val="none" w:sz="0" w:space="0" w:color="auto"/>
        <w:bottom w:val="none" w:sz="0" w:space="0" w:color="auto"/>
        <w:right w:val="none" w:sz="0" w:space="0" w:color="auto"/>
      </w:divBdr>
    </w:div>
    <w:div w:id="570118918">
      <w:bodyDiv w:val="1"/>
      <w:marLeft w:val="0"/>
      <w:marRight w:val="0"/>
      <w:marTop w:val="0"/>
      <w:marBottom w:val="0"/>
      <w:divBdr>
        <w:top w:val="none" w:sz="0" w:space="0" w:color="auto"/>
        <w:left w:val="none" w:sz="0" w:space="0" w:color="auto"/>
        <w:bottom w:val="none" w:sz="0" w:space="0" w:color="auto"/>
        <w:right w:val="none" w:sz="0" w:space="0" w:color="auto"/>
      </w:divBdr>
    </w:div>
    <w:div w:id="572398066">
      <w:bodyDiv w:val="1"/>
      <w:marLeft w:val="0"/>
      <w:marRight w:val="0"/>
      <w:marTop w:val="0"/>
      <w:marBottom w:val="0"/>
      <w:divBdr>
        <w:top w:val="none" w:sz="0" w:space="0" w:color="auto"/>
        <w:left w:val="none" w:sz="0" w:space="0" w:color="auto"/>
        <w:bottom w:val="none" w:sz="0" w:space="0" w:color="auto"/>
        <w:right w:val="none" w:sz="0" w:space="0" w:color="auto"/>
      </w:divBdr>
    </w:div>
    <w:div w:id="574441575">
      <w:bodyDiv w:val="1"/>
      <w:marLeft w:val="0"/>
      <w:marRight w:val="0"/>
      <w:marTop w:val="0"/>
      <w:marBottom w:val="0"/>
      <w:divBdr>
        <w:top w:val="none" w:sz="0" w:space="0" w:color="auto"/>
        <w:left w:val="none" w:sz="0" w:space="0" w:color="auto"/>
        <w:bottom w:val="none" w:sz="0" w:space="0" w:color="auto"/>
        <w:right w:val="none" w:sz="0" w:space="0" w:color="auto"/>
      </w:divBdr>
      <w:divsChild>
        <w:div w:id="550194789">
          <w:marLeft w:val="0"/>
          <w:marRight w:val="0"/>
          <w:marTop w:val="0"/>
          <w:marBottom w:val="0"/>
          <w:divBdr>
            <w:top w:val="none" w:sz="0" w:space="0" w:color="auto"/>
            <w:left w:val="none" w:sz="0" w:space="0" w:color="auto"/>
            <w:bottom w:val="none" w:sz="0" w:space="0" w:color="auto"/>
            <w:right w:val="none" w:sz="0" w:space="0" w:color="auto"/>
          </w:divBdr>
        </w:div>
      </w:divsChild>
    </w:div>
    <w:div w:id="574783456">
      <w:bodyDiv w:val="1"/>
      <w:marLeft w:val="0"/>
      <w:marRight w:val="0"/>
      <w:marTop w:val="0"/>
      <w:marBottom w:val="0"/>
      <w:divBdr>
        <w:top w:val="none" w:sz="0" w:space="0" w:color="auto"/>
        <w:left w:val="none" w:sz="0" w:space="0" w:color="auto"/>
        <w:bottom w:val="none" w:sz="0" w:space="0" w:color="auto"/>
        <w:right w:val="none" w:sz="0" w:space="0" w:color="auto"/>
      </w:divBdr>
    </w:div>
    <w:div w:id="575866133">
      <w:bodyDiv w:val="1"/>
      <w:marLeft w:val="0"/>
      <w:marRight w:val="0"/>
      <w:marTop w:val="0"/>
      <w:marBottom w:val="0"/>
      <w:divBdr>
        <w:top w:val="none" w:sz="0" w:space="0" w:color="auto"/>
        <w:left w:val="none" w:sz="0" w:space="0" w:color="auto"/>
        <w:bottom w:val="none" w:sz="0" w:space="0" w:color="auto"/>
        <w:right w:val="none" w:sz="0" w:space="0" w:color="auto"/>
      </w:divBdr>
    </w:div>
    <w:div w:id="577641289">
      <w:bodyDiv w:val="1"/>
      <w:marLeft w:val="0"/>
      <w:marRight w:val="0"/>
      <w:marTop w:val="0"/>
      <w:marBottom w:val="0"/>
      <w:divBdr>
        <w:top w:val="none" w:sz="0" w:space="0" w:color="auto"/>
        <w:left w:val="none" w:sz="0" w:space="0" w:color="auto"/>
        <w:bottom w:val="none" w:sz="0" w:space="0" w:color="auto"/>
        <w:right w:val="none" w:sz="0" w:space="0" w:color="auto"/>
      </w:divBdr>
    </w:div>
    <w:div w:id="579293783">
      <w:bodyDiv w:val="1"/>
      <w:marLeft w:val="0"/>
      <w:marRight w:val="0"/>
      <w:marTop w:val="0"/>
      <w:marBottom w:val="0"/>
      <w:divBdr>
        <w:top w:val="none" w:sz="0" w:space="0" w:color="auto"/>
        <w:left w:val="none" w:sz="0" w:space="0" w:color="auto"/>
        <w:bottom w:val="none" w:sz="0" w:space="0" w:color="auto"/>
        <w:right w:val="none" w:sz="0" w:space="0" w:color="auto"/>
      </w:divBdr>
    </w:div>
    <w:div w:id="580724030">
      <w:bodyDiv w:val="1"/>
      <w:marLeft w:val="0"/>
      <w:marRight w:val="0"/>
      <w:marTop w:val="0"/>
      <w:marBottom w:val="0"/>
      <w:divBdr>
        <w:top w:val="none" w:sz="0" w:space="0" w:color="auto"/>
        <w:left w:val="none" w:sz="0" w:space="0" w:color="auto"/>
        <w:bottom w:val="none" w:sz="0" w:space="0" w:color="auto"/>
        <w:right w:val="none" w:sz="0" w:space="0" w:color="auto"/>
      </w:divBdr>
    </w:div>
    <w:div w:id="585192379">
      <w:bodyDiv w:val="1"/>
      <w:marLeft w:val="0"/>
      <w:marRight w:val="0"/>
      <w:marTop w:val="0"/>
      <w:marBottom w:val="0"/>
      <w:divBdr>
        <w:top w:val="none" w:sz="0" w:space="0" w:color="auto"/>
        <w:left w:val="none" w:sz="0" w:space="0" w:color="auto"/>
        <w:bottom w:val="none" w:sz="0" w:space="0" w:color="auto"/>
        <w:right w:val="none" w:sz="0" w:space="0" w:color="auto"/>
      </w:divBdr>
    </w:div>
    <w:div w:id="585505539">
      <w:bodyDiv w:val="1"/>
      <w:marLeft w:val="0"/>
      <w:marRight w:val="0"/>
      <w:marTop w:val="0"/>
      <w:marBottom w:val="0"/>
      <w:divBdr>
        <w:top w:val="none" w:sz="0" w:space="0" w:color="auto"/>
        <w:left w:val="none" w:sz="0" w:space="0" w:color="auto"/>
        <w:bottom w:val="none" w:sz="0" w:space="0" w:color="auto"/>
        <w:right w:val="none" w:sz="0" w:space="0" w:color="auto"/>
      </w:divBdr>
    </w:div>
    <w:div w:id="585922598">
      <w:bodyDiv w:val="1"/>
      <w:marLeft w:val="0"/>
      <w:marRight w:val="0"/>
      <w:marTop w:val="0"/>
      <w:marBottom w:val="0"/>
      <w:divBdr>
        <w:top w:val="none" w:sz="0" w:space="0" w:color="auto"/>
        <w:left w:val="none" w:sz="0" w:space="0" w:color="auto"/>
        <w:bottom w:val="none" w:sz="0" w:space="0" w:color="auto"/>
        <w:right w:val="none" w:sz="0" w:space="0" w:color="auto"/>
      </w:divBdr>
    </w:div>
    <w:div w:id="590040834">
      <w:bodyDiv w:val="1"/>
      <w:marLeft w:val="0"/>
      <w:marRight w:val="0"/>
      <w:marTop w:val="0"/>
      <w:marBottom w:val="0"/>
      <w:divBdr>
        <w:top w:val="none" w:sz="0" w:space="0" w:color="auto"/>
        <w:left w:val="none" w:sz="0" w:space="0" w:color="auto"/>
        <w:bottom w:val="none" w:sz="0" w:space="0" w:color="auto"/>
        <w:right w:val="none" w:sz="0" w:space="0" w:color="auto"/>
      </w:divBdr>
    </w:div>
    <w:div w:id="591396866">
      <w:bodyDiv w:val="1"/>
      <w:marLeft w:val="0"/>
      <w:marRight w:val="0"/>
      <w:marTop w:val="0"/>
      <w:marBottom w:val="0"/>
      <w:divBdr>
        <w:top w:val="none" w:sz="0" w:space="0" w:color="auto"/>
        <w:left w:val="none" w:sz="0" w:space="0" w:color="auto"/>
        <w:bottom w:val="none" w:sz="0" w:space="0" w:color="auto"/>
        <w:right w:val="none" w:sz="0" w:space="0" w:color="auto"/>
      </w:divBdr>
    </w:div>
    <w:div w:id="592936655">
      <w:bodyDiv w:val="1"/>
      <w:marLeft w:val="0"/>
      <w:marRight w:val="0"/>
      <w:marTop w:val="0"/>
      <w:marBottom w:val="0"/>
      <w:divBdr>
        <w:top w:val="none" w:sz="0" w:space="0" w:color="auto"/>
        <w:left w:val="none" w:sz="0" w:space="0" w:color="auto"/>
        <w:bottom w:val="none" w:sz="0" w:space="0" w:color="auto"/>
        <w:right w:val="none" w:sz="0" w:space="0" w:color="auto"/>
      </w:divBdr>
    </w:div>
    <w:div w:id="597643067">
      <w:bodyDiv w:val="1"/>
      <w:marLeft w:val="0"/>
      <w:marRight w:val="0"/>
      <w:marTop w:val="0"/>
      <w:marBottom w:val="0"/>
      <w:divBdr>
        <w:top w:val="none" w:sz="0" w:space="0" w:color="auto"/>
        <w:left w:val="none" w:sz="0" w:space="0" w:color="auto"/>
        <w:bottom w:val="none" w:sz="0" w:space="0" w:color="auto"/>
        <w:right w:val="none" w:sz="0" w:space="0" w:color="auto"/>
      </w:divBdr>
    </w:div>
    <w:div w:id="599263218">
      <w:bodyDiv w:val="1"/>
      <w:marLeft w:val="0"/>
      <w:marRight w:val="0"/>
      <w:marTop w:val="0"/>
      <w:marBottom w:val="0"/>
      <w:divBdr>
        <w:top w:val="none" w:sz="0" w:space="0" w:color="auto"/>
        <w:left w:val="none" w:sz="0" w:space="0" w:color="auto"/>
        <w:bottom w:val="none" w:sz="0" w:space="0" w:color="auto"/>
        <w:right w:val="none" w:sz="0" w:space="0" w:color="auto"/>
      </w:divBdr>
    </w:div>
    <w:div w:id="600070789">
      <w:bodyDiv w:val="1"/>
      <w:marLeft w:val="0"/>
      <w:marRight w:val="0"/>
      <w:marTop w:val="0"/>
      <w:marBottom w:val="0"/>
      <w:divBdr>
        <w:top w:val="none" w:sz="0" w:space="0" w:color="auto"/>
        <w:left w:val="none" w:sz="0" w:space="0" w:color="auto"/>
        <w:bottom w:val="none" w:sz="0" w:space="0" w:color="auto"/>
        <w:right w:val="none" w:sz="0" w:space="0" w:color="auto"/>
      </w:divBdr>
    </w:div>
    <w:div w:id="601378502">
      <w:bodyDiv w:val="1"/>
      <w:marLeft w:val="0"/>
      <w:marRight w:val="0"/>
      <w:marTop w:val="0"/>
      <w:marBottom w:val="0"/>
      <w:divBdr>
        <w:top w:val="none" w:sz="0" w:space="0" w:color="auto"/>
        <w:left w:val="none" w:sz="0" w:space="0" w:color="auto"/>
        <w:bottom w:val="none" w:sz="0" w:space="0" w:color="auto"/>
        <w:right w:val="none" w:sz="0" w:space="0" w:color="auto"/>
      </w:divBdr>
    </w:div>
    <w:div w:id="601495204">
      <w:bodyDiv w:val="1"/>
      <w:marLeft w:val="0"/>
      <w:marRight w:val="0"/>
      <w:marTop w:val="0"/>
      <w:marBottom w:val="0"/>
      <w:divBdr>
        <w:top w:val="none" w:sz="0" w:space="0" w:color="auto"/>
        <w:left w:val="none" w:sz="0" w:space="0" w:color="auto"/>
        <w:bottom w:val="none" w:sz="0" w:space="0" w:color="auto"/>
        <w:right w:val="none" w:sz="0" w:space="0" w:color="auto"/>
      </w:divBdr>
    </w:div>
    <w:div w:id="602567218">
      <w:bodyDiv w:val="1"/>
      <w:marLeft w:val="0"/>
      <w:marRight w:val="0"/>
      <w:marTop w:val="0"/>
      <w:marBottom w:val="0"/>
      <w:divBdr>
        <w:top w:val="none" w:sz="0" w:space="0" w:color="auto"/>
        <w:left w:val="none" w:sz="0" w:space="0" w:color="auto"/>
        <w:bottom w:val="none" w:sz="0" w:space="0" w:color="auto"/>
        <w:right w:val="none" w:sz="0" w:space="0" w:color="auto"/>
      </w:divBdr>
    </w:div>
    <w:div w:id="603731037">
      <w:bodyDiv w:val="1"/>
      <w:marLeft w:val="0"/>
      <w:marRight w:val="0"/>
      <w:marTop w:val="0"/>
      <w:marBottom w:val="0"/>
      <w:divBdr>
        <w:top w:val="none" w:sz="0" w:space="0" w:color="auto"/>
        <w:left w:val="none" w:sz="0" w:space="0" w:color="auto"/>
        <w:bottom w:val="none" w:sz="0" w:space="0" w:color="auto"/>
        <w:right w:val="none" w:sz="0" w:space="0" w:color="auto"/>
      </w:divBdr>
    </w:div>
    <w:div w:id="604001849">
      <w:bodyDiv w:val="1"/>
      <w:marLeft w:val="0"/>
      <w:marRight w:val="0"/>
      <w:marTop w:val="0"/>
      <w:marBottom w:val="0"/>
      <w:divBdr>
        <w:top w:val="none" w:sz="0" w:space="0" w:color="auto"/>
        <w:left w:val="none" w:sz="0" w:space="0" w:color="auto"/>
        <w:bottom w:val="none" w:sz="0" w:space="0" w:color="auto"/>
        <w:right w:val="none" w:sz="0" w:space="0" w:color="auto"/>
      </w:divBdr>
    </w:div>
    <w:div w:id="605306448">
      <w:bodyDiv w:val="1"/>
      <w:marLeft w:val="0"/>
      <w:marRight w:val="0"/>
      <w:marTop w:val="0"/>
      <w:marBottom w:val="0"/>
      <w:divBdr>
        <w:top w:val="none" w:sz="0" w:space="0" w:color="auto"/>
        <w:left w:val="none" w:sz="0" w:space="0" w:color="auto"/>
        <w:bottom w:val="none" w:sz="0" w:space="0" w:color="auto"/>
        <w:right w:val="none" w:sz="0" w:space="0" w:color="auto"/>
      </w:divBdr>
    </w:div>
    <w:div w:id="612830445">
      <w:bodyDiv w:val="1"/>
      <w:marLeft w:val="0"/>
      <w:marRight w:val="0"/>
      <w:marTop w:val="0"/>
      <w:marBottom w:val="0"/>
      <w:divBdr>
        <w:top w:val="none" w:sz="0" w:space="0" w:color="auto"/>
        <w:left w:val="none" w:sz="0" w:space="0" w:color="auto"/>
        <w:bottom w:val="none" w:sz="0" w:space="0" w:color="auto"/>
        <w:right w:val="none" w:sz="0" w:space="0" w:color="auto"/>
      </w:divBdr>
    </w:div>
    <w:div w:id="613482956">
      <w:bodyDiv w:val="1"/>
      <w:marLeft w:val="0"/>
      <w:marRight w:val="0"/>
      <w:marTop w:val="0"/>
      <w:marBottom w:val="0"/>
      <w:divBdr>
        <w:top w:val="none" w:sz="0" w:space="0" w:color="auto"/>
        <w:left w:val="none" w:sz="0" w:space="0" w:color="auto"/>
        <w:bottom w:val="none" w:sz="0" w:space="0" w:color="auto"/>
        <w:right w:val="none" w:sz="0" w:space="0" w:color="auto"/>
      </w:divBdr>
    </w:div>
    <w:div w:id="614336928">
      <w:bodyDiv w:val="1"/>
      <w:marLeft w:val="0"/>
      <w:marRight w:val="0"/>
      <w:marTop w:val="0"/>
      <w:marBottom w:val="0"/>
      <w:divBdr>
        <w:top w:val="none" w:sz="0" w:space="0" w:color="auto"/>
        <w:left w:val="none" w:sz="0" w:space="0" w:color="auto"/>
        <w:bottom w:val="none" w:sz="0" w:space="0" w:color="auto"/>
        <w:right w:val="none" w:sz="0" w:space="0" w:color="auto"/>
      </w:divBdr>
    </w:div>
    <w:div w:id="614555079">
      <w:bodyDiv w:val="1"/>
      <w:marLeft w:val="0"/>
      <w:marRight w:val="0"/>
      <w:marTop w:val="0"/>
      <w:marBottom w:val="0"/>
      <w:divBdr>
        <w:top w:val="none" w:sz="0" w:space="0" w:color="auto"/>
        <w:left w:val="none" w:sz="0" w:space="0" w:color="auto"/>
        <w:bottom w:val="none" w:sz="0" w:space="0" w:color="auto"/>
        <w:right w:val="none" w:sz="0" w:space="0" w:color="auto"/>
      </w:divBdr>
    </w:div>
    <w:div w:id="617374583">
      <w:bodyDiv w:val="1"/>
      <w:marLeft w:val="0"/>
      <w:marRight w:val="0"/>
      <w:marTop w:val="0"/>
      <w:marBottom w:val="0"/>
      <w:divBdr>
        <w:top w:val="none" w:sz="0" w:space="0" w:color="auto"/>
        <w:left w:val="none" w:sz="0" w:space="0" w:color="auto"/>
        <w:bottom w:val="none" w:sz="0" w:space="0" w:color="auto"/>
        <w:right w:val="none" w:sz="0" w:space="0" w:color="auto"/>
      </w:divBdr>
    </w:div>
    <w:div w:id="619805627">
      <w:bodyDiv w:val="1"/>
      <w:marLeft w:val="0"/>
      <w:marRight w:val="0"/>
      <w:marTop w:val="0"/>
      <w:marBottom w:val="0"/>
      <w:divBdr>
        <w:top w:val="none" w:sz="0" w:space="0" w:color="auto"/>
        <w:left w:val="none" w:sz="0" w:space="0" w:color="auto"/>
        <w:bottom w:val="none" w:sz="0" w:space="0" w:color="auto"/>
        <w:right w:val="none" w:sz="0" w:space="0" w:color="auto"/>
      </w:divBdr>
    </w:div>
    <w:div w:id="624847908">
      <w:bodyDiv w:val="1"/>
      <w:marLeft w:val="0"/>
      <w:marRight w:val="0"/>
      <w:marTop w:val="0"/>
      <w:marBottom w:val="0"/>
      <w:divBdr>
        <w:top w:val="none" w:sz="0" w:space="0" w:color="auto"/>
        <w:left w:val="none" w:sz="0" w:space="0" w:color="auto"/>
        <w:bottom w:val="none" w:sz="0" w:space="0" w:color="auto"/>
        <w:right w:val="none" w:sz="0" w:space="0" w:color="auto"/>
      </w:divBdr>
    </w:div>
    <w:div w:id="631860362">
      <w:bodyDiv w:val="1"/>
      <w:marLeft w:val="0"/>
      <w:marRight w:val="0"/>
      <w:marTop w:val="0"/>
      <w:marBottom w:val="0"/>
      <w:divBdr>
        <w:top w:val="none" w:sz="0" w:space="0" w:color="auto"/>
        <w:left w:val="none" w:sz="0" w:space="0" w:color="auto"/>
        <w:bottom w:val="none" w:sz="0" w:space="0" w:color="auto"/>
        <w:right w:val="none" w:sz="0" w:space="0" w:color="auto"/>
      </w:divBdr>
    </w:div>
    <w:div w:id="636956619">
      <w:bodyDiv w:val="1"/>
      <w:marLeft w:val="0"/>
      <w:marRight w:val="0"/>
      <w:marTop w:val="0"/>
      <w:marBottom w:val="0"/>
      <w:divBdr>
        <w:top w:val="none" w:sz="0" w:space="0" w:color="auto"/>
        <w:left w:val="none" w:sz="0" w:space="0" w:color="auto"/>
        <w:bottom w:val="none" w:sz="0" w:space="0" w:color="auto"/>
        <w:right w:val="none" w:sz="0" w:space="0" w:color="auto"/>
      </w:divBdr>
    </w:div>
    <w:div w:id="637153717">
      <w:bodyDiv w:val="1"/>
      <w:marLeft w:val="0"/>
      <w:marRight w:val="0"/>
      <w:marTop w:val="0"/>
      <w:marBottom w:val="0"/>
      <w:divBdr>
        <w:top w:val="none" w:sz="0" w:space="0" w:color="auto"/>
        <w:left w:val="none" w:sz="0" w:space="0" w:color="auto"/>
        <w:bottom w:val="none" w:sz="0" w:space="0" w:color="auto"/>
        <w:right w:val="none" w:sz="0" w:space="0" w:color="auto"/>
      </w:divBdr>
    </w:div>
    <w:div w:id="648052127">
      <w:bodyDiv w:val="1"/>
      <w:marLeft w:val="0"/>
      <w:marRight w:val="0"/>
      <w:marTop w:val="0"/>
      <w:marBottom w:val="0"/>
      <w:divBdr>
        <w:top w:val="none" w:sz="0" w:space="0" w:color="auto"/>
        <w:left w:val="none" w:sz="0" w:space="0" w:color="auto"/>
        <w:bottom w:val="none" w:sz="0" w:space="0" w:color="auto"/>
        <w:right w:val="none" w:sz="0" w:space="0" w:color="auto"/>
      </w:divBdr>
    </w:div>
    <w:div w:id="652564140">
      <w:bodyDiv w:val="1"/>
      <w:marLeft w:val="0"/>
      <w:marRight w:val="0"/>
      <w:marTop w:val="0"/>
      <w:marBottom w:val="0"/>
      <w:divBdr>
        <w:top w:val="none" w:sz="0" w:space="0" w:color="auto"/>
        <w:left w:val="none" w:sz="0" w:space="0" w:color="auto"/>
        <w:bottom w:val="none" w:sz="0" w:space="0" w:color="auto"/>
        <w:right w:val="none" w:sz="0" w:space="0" w:color="auto"/>
      </w:divBdr>
    </w:div>
    <w:div w:id="653684594">
      <w:bodyDiv w:val="1"/>
      <w:marLeft w:val="0"/>
      <w:marRight w:val="0"/>
      <w:marTop w:val="0"/>
      <w:marBottom w:val="0"/>
      <w:divBdr>
        <w:top w:val="none" w:sz="0" w:space="0" w:color="auto"/>
        <w:left w:val="none" w:sz="0" w:space="0" w:color="auto"/>
        <w:bottom w:val="none" w:sz="0" w:space="0" w:color="auto"/>
        <w:right w:val="none" w:sz="0" w:space="0" w:color="auto"/>
      </w:divBdr>
    </w:div>
    <w:div w:id="655647284">
      <w:bodyDiv w:val="1"/>
      <w:marLeft w:val="0"/>
      <w:marRight w:val="0"/>
      <w:marTop w:val="0"/>
      <w:marBottom w:val="0"/>
      <w:divBdr>
        <w:top w:val="none" w:sz="0" w:space="0" w:color="auto"/>
        <w:left w:val="none" w:sz="0" w:space="0" w:color="auto"/>
        <w:bottom w:val="none" w:sz="0" w:space="0" w:color="auto"/>
        <w:right w:val="none" w:sz="0" w:space="0" w:color="auto"/>
      </w:divBdr>
    </w:div>
    <w:div w:id="658072148">
      <w:bodyDiv w:val="1"/>
      <w:marLeft w:val="0"/>
      <w:marRight w:val="0"/>
      <w:marTop w:val="0"/>
      <w:marBottom w:val="0"/>
      <w:divBdr>
        <w:top w:val="none" w:sz="0" w:space="0" w:color="auto"/>
        <w:left w:val="none" w:sz="0" w:space="0" w:color="auto"/>
        <w:bottom w:val="none" w:sz="0" w:space="0" w:color="auto"/>
        <w:right w:val="none" w:sz="0" w:space="0" w:color="auto"/>
      </w:divBdr>
    </w:div>
    <w:div w:id="658195435">
      <w:bodyDiv w:val="1"/>
      <w:marLeft w:val="0"/>
      <w:marRight w:val="0"/>
      <w:marTop w:val="0"/>
      <w:marBottom w:val="0"/>
      <w:divBdr>
        <w:top w:val="none" w:sz="0" w:space="0" w:color="auto"/>
        <w:left w:val="none" w:sz="0" w:space="0" w:color="auto"/>
        <w:bottom w:val="none" w:sz="0" w:space="0" w:color="auto"/>
        <w:right w:val="none" w:sz="0" w:space="0" w:color="auto"/>
      </w:divBdr>
    </w:div>
    <w:div w:id="658536650">
      <w:bodyDiv w:val="1"/>
      <w:marLeft w:val="0"/>
      <w:marRight w:val="0"/>
      <w:marTop w:val="0"/>
      <w:marBottom w:val="0"/>
      <w:divBdr>
        <w:top w:val="none" w:sz="0" w:space="0" w:color="auto"/>
        <w:left w:val="none" w:sz="0" w:space="0" w:color="auto"/>
        <w:bottom w:val="none" w:sz="0" w:space="0" w:color="auto"/>
        <w:right w:val="none" w:sz="0" w:space="0" w:color="auto"/>
      </w:divBdr>
    </w:div>
    <w:div w:id="659121164">
      <w:bodyDiv w:val="1"/>
      <w:marLeft w:val="0"/>
      <w:marRight w:val="0"/>
      <w:marTop w:val="0"/>
      <w:marBottom w:val="0"/>
      <w:divBdr>
        <w:top w:val="none" w:sz="0" w:space="0" w:color="auto"/>
        <w:left w:val="none" w:sz="0" w:space="0" w:color="auto"/>
        <w:bottom w:val="none" w:sz="0" w:space="0" w:color="auto"/>
        <w:right w:val="none" w:sz="0" w:space="0" w:color="auto"/>
      </w:divBdr>
    </w:div>
    <w:div w:id="665742406">
      <w:bodyDiv w:val="1"/>
      <w:marLeft w:val="0"/>
      <w:marRight w:val="0"/>
      <w:marTop w:val="0"/>
      <w:marBottom w:val="0"/>
      <w:divBdr>
        <w:top w:val="none" w:sz="0" w:space="0" w:color="auto"/>
        <w:left w:val="none" w:sz="0" w:space="0" w:color="auto"/>
        <w:bottom w:val="none" w:sz="0" w:space="0" w:color="auto"/>
        <w:right w:val="none" w:sz="0" w:space="0" w:color="auto"/>
      </w:divBdr>
    </w:div>
    <w:div w:id="666980945">
      <w:bodyDiv w:val="1"/>
      <w:marLeft w:val="0"/>
      <w:marRight w:val="0"/>
      <w:marTop w:val="0"/>
      <w:marBottom w:val="0"/>
      <w:divBdr>
        <w:top w:val="none" w:sz="0" w:space="0" w:color="auto"/>
        <w:left w:val="none" w:sz="0" w:space="0" w:color="auto"/>
        <w:bottom w:val="none" w:sz="0" w:space="0" w:color="auto"/>
        <w:right w:val="none" w:sz="0" w:space="0" w:color="auto"/>
      </w:divBdr>
    </w:div>
    <w:div w:id="670329485">
      <w:bodyDiv w:val="1"/>
      <w:marLeft w:val="0"/>
      <w:marRight w:val="0"/>
      <w:marTop w:val="0"/>
      <w:marBottom w:val="0"/>
      <w:divBdr>
        <w:top w:val="none" w:sz="0" w:space="0" w:color="auto"/>
        <w:left w:val="none" w:sz="0" w:space="0" w:color="auto"/>
        <w:bottom w:val="none" w:sz="0" w:space="0" w:color="auto"/>
        <w:right w:val="none" w:sz="0" w:space="0" w:color="auto"/>
      </w:divBdr>
    </w:div>
    <w:div w:id="670450516">
      <w:bodyDiv w:val="1"/>
      <w:marLeft w:val="0"/>
      <w:marRight w:val="0"/>
      <w:marTop w:val="0"/>
      <w:marBottom w:val="0"/>
      <w:divBdr>
        <w:top w:val="none" w:sz="0" w:space="0" w:color="auto"/>
        <w:left w:val="none" w:sz="0" w:space="0" w:color="auto"/>
        <w:bottom w:val="none" w:sz="0" w:space="0" w:color="auto"/>
        <w:right w:val="none" w:sz="0" w:space="0" w:color="auto"/>
      </w:divBdr>
    </w:div>
    <w:div w:id="671298996">
      <w:bodyDiv w:val="1"/>
      <w:marLeft w:val="0"/>
      <w:marRight w:val="0"/>
      <w:marTop w:val="0"/>
      <w:marBottom w:val="0"/>
      <w:divBdr>
        <w:top w:val="none" w:sz="0" w:space="0" w:color="auto"/>
        <w:left w:val="none" w:sz="0" w:space="0" w:color="auto"/>
        <w:bottom w:val="none" w:sz="0" w:space="0" w:color="auto"/>
        <w:right w:val="none" w:sz="0" w:space="0" w:color="auto"/>
      </w:divBdr>
    </w:div>
    <w:div w:id="672534892">
      <w:bodyDiv w:val="1"/>
      <w:marLeft w:val="0"/>
      <w:marRight w:val="0"/>
      <w:marTop w:val="0"/>
      <w:marBottom w:val="0"/>
      <w:divBdr>
        <w:top w:val="none" w:sz="0" w:space="0" w:color="auto"/>
        <w:left w:val="none" w:sz="0" w:space="0" w:color="auto"/>
        <w:bottom w:val="none" w:sz="0" w:space="0" w:color="auto"/>
        <w:right w:val="none" w:sz="0" w:space="0" w:color="auto"/>
      </w:divBdr>
    </w:div>
    <w:div w:id="673724897">
      <w:bodyDiv w:val="1"/>
      <w:marLeft w:val="0"/>
      <w:marRight w:val="0"/>
      <w:marTop w:val="0"/>
      <w:marBottom w:val="0"/>
      <w:divBdr>
        <w:top w:val="none" w:sz="0" w:space="0" w:color="auto"/>
        <w:left w:val="none" w:sz="0" w:space="0" w:color="auto"/>
        <w:bottom w:val="none" w:sz="0" w:space="0" w:color="auto"/>
        <w:right w:val="none" w:sz="0" w:space="0" w:color="auto"/>
      </w:divBdr>
    </w:div>
    <w:div w:id="675040093">
      <w:bodyDiv w:val="1"/>
      <w:marLeft w:val="0"/>
      <w:marRight w:val="0"/>
      <w:marTop w:val="0"/>
      <w:marBottom w:val="0"/>
      <w:divBdr>
        <w:top w:val="none" w:sz="0" w:space="0" w:color="auto"/>
        <w:left w:val="none" w:sz="0" w:space="0" w:color="auto"/>
        <w:bottom w:val="none" w:sz="0" w:space="0" w:color="auto"/>
        <w:right w:val="none" w:sz="0" w:space="0" w:color="auto"/>
      </w:divBdr>
    </w:div>
    <w:div w:id="676812718">
      <w:bodyDiv w:val="1"/>
      <w:marLeft w:val="0"/>
      <w:marRight w:val="0"/>
      <w:marTop w:val="0"/>
      <w:marBottom w:val="0"/>
      <w:divBdr>
        <w:top w:val="none" w:sz="0" w:space="0" w:color="auto"/>
        <w:left w:val="none" w:sz="0" w:space="0" w:color="auto"/>
        <w:bottom w:val="none" w:sz="0" w:space="0" w:color="auto"/>
        <w:right w:val="none" w:sz="0" w:space="0" w:color="auto"/>
      </w:divBdr>
    </w:div>
    <w:div w:id="676928169">
      <w:bodyDiv w:val="1"/>
      <w:marLeft w:val="0"/>
      <w:marRight w:val="0"/>
      <w:marTop w:val="0"/>
      <w:marBottom w:val="0"/>
      <w:divBdr>
        <w:top w:val="none" w:sz="0" w:space="0" w:color="auto"/>
        <w:left w:val="none" w:sz="0" w:space="0" w:color="auto"/>
        <w:bottom w:val="none" w:sz="0" w:space="0" w:color="auto"/>
        <w:right w:val="none" w:sz="0" w:space="0" w:color="auto"/>
      </w:divBdr>
    </w:div>
    <w:div w:id="678309339">
      <w:bodyDiv w:val="1"/>
      <w:marLeft w:val="0"/>
      <w:marRight w:val="0"/>
      <w:marTop w:val="0"/>
      <w:marBottom w:val="0"/>
      <w:divBdr>
        <w:top w:val="none" w:sz="0" w:space="0" w:color="auto"/>
        <w:left w:val="none" w:sz="0" w:space="0" w:color="auto"/>
        <w:bottom w:val="none" w:sz="0" w:space="0" w:color="auto"/>
        <w:right w:val="none" w:sz="0" w:space="0" w:color="auto"/>
      </w:divBdr>
    </w:div>
    <w:div w:id="678628894">
      <w:bodyDiv w:val="1"/>
      <w:marLeft w:val="0"/>
      <w:marRight w:val="0"/>
      <w:marTop w:val="0"/>
      <w:marBottom w:val="0"/>
      <w:divBdr>
        <w:top w:val="none" w:sz="0" w:space="0" w:color="auto"/>
        <w:left w:val="none" w:sz="0" w:space="0" w:color="auto"/>
        <w:bottom w:val="none" w:sz="0" w:space="0" w:color="auto"/>
        <w:right w:val="none" w:sz="0" w:space="0" w:color="auto"/>
      </w:divBdr>
    </w:div>
    <w:div w:id="678966580">
      <w:bodyDiv w:val="1"/>
      <w:marLeft w:val="0"/>
      <w:marRight w:val="0"/>
      <w:marTop w:val="0"/>
      <w:marBottom w:val="0"/>
      <w:divBdr>
        <w:top w:val="none" w:sz="0" w:space="0" w:color="auto"/>
        <w:left w:val="none" w:sz="0" w:space="0" w:color="auto"/>
        <w:bottom w:val="none" w:sz="0" w:space="0" w:color="auto"/>
        <w:right w:val="none" w:sz="0" w:space="0" w:color="auto"/>
      </w:divBdr>
    </w:div>
    <w:div w:id="679356214">
      <w:bodyDiv w:val="1"/>
      <w:marLeft w:val="0"/>
      <w:marRight w:val="0"/>
      <w:marTop w:val="0"/>
      <w:marBottom w:val="0"/>
      <w:divBdr>
        <w:top w:val="none" w:sz="0" w:space="0" w:color="auto"/>
        <w:left w:val="none" w:sz="0" w:space="0" w:color="auto"/>
        <w:bottom w:val="none" w:sz="0" w:space="0" w:color="auto"/>
        <w:right w:val="none" w:sz="0" w:space="0" w:color="auto"/>
      </w:divBdr>
    </w:div>
    <w:div w:id="679505233">
      <w:bodyDiv w:val="1"/>
      <w:marLeft w:val="0"/>
      <w:marRight w:val="0"/>
      <w:marTop w:val="0"/>
      <w:marBottom w:val="0"/>
      <w:divBdr>
        <w:top w:val="none" w:sz="0" w:space="0" w:color="auto"/>
        <w:left w:val="none" w:sz="0" w:space="0" w:color="auto"/>
        <w:bottom w:val="none" w:sz="0" w:space="0" w:color="auto"/>
        <w:right w:val="none" w:sz="0" w:space="0" w:color="auto"/>
      </w:divBdr>
    </w:div>
    <w:div w:id="680593847">
      <w:bodyDiv w:val="1"/>
      <w:marLeft w:val="0"/>
      <w:marRight w:val="0"/>
      <w:marTop w:val="0"/>
      <w:marBottom w:val="0"/>
      <w:divBdr>
        <w:top w:val="none" w:sz="0" w:space="0" w:color="auto"/>
        <w:left w:val="none" w:sz="0" w:space="0" w:color="auto"/>
        <w:bottom w:val="none" w:sz="0" w:space="0" w:color="auto"/>
        <w:right w:val="none" w:sz="0" w:space="0" w:color="auto"/>
      </w:divBdr>
    </w:div>
    <w:div w:id="683288391">
      <w:bodyDiv w:val="1"/>
      <w:marLeft w:val="0"/>
      <w:marRight w:val="0"/>
      <w:marTop w:val="0"/>
      <w:marBottom w:val="0"/>
      <w:divBdr>
        <w:top w:val="none" w:sz="0" w:space="0" w:color="auto"/>
        <w:left w:val="none" w:sz="0" w:space="0" w:color="auto"/>
        <w:bottom w:val="none" w:sz="0" w:space="0" w:color="auto"/>
        <w:right w:val="none" w:sz="0" w:space="0" w:color="auto"/>
      </w:divBdr>
    </w:div>
    <w:div w:id="684988984">
      <w:bodyDiv w:val="1"/>
      <w:marLeft w:val="0"/>
      <w:marRight w:val="0"/>
      <w:marTop w:val="0"/>
      <w:marBottom w:val="0"/>
      <w:divBdr>
        <w:top w:val="none" w:sz="0" w:space="0" w:color="auto"/>
        <w:left w:val="none" w:sz="0" w:space="0" w:color="auto"/>
        <w:bottom w:val="none" w:sz="0" w:space="0" w:color="auto"/>
        <w:right w:val="none" w:sz="0" w:space="0" w:color="auto"/>
      </w:divBdr>
    </w:div>
    <w:div w:id="686298431">
      <w:bodyDiv w:val="1"/>
      <w:marLeft w:val="0"/>
      <w:marRight w:val="0"/>
      <w:marTop w:val="0"/>
      <w:marBottom w:val="0"/>
      <w:divBdr>
        <w:top w:val="none" w:sz="0" w:space="0" w:color="auto"/>
        <w:left w:val="none" w:sz="0" w:space="0" w:color="auto"/>
        <w:bottom w:val="none" w:sz="0" w:space="0" w:color="auto"/>
        <w:right w:val="none" w:sz="0" w:space="0" w:color="auto"/>
      </w:divBdr>
    </w:div>
    <w:div w:id="688603652">
      <w:bodyDiv w:val="1"/>
      <w:marLeft w:val="0"/>
      <w:marRight w:val="0"/>
      <w:marTop w:val="0"/>
      <w:marBottom w:val="0"/>
      <w:divBdr>
        <w:top w:val="none" w:sz="0" w:space="0" w:color="auto"/>
        <w:left w:val="none" w:sz="0" w:space="0" w:color="auto"/>
        <w:bottom w:val="none" w:sz="0" w:space="0" w:color="auto"/>
        <w:right w:val="none" w:sz="0" w:space="0" w:color="auto"/>
      </w:divBdr>
    </w:div>
    <w:div w:id="688677560">
      <w:bodyDiv w:val="1"/>
      <w:marLeft w:val="0"/>
      <w:marRight w:val="0"/>
      <w:marTop w:val="0"/>
      <w:marBottom w:val="0"/>
      <w:divBdr>
        <w:top w:val="none" w:sz="0" w:space="0" w:color="auto"/>
        <w:left w:val="none" w:sz="0" w:space="0" w:color="auto"/>
        <w:bottom w:val="none" w:sz="0" w:space="0" w:color="auto"/>
        <w:right w:val="none" w:sz="0" w:space="0" w:color="auto"/>
      </w:divBdr>
    </w:div>
    <w:div w:id="689331544">
      <w:bodyDiv w:val="1"/>
      <w:marLeft w:val="0"/>
      <w:marRight w:val="0"/>
      <w:marTop w:val="0"/>
      <w:marBottom w:val="0"/>
      <w:divBdr>
        <w:top w:val="none" w:sz="0" w:space="0" w:color="auto"/>
        <w:left w:val="none" w:sz="0" w:space="0" w:color="auto"/>
        <w:bottom w:val="none" w:sz="0" w:space="0" w:color="auto"/>
        <w:right w:val="none" w:sz="0" w:space="0" w:color="auto"/>
      </w:divBdr>
    </w:div>
    <w:div w:id="689449119">
      <w:bodyDiv w:val="1"/>
      <w:marLeft w:val="0"/>
      <w:marRight w:val="0"/>
      <w:marTop w:val="0"/>
      <w:marBottom w:val="0"/>
      <w:divBdr>
        <w:top w:val="none" w:sz="0" w:space="0" w:color="auto"/>
        <w:left w:val="none" w:sz="0" w:space="0" w:color="auto"/>
        <w:bottom w:val="none" w:sz="0" w:space="0" w:color="auto"/>
        <w:right w:val="none" w:sz="0" w:space="0" w:color="auto"/>
      </w:divBdr>
    </w:div>
    <w:div w:id="689523833">
      <w:bodyDiv w:val="1"/>
      <w:marLeft w:val="0"/>
      <w:marRight w:val="0"/>
      <w:marTop w:val="0"/>
      <w:marBottom w:val="0"/>
      <w:divBdr>
        <w:top w:val="none" w:sz="0" w:space="0" w:color="auto"/>
        <w:left w:val="none" w:sz="0" w:space="0" w:color="auto"/>
        <w:bottom w:val="none" w:sz="0" w:space="0" w:color="auto"/>
        <w:right w:val="none" w:sz="0" w:space="0" w:color="auto"/>
      </w:divBdr>
    </w:div>
    <w:div w:id="692731011">
      <w:bodyDiv w:val="1"/>
      <w:marLeft w:val="0"/>
      <w:marRight w:val="0"/>
      <w:marTop w:val="0"/>
      <w:marBottom w:val="0"/>
      <w:divBdr>
        <w:top w:val="none" w:sz="0" w:space="0" w:color="auto"/>
        <w:left w:val="none" w:sz="0" w:space="0" w:color="auto"/>
        <w:bottom w:val="none" w:sz="0" w:space="0" w:color="auto"/>
        <w:right w:val="none" w:sz="0" w:space="0" w:color="auto"/>
      </w:divBdr>
    </w:div>
    <w:div w:id="692732590">
      <w:bodyDiv w:val="1"/>
      <w:marLeft w:val="0"/>
      <w:marRight w:val="0"/>
      <w:marTop w:val="0"/>
      <w:marBottom w:val="0"/>
      <w:divBdr>
        <w:top w:val="none" w:sz="0" w:space="0" w:color="auto"/>
        <w:left w:val="none" w:sz="0" w:space="0" w:color="auto"/>
        <w:bottom w:val="none" w:sz="0" w:space="0" w:color="auto"/>
        <w:right w:val="none" w:sz="0" w:space="0" w:color="auto"/>
      </w:divBdr>
    </w:div>
    <w:div w:id="692732946">
      <w:bodyDiv w:val="1"/>
      <w:marLeft w:val="0"/>
      <w:marRight w:val="0"/>
      <w:marTop w:val="0"/>
      <w:marBottom w:val="0"/>
      <w:divBdr>
        <w:top w:val="none" w:sz="0" w:space="0" w:color="auto"/>
        <w:left w:val="none" w:sz="0" w:space="0" w:color="auto"/>
        <w:bottom w:val="none" w:sz="0" w:space="0" w:color="auto"/>
        <w:right w:val="none" w:sz="0" w:space="0" w:color="auto"/>
      </w:divBdr>
    </w:div>
    <w:div w:id="693770755">
      <w:bodyDiv w:val="1"/>
      <w:marLeft w:val="0"/>
      <w:marRight w:val="0"/>
      <w:marTop w:val="0"/>
      <w:marBottom w:val="0"/>
      <w:divBdr>
        <w:top w:val="none" w:sz="0" w:space="0" w:color="auto"/>
        <w:left w:val="none" w:sz="0" w:space="0" w:color="auto"/>
        <w:bottom w:val="none" w:sz="0" w:space="0" w:color="auto"/>
        <w:right w:val="none" w:sz="0" w:space="0" w:color="auto"/>
      </w:divBdr>
    </w:div>
    <w:div w:id="695889714">
      <w:bodyDiv w:val="1"/>
      <w:marLeft w:val="0"/>
      <w:marRight w:val="0"/>
      <w:marTop w:val="0"/>
      <w:marBottom w:val="0"/>
      <w:divBdr>
        <w:top w:val="none" w:sz="0" w:space="0" w:color="auto"/>
        <w:left w:val="none" w:sz="0" w:space="0" w:color="auto"/>
        <w:bottom w:val="none" w:sz="0" w:space="0" w:color="auto"/>
        <w:right w:val="none" w:sz="0" w:space="0" w:color="auto"/>
      </w:divBdr>
    </w:div>
    <w:div w:id="696390471">
      <w:bodyDiv w:val="1"/>
      <w:marLeft w:val="0"/>
      <w:marRight w:val="0"/>
      <w:marTop w:val="0"/>
      <w:marBottom w:val="0"/>
      <w:divBdr>
        <w:top w:val="none" w:sz="0" w:space="0" w:color="auto"/>
        <w:left w:val="none" w:sz="0" w:space="0" w:color="auto"/>
        <w:bottom w:val="none" w:sz="0" w:space="0" w:color="auto"/>
        <w:right w:val="none" w:sz="0" w:space="0" w:color="auto"/>
      </w:divBdr>
    </w:div>
    <w:div w:id="700012960">
      <w:bodyDiv w:val="1"/>
      <w:marLeft w:val="0"/>
      <w:marRight w:val="0"/>
      <w:marTop w:val="0"/>
      <w:marBottom w:val="0"/>
      <w:divBdr>
        <w:top w:val="none" w:sz="0" w:space="0" w:color="auto"/>
        <w:left w:val="none" w:sz="0" w:space="0" w:color="auto"/>
        <w:bottom w:val="none" w:sz="0" w:space="0" w:color="auto"/>
        <w:right w:val="none" w:sz="0" w:space="0" w:color="auto"/>
      </w:divBdr>
    </w:div>
    <w:div w:id="702167604">
      <w:bodyDiv w:val="1"/>
      <w:marLeft w:val="0"/>
      <w:marRight w:val="0"/>
      <w:marTop w:val="0"/>
      <w:marBottom w:val="0"/>
      <w:divBdr>
        <w:top w:val="none" w:sz="0" w:space="0" w:color="auto"/>
        <w:left w:val="none" w:sz="0" w:space="0" w:color="auto"/>
        <w:bottom w:val="none" w:sz="0" w:space="0" w:color="auto"/>
        <w:right w:val="none" w:sz="0" w:space="0" w:color="auto"/>
      </w:divBdr>
    </w:div>
    <w:div w:id="705712121">
      <w:bodyDiv w:val="1"/>
      <w:marLeft w:val="0"/>
      <w:marRight w:val="0"/>
      <w:marTop w:val="0"/>
      <w:marBottom w:val="0"/>
      <w:divBdr>
        <w:top w:val="none" w:sz="0" w:space="0" w:color="auto"/>
        <w:left w:val="none" w:sz="0" w:space="0" w:color="auto"/>
        <w:bottom w:val="none" w:sz="0" w:space="0" w:color="auto"/>
        <w:right w:val="none" w:sz="0" w:space="0" w:color="auto"/>
      </w:divBdr>
    </w:div>
    <w:div w:id="706564971">
      <w:bodyDiv w:val="1"/>
      <w:marLeft w:val="0"/>
      <w:marRight w:val="0"/>
      <w:marTop w:val="0"/>
      <w:marBottom w:val="0"/>
      <w:divBdr>
        <w:top w:val="none" w:sz="0" w:space="0" w:color="auto"/>
        <w:left w:val="none" w:sz="0" w:space="0" w:color="auto"/>
        <w:bottom w:val="none" w:sz="0" w:space="0" w:color="auto"/>
        <w:right w:val="none" w:sz="0" w:space="0" w:color="auto"/>
      </w:divBdr>
    </w:div>
    <w:div w:id="709958234">
      <w:bodyDiv w:val="1"/>
      <w:marLeft w:val="0"/>
      <w:marRight w:val="0"/>
      <w:marTop w:val="0"/>
      <w:marBottom w:val="0"/>
      <w:divBdr>
        <w:top w:val="none" w:sz="0" w:space="0" w:color="auto"/>
        <w:left w:val="none" w:sz="0" w:space="0" w:color="auto"/>
        <w:bottom w:val="none" w:sz="0" w:space="0" w:color="auto"/>
        <w:right w:val="none" w:sz="0" w:space="0" w:color="auto"/>
      </w:divBdr>
    </w:div>
    <w:div w:id="713431318">
      <w:bodyDiv w:val="1"/>
      <w:marLeft w:val="0"/>
      <w:marRight w:val="0"/>
      <w:marTop w:val="0"/>
      <w:marBottom w:val="0"/>
      <w:divBdr>
        <w:top w:val="none" w:sz="0" w:space="0" w:color="auto"/>
        <w:left w:val="none" w:sz="0" w:space="0" w:color="auto"/>
        <w:bottom w:val="none" w:sz="0" w:space="0" w:color="auto"/>
        <w:right w:val="none" w:sz="0" w:space="0" w:color="auto"/>
      </w:divBdr>
    </w:div>
    <w:div w:id="713500015">
      <w:bodyDiv w:val="1"/>
      <w:marLeft w:val="0"/>
      <w:marRight w:val="0"/>
      <w:marTop w:val="0"/>
      <w:marBottom w:val="0"/>
      <w:divBdr>
        <w:top w:val="none" w:sz="0" w:space="0" w:color="auto"/>
        <w:left w:val="none" w:sz="0" w:space="0" w:color="auto"/>
        <w:bottom w:val="none" w:sz="0" w:space="0" w:color="auto"/>
        <w:right w:val="none" w:sz="0" w:space="0" w:color="auto"/>
      </w:divBdr>
    </w:div>
    <w:div w:id="714625360">
      <w:bodyDiv w:val="1"/>
      <w:marLeft w:val="0"/>
      <w:marRight w:val="0"/>
      <w:marTop w:val="0"/>
      <w:marBottom w:val="0"/>
      <w:divBdr>
        <w:top w:val="none" w:sz="0" w:space="0" w:color="auto"/>
        <w:left w:val="none" w:sz="0" w:space="0" w:color="auto"/>
        <w:bottom w:val="none" w:sz="0" w:space="0" w:color="auto"/>
        <w:right w:val="none" w:sz="0" w:space="0" w:color="auto"/>
      </w:divBdr>
    </w:div>
    <w:div w:id="723912916">
      <w:bodyDiv w:val="1"/>
      <w:marLeft w:val="0"/>
      <w:marRight w:val="0"/>
      <w:marTop w:val="0"/>
      <w:marBottom w:val="0"/>
      <w:divBdr>
        <w:top w:val="none" w:sz="0" w:space="0" w:color="auto"/>
        <w:left w:val="none" w:sz="0" w:space="0" w:color="auto"/>
        <w:bottom w:val="none" w:sz="0" w:space="0" w:color="auto"/>
        <w:right w:val="none" w:sz="0" w:space="0" w:color="auto"/>
      </w:divBdr>
    </w:div>
    <w:div w:id="724373563">
      <w:bodyDiv w:val="1"/>
      <w:marLeft w:val="0"/>
      <w:marRight w:val="0"/>
      <w:marTop w:val="0"/>
      <w:marBottom w:val="0"/>
      <w:divBdr>
        <w:top w:val="none" w:sz="0" w:space="0" w:color="auto"/>
        <w:left w:val="none" w:sz="0" w:space="0" w:color="auto"/>
        <w:bottom w:val="none" w:sz="0" w:space="0" w:color="auto"/>
        <w:right w:val="none" w:sz="0" w:space="0" w:color="auto"/>
      </w:divBdr>
    </w:div>
    <w:div w:id="725226631">
      <w:bodyDiv w:val="1"/>
      <w:marLeft w:val="0"/>
      <w:marRight w:val="0"/>
      <w:marTop w:val="0"/>
      <w:marBottom w:val="0"/>
      <w:divBdr>
        <w:top w:val="none" w:sz="0" w:space="0" w:color="auto"/>
        <w:left w:val="none" w:sz="0" w:space="0" w:color="auto"/>
        <w:bottom w:val="none" w:sz="0" w:space="0" w:color="auto"/>
        <w:right w:val="none" w:sz="0" w:space="0" w:color="auto"/>
      </w:divBdr>
    </w:div>
    <w:div w:id="730810219">
      <w:bodyDiv w:val="1"/>
      <w:marLeft w:val="0"/>
      <w:marRight w:val="0"/>
      <w:marTop w:val="0"/>
      <w:marBottom w:val="0"/>
      <w:divBdr>
        <w:top w:val="none" w:sz="0" w:space="0" w:color="auto"/>
        <w:left w:val="none" w:sz="0" w:space="0" w:color="auto"/>
        <w:bottom w:val="none" w:sz="0" w:space="0" w:color="auto"/>
        <w:right w:val="none" w:sz="0" w:space="0" w:color="auto"/>
      </w:divBdr>
      <w:divsChild>
        <w:div w:id="1251351052">
          <w:marLeft w:val="-360"/>
          <w:marRight w:val="-360"/>
          <w:marTop w:val="0"/>
          <w:marBottom w:val="0"/>
          <w:divBdr>
            <w:top w:val="none" w:sz="0" w:space="0" w:color="auto"/>
            <w:left w:val="none" w:sz="0" w:space="0" w:color="auto"/>
            <w:bottom w:val="none" w:sz="0" w:space="0" w:color="auto"/>
            <w:right w:val="none" w:sz="0" w:space="0" w:color="auto"/>
          </w:divBdr>
          <w:divsChild>
            <w:div w:id="2059162695">
              <w:marLeft w:val="0"/>
              <w:marRight w:val="0"/>
              <w:marTop w:val="0"/>
              <w:marBottom w:val="0"/>
              <w:divBdr>
                <w:top w:val="none" w:sz="0" w:space="0" w:color="auto"/>
                <w:left w:val="none" w:sz="0" w:space="0" w:color="auto"/>
                <w:bottom w:val="none" w:sz="0" w:space="0" w:color="auto"/>
                <w:right w:val="none" w:sz="0" w:space="0" w:color="auto"/>
              </w:divBdr>
              <w:divsChild>
                <w:div w:id="878470508">
                  <w:marLeft w:val="0"/>
                  <w:marRight w:val="0"/>
                  <w:marTop w:val="0"/>
                  <w:marBottom w:val="0"/>
                  <w:divBdr>
                    <w:top w:val="none" w:sz="0" w:space="0" w:color="auto"/>
                    <w:left w:val="none" w:sz="0" w:space="0" w:color="auto"/>
                    <w:bottom w:val="none" w:sz="0" w:space="0" w:color="auto"/>
                    <w:right w:val="none" w:sz="0" w:space="0" w:color="auto"/>
                  </w:divBdr>
                  <w:divsChild>
                    <w:div w:id="790519619">
                      <w:marLeft w:val="0"/>
                      <w:marRight w:val="0"/>
                      <w:marTop w:val="0"/>
                      <w:marBottom w:val="240"/>
                      <w:divBdr>
                        <w:top w:val="none" w:sz="0" w:space="0" w:color="auto"/>
                        <w:left w:val="none" w:sz="0" w:space="0" w:color="auto"/>
                        <w:bottom w:val="none" w:sz="0" w:space="0" w:color="auto"/>
                        <w:right w:val="none" w:sz="0" w:space="0" w:color="auto"/>
                      </w:divBdr>
                      <w:divsChild>
                        <w:div w:id="1193417809">
                          <w:marLeft w:val="0"/>
                          <w:marRight w:val="0"/>
                          <w:marTop w:val="0"/>
                          <w:marBottom w:val="0"/>
                          <w:divBdr>
                            <w:top w:val="none" w:sz="0" w:space="0" w:color="auto"/>
                            <w:left w:val="none" w:sz="0" w:space="0" w:color="auto"/>
                            <w:bottom w:val="none" w:sz="0" w:space="0" w:color="auto"/>
                            <w:right w:val="none" w:sz="0" w:space="0" w:color="auto"/>
                          </w:divBdr>
                          <w:divsChild>
                            <w:div w:id="1391415310">
                              <w:marLeft w:val="0"/>
                              <w:marRight w:val="30"/>
                              <w:marTop w:val="0"/>
                              <w:marBottom w:val="0"/>
                              <w:divBdr>
                                <w:top w:val="none" w:sz="0" w:space="0" w:color="auto"/>
                                <w:left w:val="none" w:sz="0" w:space="0" w:color="auto"/>
                                <w:bottom w:val="none" w:sz="0" w:space="0" w:color="auto"/>
                                <w:right w:val="none" w:sz="0" w:space="0" w:color="auto"/>
                              </w:divBdr>
                            </w:div>
                            <w:div w:id="1320383661">
                              <w:marLeft w:val="0"/>
                              <w:marRight w:val="30"/>
                              <w:marTop w:val="0"/>
                              <w:marBottom w:val="0"/>
                              <w:divBdr>
                                <w:top w:val="none" w:sz="0" w:space="0" w:color="auto"/>
                                <w:left w:val="none" w:sz="0" w:space="0" w:color="auto"/>
                                <w:bottom w:val="none" w:sz="0" w:space="0" w:color="auto"/>
                                <w:right w:val="none" w:sz="0" w:space="0" w:color="auto"/>
                              </w:divBdr>
                            </w:div>
                          </w:divsChild>
                        </w:div>
                        <w:div w:id="1627543859">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50751">
          <w:marLeft w:val="-360"/>
          <w:marRight w:val="-360"/>
          <w:marTop w:val="0"/>
          <w:marBottom w:val="0"/>
          <w:divBdr>
            <w:top w:val="none" w:sz="0" w:space="0" w:color="auto"/>
            <w:left w:val="none" w:sz="0" w:space="0" w:color="auto"/>
            <w:bottom w:val="none" w:sz="0" w:space="0" w:color="auto"/>
            <w:right w:val="none" w:sz="0" w:space="0" w:color="auto"/>
          </w:divBdr>
          <w:divsChild>
            <w:div w:id="1951739550">
              <w:marLeft w:val="0"/>
              <w:marRight w:val="0"/>
              <w:marTop w:val="0"/>
              <w:marBottom w:val="0"/>
              <w:divBdr>
                <w:top w:val="none" w:sz="0" w:space="0" w:color="auto"/>
                <w:left w:val="none" w:sz="0" w:space="0" w:color="auto"/>
                <w:bottom w:val="none" w:sz="0" w:space="0" w:color="auto"/>
                <w:right w:val="none" w:sz="0" w:space="0" w:color="auto"/>
              </w:divBdr>
              <w:divsChild>
                <w:div w:id="1275677377">
                  <w:marLeft w:val="0"/>
                  <w:marRight w:val="0"/>
                  <w:marTop w:val="0"/>
                  <w:marBottom w:val="0"/>
                  <w:divBdr>
                    <w:top w:val="none" w:sz="0" w:space="0" w:color="auto"/>
                    <w:left w:val="none" w:sz="0" w:space="0" w:color="auto"/>
                    <w:bottom w:val="none" w:sz="0" w:space="0" w:color="auto"/>
                    <w:right w:val="none" w:sz="0" w:space="0" w:color="auto"/>
                  </w:divBdr>
                  <w:divsChild>
                    <w:div w:id="1266957004">
                      <w:marLeft w:val="0"/>
                      <w:marRight w:val="0"/>
                      <w:marTop w:val="0"/>
                      <w:marBottom w:val="150"/>
                      <w:divBdr>
                        <w:top w:val="none" w:sz="0" w:space="0" w:color="auto"/>
                        <w:left w:val="none" w:sz="0" w:space="0" w:color="auto"/>
                        <w:bottom w:val="none" w:sz="0" w:space="0" w:color="auto"/>
                        <w:right w:val="none" w:sz="0" w:space="0" w:color="auto"/>
                      </w:divBdr>
                    </w:div>
                    <w:div w:id="752553568">
                      <w:marLeft w:val="0"/>
                      <w:marRight w:val="0"/>
                      <w:marTop w:val="0"/>
                      <w:marBottom w:val="450"/>
                      <w:divBdr>
                        <w:top w:val="none" w:sz="0" w:space="0" w:color="auto"/>
                        <w:left w:val="none" w:sz="0" w:space="0" w:color="auto"/>
                        <w:bottom w:val="none" w:sz="0" w:space="0" w:color="auto"/>
                        <w:right w:val="none" w:sz="0" w:space="0" w:color="auto"/>
                      </w:divBdr>
                      <w:divsChild>
                        <w:div w:id="1642926292">
                          <w:marLeft w:val="-45"/>
                          <w:marRight w:val="-45"/>
                          <w:marTop w:val="0"/>
                          <w:marBottom w:val="0"/>
                          <w:divBdr>
                            <w:top w:val="none" w:sz="0" w:space="0" w:color="auto"/>
                            <w:left w:val="none" w:sz="0" w:space="0" w:color="auto"/>
                            <w:bottom w:val="none" w:sz="0" w:space="0" w:color="auto"/>
                            <w:right w:val="none" w:sz="0" w:space="0" w:color="auto"/>
                          </w:divBdr>
                          <w:divsChild>
                            <w:div w:id="770978729">
                              <w:marLeft w:val="0"/>
                              <w:marRight w:val="0"/>
                              <w:marTop w:val="0"/>
                              <w:marBottom w:val="0"/>
                              <w:divBdr>
                                <w:top w:val="none" w:sz="0" w:space="0" w:color="auto"/>
                                <w:left w:val="none" w:sz="0" w:space="0" w:color="auto"/>
                                <w:bottom w:val="none" w:sz="0" w:space="0" w:color="auto"/>
                                <w:right w:val="none" w:sz="0" w:space="0" w:color="auto"/>
                              </w:divBdr>
                              <w:divsChild>
                                <w:div w:id="286743273">
                                  <w:marLeft w:val="45"/>
                                  <w:marRight w:val="270"/>
                                  <w:marTop w:val="0"/>
                                  <w:marBottom w:val="105"/>
                                  <w:divBdr>
                                    <w:top w:val="single" w:sz="6" w:space="0" w:color="E9E9E9"/>
                                    <w:left w:val="single" w:sz="6" w:space="0" w:color="E9E9E9"/>
                                    <w:bottom w:val="single" w:sz="6" w:space="0" w:color="E9E9E9"/>
                                    <w:right w:val="single" w:sz="6" w:space="0" w:color="E9E9E9"/>
                                  </w:divBdr>
                                  <w:divsChild>
                                    <w:div w:id="113214015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040910">
                      <w:marLeft w:val="0"/>
                      <w:marRight w:val="0"/>
                      <w:marTop w:val="0"/>
                      <w:marBottom w:val="0"/>
                      <w:divBdr>
                        <w:top w:val="none" w:sz="0" w:space="0" w:color="auto"/>
                        <w:left w:val="none" w:sz="0" w:space="0" w:color="auto"/>
                        <w:bottom w:val="none" w:sz="0" w:space="0" w:color="auto"/>
                        <w:right w:val="none" w:sz="0" w:space="0" w:color="auto"/>
                      </w:divBdr>
                      <w:divsChild>
                        <w:div w:id="203569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6704044">
      <w:bodyDiv w:val="1"/>
      <w:marLeft w:val="0"/>
      <w:marRight w:val="0"/>
      <w:marTop w:val="0"/>
      <w:marBottom w:val="0"/>
      <w:divBdr>
        <w:top w:val="none" w:sz="0" w:space="0" w:color="auto"/>
        <w:left w:val="none" w:sz="0" w:space="0" w:color="auto"/>
        <w:bottom w:val="none" w:sz="0" w:space="0" w:color="auto"/>
        <w:right w:val="none" w:sz="0" w:space="0" w:color="auto"/>
      </w:divBdr>
      <w:divsChild>
        <w:div w:id="1362439852">
          <w:marLeft w:val="0"/>
          <w:marRight w:val="0"/>
          <w:marTop w:val="0"/>
          <w:marBottom w:val="0"/>
          <w:divBdr>
            <w:top w:val="none" w:sz="0" w:space="0" w:color="auto"/>
            <w:left w:val="none" w:sz="0" w:space="0" w:color="auto"/>
            <w:bottom w:val="none" w:sz="0" w:space="0" w:color="auto"/>
            <w:right w:val="none" w:sz="0" w:space="0" w:color="auto"/>
          </w:divBdr>
        </w:div>
        <w:div w:id="1193302157">
          <w:marLeft w:val="0"/>
          <w:marRight w:val="0"/>
          <w:marTop w:val="0"/>
          <w:marBottom w:val="0"/>
          <w:divBdr>
            <w:top w:val="none" w:sz="0" w:space="0" w:color="auto"/>
            <w:left w:val="none" w:sz="0" w:space="0" w:color="auto"/>
            <w:bottom w:val="none" w:sz="0" w:space="0" w:color="auto"/>
            <w:right w:val="none" w:sz="0" w:space="0" w:color="auto"/>
          </w:divBdr>
          <w:divsChild>
            <w:div w:id="568686239">
              <w:marLeft w:val="0"/>
              <w:marRight w:val="0"/>
              <w:marTop w:val="0"/>
              <w:marBottom w:val="0"/>
              <w:divBdr>
                <w:top w:val="none" w:sz="0" w:space="0" w:color="auto"/>
                <w:left w:val="none" w:sz="0" w:space="0" w:color="auto"/>
                <w:bottom w:val="none" w:sz="0" w:space="0" w:color="auto"/>
                <w:right w:val="none" w:sz="0" w:space="0" w:color="auto"/>
              </w:divBdr>
            </w:div>
            <w:div w:id="1318462732">
              <w:marLeft w:val="0"/>
              <w:marRight w:val="0"/>
              <w:marTop w:val="0"/>
              <w:marBottom w:val="0"/>
              <w:divBdr>
                <w:top w:val="none" w:sz="0" w:space="0" w:color="auto"/>
                <w:left w:val="none" w:sz="0" w:space="0" w:color="auto"/>
                <w:bottom w:val="none" w:sz="0" w:space="0" w:color="auto"/>
                <w:right w:val="none" w:sz="0" w:space="0" w:color="auto"/>
              </w:divBdr>
            </w:div>
          </w:divsChild>
        </w:div>
        <w:div w:id="147137168">
          <w:marLeft w:val="0"/>
          <w:marRight w:val="0"/>
          <w:marTop w:val="0"/>
          <w:marBottom w:val="0"/>
          <w:divBdr>
            <w:top w:val="none" w:sz="0" w:space="0" w:color="auto"/>
            <w:left w:val="none" w:sz="0" w:space="0" w:color="auto"/>
            <w:bottom w:val="none" w:sz="0" w:space="0" w:color="auto"/>
            <w:right w:val="none" w:sz="0" w:space="0" w:color="auto"/>
          </w:divBdr>
          <w:divsChild>
            <w:div w:id="579141949">
              <w:marLeft w:val="0"/>
              <w:marRight w:val="0"/>
              <w:marTop w:val="0"/>
              <w:marBottom w:val="0"/>
              <w:divBdr>
                <w:top w:val="none" w:sz="0" w:space="0" w:color="auto"/>
                <w:left w:val="none" w:sz="0" w:space="0" w:color="auto"/>
                <w:bottom w:val="none" w:sz="0" w:space="0" w:color="auto"/>
                <w:right w:val="none" w:sz="0" w:space="0" w:color="auto"/>
              </w:divBdr>
              <w:divsChild>
                <w:div w:id="1556501491">
                  <w:marLeft w:val="0"/>
                  <w:marRight w:val="0"/>
                  <w:marTop w:val="0"/>
                  <w:marBottom w:val="0"/>
                  <w:divBdr>
                    <w:top w:val="none" w:sz="0" w:space="0" w:color="auto"/>
                    <w:left w:val="none" w:sz="0" w:space="0" w:color="auto"/>
                    <w:bottom w:val="none" w:sz="0" w:space="0" w:color="auto"/>
                    <w:right w:val="none" w:sz="0" w:space="0" w:color="auto"/>
                  </w:divBdr>
                  <w:divsChild>
                    <w:div w:id="424038882">
                      <w:marLeft w:val="0"/>
                      <w:marRight w:val="0"/>
                      <w:marTop w:val="0"/>
                      <w:marBottom w:val="0"/>
                      <w:divBdr>
                        <w:top w:val="none" w:sz="0" w:space="0" w:color="auto"/>
                        <w:left w:val="none" w:sz="0" w:space="0" w:color="auto"/>
                        <w:bottom w:val="none" w:sz="0" w:space="0" w:color="auto"/>
                        <w:right w:val="none" w:sz="0" w:space="0" w:color="auto"/>
                      </w:divBdr>
                      <w:divsChild>
                        <w:div w:id="1854606688">
                          <w:marLeft w:val="0"/>
                          <w:marRight w:val="0"/>
                          <w:marTop w:val="0"/>
                          <w:marBottom w:val="0"/>
                          <w:divBdr>
                            <w:top w:val="none" w:sz="0" w:space="0" w:color="auto"/>
                            <w:left w:val="none" w:sz="0" w:space="0" w:color="auto"/>
                            <w:bottom w:val="none" w:sz="0" w:space="0" w:color="auto"/>
                            <w:right w:val="none" w:sz="0" w:space="0" w:color="auto"/>
                          </w:divBdr>
                          <w:divsChild>
                            <w:div w:id="88861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043287">
          <w:marLeft w:val="0"/>
          <w:marRight w:val="0"/>
          <w:marTop w:val="0"/>
          <w:marBottom w:val="0"/>
          <w:divBdr>
            <w:top w:val="none" w:sz="0" w:space="0" w:color="auto"/>
            <w:left w:val="none" w:sz="0" w:space="0" w:color="auto"/>
            <w:bottom w:val="none" w:sz="0" w:space="0" w:color="auto"/>
            <w:right w:val="none" w:sz="0" w:space="0" w:color="auto"/>
          </w:divBdr>
        </w:div>
        <w:div w:id="816799862">
          <w:marLeft w:val="0"/>
          <w:marRight w:val="0"/>
          <w:marTop w:val="0"/>
          <w:marBottom w:val="0"/>
          <w:divBdr>
            <w:top w:val="none" w:sz="0" w:space="0" w:color="auto"/>
            <w:left w:val="none" w:sz="0" w:space="0" w:color="auto"/>
            <w:bottom w:val="none" w:sz="0" w:space="0" w:color="auto"/>
            <w:right w:val="none" w:sz="0" w:space="0" w:color="auto"/>
          </w:divBdr>
        </w:div>
      </w:divsChild>
    </w:div>
    <w:div w:id="737095834">
      <w:bodyDiv w:val="1"/>
      <w:marLeft w:val="0"/>
      <w:marRight w:val="0"/>
      <w:marTop w:val="0"/>
      <w:marBottom w:val="0"/>
      <w:divBdr>
        <w:top w:val="none" w:sz="0" w:space="0" w:color="auto"/>
        <w:left w:val="none" w:sz="0" w:space="0" w:color="auto"/>
        <w:bottom w:val="none" w:sz="0" w:space="0" w:color="auto"/>
        <w:right w:val="none" w:sz="0" w:space="0" w:color="auto"/>
      </w:divBdr>
    </w:div>
    <w:div w:id="743064150">
      <w:bodyDiv w:val="1"/>
      <w:marLeft w:val="0"/>
      <w:marRight w:val="0"/>
      <w:marTop w:val="0"/>
      <w:marBottom w:val="0"/>
      <w:divBdr>
        <w:top w:val="none" w:sz="0" w:space="0" w:color="auto"/>
        <w:left w:val="none" w:sz="0" w:space="0" w:color="auto"/>
        <w:bottom w:val="none" w:sz="0" w:space="0" w:color="auto"/>
        <w:right w:val="none" w:sz="0" w:space="0" w:color="auto"/>
      </w:divBdr>
    </w:div>
    <w:div w:id="752900625">
      <w:bodyDiv w:val="1"/>
      <w:marLeft w:val="0"/>
      <w:marRight w:val="0"/>
      <w:marTop w:val="0"/>
      <w:marBottom w:val="0"/>
      <w:divBdr>
        <w:top w:val="none" w:sz="0" w:space="0" w:color="auto"/>
        <w:left w:val="none" w:sz="0" w:space="0" w:color="auto"/>
        <w:bottom w:val="none" w:sz="0" w:space="0" w:color="auto"/>
        <w:right w:val="none" w:sz="0" w:space="0" w:color="auto"/>
      </w:divBdr>
    </w:div>
    <w:div w:id="752974644">
      <w:bodyDiv w:val="1"/>
      <w:marLeft w:val="0"/>
      <w:marRight w:val="0"/>
      <w:marTop w:val="0"/>
      <w:marBottom w:val="0"/>
      <w:divBdr>
        <w:top w:val="none" w:sz="0" w:space="0" w:color="auto"/>
        <w:left w:val="none" w:sz="0" w:space="0" w:color="auto"/>
        <w:bottom w:val="none" w:sz="0" w:space="0" w:color="auto"/>
        <w:right w:val="none" w:sz="0" w:space="0" w:color="auto"/>
      </w:divBdr>
    </w:div>
    <w:div w:id="755245847">
      <w:bodyDiv w:val="1"/>
      <w:marLeft w:val="0"/>
      <w:marRight w:val="0"/>
      <w:marTop w:val="0"/>
      <w:marBottom w:val="0"/>
      <w:divBdr>
        <w:top w:val="none" w:sz="0" w:space="0" w:color="auto"/>
        <w:left w:val="none" w:sz="0" w:space="0" w:color="auto"/>
        <w:bottom w:val="none" w:sz="0" w:space="0" w:color="auto"/>
        <w:right w:val="none" w:sz="0" w:space="0" w:color="auto"/>
      </w:divBdr>
    </w:div>
    <w:div w:id="755705762">
      <w:bodyDiv w:val="1"/>
      <w:marLeft w:val="0"/>
      <w:marRight w:val="0"/>
      <w:marTop w:val="0"/>
      <w:marBottom w:val="0"/>
      <w:divBdr>
        <w:top w:val="none" w:sz="0" w:space="0" w:color="auto"/>
        <w:left w:val="none" w:sz="0" w:space="0" w:color="auto"/>
        <w:bottom w:val="none" w:sz="0" w:space="0" w:color="auto"/>
        <w:right w:val="none" w:sz="0" w:space="0" w:color="auto"/>
      </w:divBdr>
    </w:div>
    <w:div w:id="757868497">
      <w:bodyDiv w:val="1"/>
      <w:marLeft w:val="0"/>
      <w:marRight w:val="0"/>
      <w:marTop w:val="0"/>
      <w:marBottom w:val="0"/>
      <w:divBdr>
        <w:top w:val="none" w:sz="0" w:space="0" w:color="auto"/>
        <w:left w:val="none" w:sz="0" w:space="0" w:color="auto"/>
        <w:bottom w:val="none" w:sz="0" w:space="0" w:color="auto"/>
        <w:right w:val="none" w:sz="0" w:space="0" w:color="auto"/>
      </w:divBdr>
    </w:div>
    <w:div w:id="758720551">
      <w:bodyDiv w:val="1"/>
      <w:marLeft w:val="0"/>
      <w:marRight w:val="0"/>
      <w:marTop w:val="0"/>
      <w:marBottom w:val="0"/>
      <w:divBdr>
        <w:top w:val="none" w:sz="0" w:space="0" w:color="auto"/>
        <w:left w:val="none" w:sz="0" w:space="0" w:color="auto"/>
        <w:bottom w:val="none" w:sz="0" w:space="0" w:color="auto"/>
        <w:right w:val="none" w:sz="0" w:space="0" w:color="auto"/>
      </w:divBdr>
    </w:div>
    <w:div w:id="760368104">
      <w:bodyDiv w:val="1"/>
      <w:marLeft w:val="0"/>
      <w:marRight w:val="0"/>
      <w:marTop w:val="0"/>
      <w:marBottom w:val="0"/>
      <w:divBdr>
        <w:top w:val="none" w:sz="0" w:space="0" w:color="auto"/>
        <w:left w:val="none" w:sz="0" w:space="0" w:color="auto"/>
        <w:bottom w:val="none" w:sz="0" w:space="0" w:color="auto"/>
        <w:right w:val="none" w:sz="0" w:space="0" w:color="auto"/>
      </w:divBdr>
    </w:div>
    <w:div w:id="761801305">
      <w:bodyDiv w:val="1"/>
      <w:marLeft w:val="0"/>
      <w:marRight w:val="0"/>
      <w:marTop w:val="0"/>
      <w:marBottom w:val="0"/>
      <w:divBdr>
        <w:top w:val="none" w:sz="0" w:space="0" w:color="auto"/>
        <w:left w:val="none" w:sz="0" w:space="0" w:color="auto"/>
        <w:bottom w:val="none" w:sz="0" w:space="0" w:color="auto"/>
        <w:right w:val="none" w:sz="0" w:space="0" w:color="auto"/>
      </w:divBdr>
    </w:div>
    <w:div w:id="766078380">
      <w:bodyDiv w:val="1"/>
      <w:marLeft w:val="0"/>
      <w:marRight w:val="0"/>
      <w:marTop w:val="0"/>
      <w:marBottom w:val="0"/>
      <w:divBdr>
        <w:top w:val="none" w:sz="0" w:space="0" w:color="auto"/>
        <w:left w:val="none" w:sz="0" w:space="0" w:color="auto"/>
        <w:bottom w:val="none" w:sz="0" w:space="0" w:color="auto"/>
        <w:right w:val="none" w:sz="0" w:space="0" w:color="auto"/>
      </w:divBdr>
    </w:div>
    <w:div w:id="766269071">
      <w:bodyDiv w:val="1"/>
      <w:marLeft w:val="0"/>
      <w:marRight w:val="0"/>
      <w:marTop w:val="0"/>
      <w:marBottom w:val="0"/>
      <w:divBdr>
        <w:top w:val="none" w:sz="0" w:space="0" w:color="auto"/>
        <w:left w:val="none" w:sz="0" w:space="0" w:color="auto"/>
        <w:bottom w:val="none" w:sz="0" w:space="0" w:color="auto"/>
        <w:right w:val="none" w:sz="0" w:space="0" w:color="auto"/>
      </w:divBdr>
    </w:div>
    <w:div w:id="767432979">
      <w:bodyDiv w:val="1"/>
      <w:marLeft w:val="0"/>
      <w:marRight w:val="0"/>
      <w:marTop w:val="0"/>
      <w:marBottom w:val="0"/>
      <w:divBdr>
        <w:top w:val="none" w:sz="0" w:space="0" w:color="auto"/>
        <w:left w:val="none" w:sz="0" w:space="0" w:color="auto"/>
        <w:bottom w:val="none" w:sz="0" w:space="0" w:color="auto"/>
        <w:right w:val="none" w:sz="0" w:space="0" w:color="auto"/>
      </w:divBdr>
    </w:div>
    <w:div w:id="768309531">
      <w:bodyDiv w:val="1"/>
      <w:marLeft w:val="0"/>
      <w:marRight w:val="0"/>
      <w:marTop w:val="0"/>
      <w:marBottom w:val="0"/>
      <w:divBdr>
        <w:top w:val="none" w:sz="0" w:space="0" w:color="auto"/>
        <w:left w:val="none" w:sz="0" w:space="0" w:color="auto"/>
        <w:bottom w:val="none" w:sz="0" w:space="0" w:color="auto"/>
        <w:right w:val="none" w:sz="0" w:space="0" w:color="auto"/>
      </w:divBdr>
    </w:div>
    <w:div w:id="768698142">
      <w:bodyDiv w:val="1"/>
      <w:marLeft w:val="0"/>
      <w:marRight w:val="0"/>
      <w:marTop w:val="0"/>
      <w:marBottom w:val="0"/>
      <w:divBdr>
        <w:top w:val="none" w:sz="0" w:space="0" w:color="auto"/>
        <w:left w:val="none" w:sz="0" w:space="0" w:color="auto"/>
        <w:bottom w:val="none" w:sz="0" w:space="0" w:color="auto"/>
        <w:right w:val="none" w:sz="0" w:space="0" w:color="auto"/>
      </w:divBdr>
    </w:div>
    <w:div w:id="769937341">
      <w:bodyDiv w:val="1"/>
      <w:marLeft w:val="0"/>
      <w:marRight w:val="0"/>
      <w:marTop w:val="0"/>
      <w:marBottom w:val="0"/>
      <w:divBdr>
        <w:top w:val="none" w:sz="0" w:space="0" w:color="auto"/>
        <w:left w:val="none" w:sz="0" w:space="0" w:color="auto"/>
        <w:bottom w:val="none" w:sz="0" w:space="0" w:color="auto"/>
        <w:right w:val="none" w:sz="0" w:space="0" w:color="auto"/>
      </w:divBdr>
    </w:div>
    <w:div w:id="770778031">
      <w:bodyDiv w:val="1"/>
      <w:marLeft w:val="0"/>
      <w:marRight w:val="0"/>
      <w:marTop w:val="0"/>
      <w:marBottom w:val="0"/>
      <w:divBdr>
        <w:top w:val="none" w:sz="0" w:space="0" w:color="auto"/>
        <w:left w:val="none" w:sz="0" w:space="0" w:color="auto"/>
        <w:bottom w:val="none" w:sz="0" w:space="0" w:color="auto"/>
        <w:right w:val="none" w:sz="0" w:space="0" w:color="auto"/>
      </w:divBdr>
    </w:div>
    <w:div w:id="771168026">
      <w:bodyDiv w:val="1"/>
      <w:marLeft w:val="0"/>
      <w:marRight w:val="0"/>
      <w:marTop w:val="0"/>
      <w:marBottom w:val="0"/>
      <w:divBdr>
        <w:top w:val="none" w:sz="0" w:space="0" w:color="auto"/>
        <w:left w:val="none" w:sz="0" w:space="0" w:color="auto"/>
        <w:bottom w:val="none" w:sz="0" w:space="0" w:color="auto"/>
        <w:right w:val="none" w:sz="0" w:space="0" w:color="auto"/>
      </w:divBdr>
    </w:div>
    <w:div w:id="775633334">
      <w:bodyDiv w:val="1"/>
      <w:marLeft w:val="0"/>
      <w:marRight w:val="0"/>
      <w:marTop w:val="0"/>
      <w:marBottom w:val="0"/>
      <w:divBdr>
        <w:top w:val="none" w:sz="0" w:space="0" w:color="auto"/>
        <w:left w:val="none" w:sz="0" w:space="0" w:color="auto"/>
        <w:bottom w:val="none" w:sz="0" w:space="0" w:color="auto"/>
        <w:right w:val="none" w:sz="0" w:space="0" w:color="auto"/>
      </w:divBdr>
    </w:div>
    <w:div w:id="776481577">
      <w:bodyDiv w:val="1"/>
      <w:marLeft w:val="0"/>
      <w:marRight w:val="0"/>
      <w:marTop w:val="0"/>
      <w:marBottom w:val="0"/>
      <w:divBdr>
        <w:top w:val="none" w:sz="0" w:space="0" w:color="auto"/>
        <w:left w:val="none" w:sz="0" w:space="0" w:color="auto"/>
        <w:bottom w:val="none" w:sz="0" w:space="0" w:color="auto"/>
        <w:right w:val="none" w:sz="0" w:space="0" w:color="auto"/>
      </w:divBdr>
    </w:div>
    <w:div w:id="780302871">
      <w:bodyDiv w:val="1"/>
      <w:marLeft w:val="0"/>
      <w:marRight w:val="0"/>
      <w:marTop w:val="0"/>
      <w:marBottom w:val="0"/>
      <w:divBdr>
        <w:top w:val="none" w:sz="0" w:space="0" w:color="auto"/>
        <w:left w:val="none" w:sz="0" w:space="0" w:color="auto"/>
        <w:bottom w:val="none" w:sz="0" w:space="0" w:color="auto"/>
        <w:right w:val="none" w:sz="0" w:space="0" w:color="auto"/>
      </w:divBdr>
    </w:div>
    <w:div w:id="785470781">
      <w:bodyDiv w:val="1"/>
      <w:marLeft w:val="0"/>
      <w:marRight w:val="0"/>
      <w:marTop w:val="0"/>
      <w:marBottom w:val="0"/>
      <w:divBdr>
        <w:top w:val="none" w:sz="0" w:space="0" w:color="auto"/>
        <w:left w:val="none" w:sz="0" w:space="0" w:color="auto"/>
        <w:bottom w:val="none" w:sz="0" w:space="0" w:color="auto"/>
        <w:right w:val="none" w:sz="0" w:space="0" w:color="auto"/>
      </w:divBdr>
    </w:div>
    <w:div w:id="785655750">
      <w:bodyDiv w:val="1"/>
      <w:marLeft w:val="0"/>
      <w:marRight w:val="0"/>
      <w:marTop w:val="0"/>
      <w:marBottom w:val="0"/>
      <w:divBdr>
        <w:top w:val="none" w:sz="0" w:space="0" w:color="auto"/>
        <w:left w:val="none" w:sz="0" w:space="0" w:color="auto"/>
        <w:bottom w:val="none" w:sz="0" w:space="0" w:color="auto"/>
        <w:right w:val="none" w:sz="0" w:space="0" w:color="auto"/>
      </w:divBdr>
    </w:div>
    <w:div w:id="787820951">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9663075">
      <w:bodyDiv w:val="1"/>
      <w:marLeft w:val="0"/>
      <w:marRight w:val="0"/>
      <w:marTop w:val="0"/>
      <w:marBottom w:val="0"/>
      <w:divBdr>
        <w:top w:val="none" w:sz="0" w:space="0" w:color="auto"/>
        <w:left w:val="none" w:sz="0" w:space="0" w:color="auto"/>
        <w:bottom w:val="none" w:sz="0" w:space="0" w:color="auto"/>
        <w:right w:val="none" w:sz="0" w:space="0" w:color="auto"/>
      </w:divBdr>
    </w:div>
    <w:div w:id="795029682">
      <w:bodyDiv w:val="1"/>
      <w:marLeft w:val="0"/>
      <w:marRight w:val="0"/>
      <w:marTop w:val="0"/>
      <w:marBottom w:val="0"/>
      <w:divBdr>
        <w:top w:val="none" w:sz="0" w:space="0" w:color="auto"/>
        <w:left w:val="none" w:sz="0" w:space="0" w:color="auto"/>
        <w:bottom w:val="none" w:sz="0" w:space="0" w:color="auto"/>
        <w:right w:val="none" w:sz="0" w:space="0" w:color="auto"/>
      </w:divBdr>
    </w:div>
    <w:div w:id="795102068">
      <w:bodyDiv w:val="1"/>
      <w:marLeft w:val="0"/>
      <w:marRight w:val="0"/>
      <w:marTop w:val="0"/>
      <w:marBottom w:val="0"/>
      <w:divBdr>
        <w:top w:val="none" w:sz="0" w:space="0" w:color="auto"/>
        <w:left w:val="none" w:sz="0" w:space="0" w:color="auto"/>
        <w:bottom w:val="none" w:sz="0" w:space="0" w:color="auto"/>
        <w:right w:val="none" w:sz="0" w:space="0" w:color="auto"/>
      </w:divBdr>
    </w:div>
    <w:div w:id="796872275">
      <w:bodyDiv w:val="1"/>
      <w:marLeft w:val="0"/>
      <w:marRight w:val="0"/>
      <w:marTop w:val="0"/>
      <w:marBottom w:val="0"/>
      <w:divBdr>
        <w:top w:val="none" w:sz="0" w:space="0" w:color="auto"/>
        <w:left w:val="none" w:sz="0" w:space="0" w:color="auto"/>
        <w:bottom w:val="none" w:sz="0" w:space="0" w:color="auto"/>
        <w:right w:val="none" w:sz="0" w:space="0" w:color="auto"/>
      </w:divBdr>
    </w:div>
    <w:div w:id="798499030">
      <w:bodyDiv w:val="1"/>
      <w:marLeft w:val="0"/>
      <w:marRight w:val="0"/>
      <w:marTop w:val="0"/>
      <w:marBottom w:val="0"/>
      <w:divBdr>
        <w:top w:val="none" w:sz="0" w:space="0" w:color="auto"/>
        <w:left w:val="none" w:sz="0" w:space="0" w:color="auto"/>
        <w:bottom w:val="none" w:sz="0" w:space="0" w:color="auto"/>
        <w:right w:val="none" w:sz="0" w:space="0" w:color="auto"/>
      </w:divBdr>
    </w:div>
    <w:div w:id="798651704">
      <w:bodyDiv w:val="1"/>
      <w:marLeft w:val="0"/>
      <w:marRight w:val="0"/>
      <w:marTop w:val="0"/>
      <w:marBottom w:val="0"/>
      <w:divBdr>
        <w:top w:val="none" w:sz="0" w:space="0" w:color="auto"/>
        <w:left w:val="none" w:sz="0" w:space="0" w:color="auto"/>
        <w:bottom w:val="none" w:sz="0" w:space="0" w:color="auto"/>
        <w:right w:val="none" w:sz="0" w:space="0" w:color="auto"/>
      </w:divBdr>
    </w:div>
    <w:div w:id="799491304">
      <w:bodyDiv w:val="1"/>
      <w:marLeft w:val="0"/>
      <w:marRight w:val="0"/>
      <w:marTop w:val="0"/>
      <w:marBottom w:val="0"/>
      <w:divBdr>
        <w:top w:val="none" w:sz="0" w:space="0" w:color="auto"/>
        <w:left w:val="none" w:sz="0" w:space="0" w:color="auto"/>
        <w:bottom w:val="none" w:sz="0" w:space="0" w:color="auto"/>
        <w:right w:val="none" w:sz="0" w:space="0" w:color="auto"/>
      </w:divBdr>
    </w:div>
    <w:div w:id="799685846">
      <w:bodyDiv w:val="1"/>
      <w:marLeft w:val="0"/>
      <w:marRight w:val="0"/>
      <w:marTop w:val="0"/>
      <w:marBottom w:val="0"/>
      <w:divBdr>
        <w:top w:val="none" w:sz="0" w:space="0" w:color="auto"/>
        <w:left w:val="none" w:sz="0" w:space="0" w:color="auto"/>
        <w:bottom w:val="none" w:sz="0" w:space="0" w:color="auto"/>
        <w:right w:val="none" w:sz="0" w:space="0" w:color="auto"/>
      </w:divBdr>
    </w:div>
    <w:div w:id="801390849">
      <w:bodyDiv w:val="1"/>
      <w:marLeft w:val="0"/>
      <w:marRight w:val="0"/>
      <w:marTop w:val="0"/>
      <w:marBottom w:val="0"/>
      <w:divBdr>
        <w:top w:val="none" w:sz="0" w:space="0" w:color="auto"/>
        <w:left w:val="none" w:sz="0" w:space="0" w:color="auto"/>
        <w:bottom w:val="none" w:sz="0" w:space="0" w:color="auto"/>
        <w:right w:val="none" w:sz="0" w:space="0" w:color="auto"/>
      </w:divBdr>
    </w:div>
    <w:div w:id="804784050">
      <w:bodyDiv w:val="1"/>
      <w:marLeft w:val="0"/>
      <w:marRight w:val="0"/>
      <w:marTop w:val="0"/>
      <w:marBottom w:val="0"/>
      <w:divBdr>
        <w:top w:val="none" w:sz="0" w:space="0" w:color="auto"/>
        <w:left w:val="none" w:sz="0" w:space="0" w:color="auto"/>
        <w:bottom w:val="none" w:sz="0" w:space="0" w:color="auto"/>
        <w:right w:val="none" w:sz="0" w:space="0" w:color="auto"/>
      </w:divBdr>
    </w:div>
    <w:div w:id="805706197">
      <w:bodyDiv w:val="1"/>
      <w:marLeft w:val="0"/>
      <w:marRight w:val="0"/>
      <w:marTop w:val="0"/>
      <w:marBottom w:val="0"/>
      <w:divBdr>
        <w:top w:val="none" w:sz="0" w:space="0" w:color="auto"/>
        <w:left w:val="none" w:sz="0" w:space="0" w:color="auto"/>
        <w:bottom w:val="none" w:sz="0" w:space="0" w:color="auto"/>
        <w:right w:val="none" w:sz="0" w:space="0" w:color="auto"/>
      </w:divBdr>
    </w:div>
    <w:div w:id="808013308">
      <w:bodyDiv w:val="1"/>
      <w:marLeft w:val="0"/>
      <w:marRight w:val="0"/>
      <w:marTop w:val="0"/>
      <w:marBottom w:val="0"/>
      <w:divBdr>
        <w:top w:val="none" w:sz="0" w:space="0" w:color="auto"/>
        <w:left w:val="none" w:sz="0" w:space="0" w:color="auto"/>
        <w:bottom w:val="none" w:sz="0" w:space="0" w:color="auto"/>
        <w:right w:val="none" w:sz="0" w:space="0" w:color="auto"/>
      </w:divBdr>
    </w:div>
    <w:div w:id="808547468">
      <w:bodyDiv w:val="1"/>
      <w:marLeft w:val="0"/>
      <w:marRight w:val="0"/>
      <w:marTop w:val="0"/>
      <w:marBottom w:val="0"/>
      <w:divBdr>
        <w:top w:val="none" w:sz="0" w:space="0" w:color="auto"/>
        <w:left w:val="none" w:sz="0" w:space="0" w:color="auto"/>
        <w:bottom w:val="none" w:sz="0" w:space="0" w:color="auto"/>
        <w:right w:val="none" w:sz="0" w:space="0" w:color="auto"/>
      </w:divBdr>
    </w:div>
    <w:div w:id="809253321">
      <w:bodyDiv w:val="1"/>
      <w:marLeft w:val="0"/>
      <w:marRight w:val="0"/>
      <w:marTop w:val="0"/>
      <w:marBottom w:val="0"/>
      <w:divBdr>
        <w:top w:val="none" w:sz="0" w:space="0" w:color="auto"/>
        <w:left w:val="none" w:sz="0" w:space="0" w:color="auto"/>
        <w:bottom w:val="none" w:sz="0" w:space="0" w:color="auto"/>
        <w:right w:val="none" w:sz="0" w:space="0" w:color="auto"/>
      </w:divBdr>
    </w:div>
    <w:div w:id="813646153">
      <w:bodyDiv w:val="1"/>
      <w:marLeft w:val="0"/>
      <w:marRight w:val="0"/>
      <w:marTop w:val="0"/>
      <w:marBottom w:val="0"/>
      <w:divBdr>
        <w:top w:val="none" w:sz="0" w:space="0" w:color="auto"/>
        <w:left w:val="none" w:sz="0" w:space="0" w:color="auto"/>
        <w:bottom w:val="none" w:sz="0" w:space="0" w:color="auto"/>
        <w:right w:val="none" w:sz="0" w:space="0" w:color="auto"/>
      </w:divBdr>
    </w:div>
    <w:div w:id="813982214">
      <w:bodyDiv w:val="1"/>
      <w:marLeft w:val="0"/>
      <w:marRight w:val="0"/>
      <w:marTop w:val="0"/>
      <w:marBottom w:val="0"/>
      <w:divBdr>
        <w:top w:val="none" w:sz="0" w:space="0" w:color="auto"/>
        <w:left w:val="none" w:sz="0" w:space="0" w:color="auto"/>
        <w:bottom w:val="none" w:sz="0" w:space="0" w:color="auto"/>
        <w:right w:val="none" w:sz="0" w:space="0" w:color="auto"/>
      </w:divBdr>
    </w:div>
    <w:div w:id="815537822">
      <w:bodyDiv w:val="1"/>
      <w:marLeft w:val="0"/>
      <w:marRight w:val="0"/>
      <w:marTop w:val="0"/>
      <w:marBottom w:val="0"/>
      <w:divBdr>
        <w:top w:val="none" w:sz="0" w:space="0" w:color="auto"/>
        <w:left w:val="none" w:sz="0" w:space="0" w:color="auto"/>
        <w:bottom w:val="none" w:sz="0" w:space="0" w:color="auto"/>
        <w:right w:val="none" w:sz="0" w:space="0" w:color="auto"/>
      </w:divBdr>
    </w:div>
    <w:div w:id="820266313">
      <w:bodyDiv w:val="1"/>
      <w:marLeft w:val="0"/>
      <w:marRight w:val="0"/>
      <w:marTop w:val="0"/>
      <w:marBottom w:val="0"/>
      <w:divBdr>
        <w:top w:val="none" w:sz="0" w:space="0" w:color="auto"/>
        <w:left w:val="none" w:sz="0" w:space="0" w:color="auto"/>
        <w:bottom w:val="none" w:sz="0" w:space="0" w:color="auto"/>
        <w:right w:val="none" w:sz="0" w:space="0" w:color="auto"/>
      </w:divBdr>
    </w:div>
    <w:div w:id="820582290">
      <w:bodyDiv w:val="1"/>
      <w:marLeft w:val="0"/>
      <w:marRight w:val="0"/>
      <w:marTop w:val="0"/>
      <w:marBottom w:val="0"/>
      <w:divBdr>
        <w:top w:val="none" w:sz="0" w:space="0" w:color="auto"/>
        <w:left w:val="none" w:sz="0" w:space="0" w:color="auto"/>
        <w:bottom w:val="none" w:sz="0" w:space="0" w:color="auto"/>
        <w:right w:val="none" w:sz="0" w:space="0" w:color="auto"/>
      </w:divBdr>
    </w:div>
    <w:div w:id="820773641">
      <w:bodyDiv w:val="1"/>
      <w:marLeft w:val="0"/>
      <w:marRight w:val="0"/>
      <w:marTop w:val="0"/>
      <w:marBottom w:val="0"/>
      <w:divBdr>
        <w:top w:val="none" w:sz="0" w:space="0" w:color="auto"/>
        <w:left w:val="none" w:sz="0" w:space="0" w:color="auto"/>
        <w:bottom w:val="none" w:sz="0" w:space="0" w:color="auto"/>
        <w:right w:val="none" w:sz="0" w:space="0" w:color="auto"/>
      </w:divBdr>
    </w:div>
    <w:div w:id="823162155">
      <w:bodyDiv w:val="1"/>
      <w:marLeft w:val="0"/>
      <w:marRight w:val="0"/>
      <w:marTop w:val="0"/>
      <w:marBottom w:val="0"/>
      <w:divBdr>
        <w:top w:val="none" w:sz="0" w:space="0" w:color="auto"/>
        <w:left w:val="none" w:sz="0" w:space="0" w:color="auto"/>
        <w:bottom w:val="none" w:sz="0" w:space="0" w:color="auto"/>
        <w:right w:val="none" w:sz="0" w:space="0" w:color="auto"/>
      </w:divBdr>
    </w:div>
    <w:div w:id="825514997">
      <w:bodyDiv w:val="1"/>
      <w:marLeft w:val="0"/>
      <w:marRight w:val="0"/>
      <w:marTop w:val="0"/>
      <w:marBottom w:val="0"/>
      <w:divBdr>
        <w:top w:val="none" w:sz="0" w:space="0" w:color="auto"/>
        <w:left w:val="none" w:sz="0" w:space="0" w:color="auto"/>
        <w:bottom w:val="none" w:sz="0" w:space="0" w:color="auto"/>
        <w:right w:val="none" w:sz="0" w:space="0" w:color="auto"/>
      </w:divBdr>
    </w:div>
    <w:div w:id="826823844">
      <w:bodyDiv w:val="1"/>
      <w:marLeft w:val="0"/>
      <w:marRight w:val="0"/>
      <w:marTop w:val="0"/>
      <w:marBottom w:val="0"/>
      <w:divBdr>
        <w:top w:val="none" w:sz="0" w:space="0" w:color="auto"/>
        <w:left w:val="none" w:sz="0" w:space="0" w:color="auto"/>
        <w:bottom w:val="none" w:sz="0" w:space="0" w:color="auto"/>
        <w:right w:val="none" w:sz="0" w:space="0" w:color="auto"/>
      </w:divBdr>
    </w:div>
    <w:div w:id="829444282">
      <w:bodyDiv w:val="1"/>
      <w:marLeft w:val="0"/>
      <w:marRight w:val="0"/>
      <w:marTop w:val="0"/>
      <w:marBottom w:val="0"/>
      <w:divBdr>
        <w:top w:val="none" w:sz="0" w:space="0" w:color="auto"/>
        <w:left w:val="none" w:sz="0" w:space="0" w:color="auto"/>
        <w:bottom w:val="none" w:sz="0" w:space="0" w:color="auto"/>
        <w:right w:val="none" w:sz="0" w:space="0" w:color="auto"/>
      </w:divBdr>
    </w:div>
    <w:div w:id="829952971">
      <w:bodyDiv w:val="1"/>
      <w:marLeft w:val="0"/>
      <w:marRight w:val="0"/>
      <w:marTop w:val="0"/>
      <w:marBottom w:val="0"/>
      <w:divBdr>
        <w:top w:val="none" w:sz="0" w:space="0" w:color="auto"/>
        <w:left w:val="none" w:sz="0" w:space="0" w:color="auto"/>
        <w:bottom w:val="none" w:sz="0" w:space="0" w:color="auto"/>
        <w:right w:val="none" w:sz="0" w:space="0" w:color="auto"/>
      </w:divBdr>
    </w:div>
    <w:div w:id="831680977">
      <w:bodyDiv w:val="1"/>
      <w:marLeft w:val="0"/>
      <w:marRight w:val="0"/>
      <w:marTop w:val="0"/>
      <w:marBottom w:val="0"/>
      <w:divBdr>
        <w:top w:val="none" w:sz="0" w:space="0" w:color="auto"/>
        <w:left w:val="none" w:sz="0" w:space="0" w:color="auto"/>
        <w:bottom w:val="none" w:sz="0" w:space="0" w:color="auto"/>
        <w:right w:val="none" w:sz="0" w:space="0" w:color="auto"/>
      </w:divBdr>
    </w:div>
    <w:div w:id="833640556">
      <w:bodyDiv w:val="1"/>
      <w:marLeft w:val="0"/>
      <w:marRight w:val="0"/>
      <w:marTop w:val="0"/>
      <w:marBottom w:val="0"/>
      <w:divBdr>
        <w:top w:val="none" w:sz="0" w:space="0" w:color="auto"/>
        <w:left w:val="none" w:sz="0" w:space="0" w:color="auto"/>
        <w:bottom w:val="none" w:sz="0" w:space="0" w:color="auto"/>
        <w:right w:val="none" w:sz="0" w:space="0" w:color="auto"/>
      </w:divBdr>
    </w:div>
    <w:div w:id="833956439">
      <w:bodyDiv w:val="1"/>
      <w:marLeft w:val="0"/>
      <w:marRight w:val="0"/>
      <w:marTop w:val="0"/>
      <w:marBottom w:val="0"/>
      <w:divBdr>
        <w:top w:val="none" w:sz="0" w:space="0" w:color="auto"/>
        <w:left w:val="none" w:sz="0" w:space="0" w:color="auto"/>
        <w:bottom w:val="none" w:sz="0" w:space="0" w:color="auto"/>
        <w:right w:val="none" w:sz="0" w:space="0" w:color="auto"/>
      </w:divBdr>
    </w:div>
    <w:div w:id="836069789">
      <w:bodyDiv w:val="1"/>
      <w:marLeft w:val="0"/>
      <w:marRight w:val="0"/>
      <w:marTop w:val="0"/>
      <w:marBottom w:val="0"/>
      <w:divBdr>
        <w:top w:val="none" w:sz="0" w:space="0" w:color="auto"/>
        <w:left w:val="none" w:sz="0" w:space="0" w:color="auto"/>
        <w:bottom w:val="none" w:sz="0" w:space="0" w:color="auto"/>
        <w:right w:val="none" w:sz="0" w:space="0" w:color="auto"/>
      </w:divBdr>
    </w:div>
    <w:div w:id="836310231">
      <w:bodyDiv w:val="1"/>
      <w:marLeft w:val="0"/>
      <w:marRight w:val="0"/>
      <w:marTop w:val="0"/>
      <w:marBottom w:val="0"/>
      <w:divBdr>
        <w:top w:val="none" w:sz="0" w:space="0" w:color="auto"/>
        <w:left w:val="none" w:sz="0" w:space="0" w:color="auto"/>
        <w:bottom w:val="none" w:sz="0" w:space="0" w:color="auto"/>
        <w:right w:val="none" w:sz="0" w:space="0" w:color="auto"/>
      </w:divBdr>
    </w:div>
    <w:div w:id="839471420">
      <w:bodyDiv w:val="1"/>
      <w:marLeft w:val="0"/>
      <w:marRight w:val="0"/>
      <w:marTop w:val="0"/>
      <w:marBottom w:val="0"/>
      <w:divBdr>
        <w:top w:val="none" w:sz="0" w:space="0" w:color="auto"/>
        <w:left w:val="none" w:sz="0" w:space="0" w:color="auto"/>
        <w:bottom w:val="none" w:sz="0" w:space="0" w:color="auto"/>
        <w:right w:val="none" w:sz="0" w:space="0" w:color="auto"/>
      </w:divBdr>
    </w:div>
    <w:div w:id="841698362">
      <w:bodyDiv w:val="1"/>
      <w:marLeft w:val="0"/>
      <w:marRight w:val="0"/>
      <w:marTop w:val="0"/>
      <w:marBottom w:val="0"/>
      <w:divBdr>
        <w:top w:val="none" w:sz="0" w:space="0" w:color="auto"/>
        <w:left w:val="none" w:sz="0" w:space="0" w:color="auto"/>
        <w:bottom w:val="none" w:sz="0" w:space="0" w:color="auto"/>
        <w:right w:val="none" w:sz="0" w:space="0" w:color="auto"/>
      </w:divBdr>
    </w:div>
    <w:div w:id="842207019">
      <w:bodyDiv w:val="1"/>
      <w:marLeft w:val="0"/>
      <w:marRight w:val="0"/>
      <w:marTop w:val="0"/>
      <w:marBottom w:val="0"/>
      <w:divBdr>
        <w:top w:val="none" w:sz="0" w:space="0" w:color="auto"/>
        <w:left w:val="none" w:sz="0" w:space="0" w:color="auto"/>
        <w:bottom w:val="none" w:sz="0" w:space="0" w:color="auto"/>
        <w:right w:val="none" w:sz="0" w:space="0" w:color="auto"/>
      </w:divBdr>
    </w:div>
    <w:div w:id="842210658">
      <w:bodyDiv w:val="1"/>
      <w:marLeft w:val="0"/>
      <w:marRight w:val="0"/>
      <w:marTop w:val="0"/>
      <w:marBottom w:val="0"/>
      <w:divBdr>
        <w:top w:val="none" w:sz="0" w:space="0" w:color="auto"/>
        <w:left w:val="none" w:sz="0" w:space="0" w:color="auto"/>
        <w:bottom w:val="none" w:sz="0" w:space="0" w:color="auto"/>
        <w:right w:val="none" w:sz="0" w:space="0" w:color="auto"/>
      </w:divBdr>
    </w:div>
    <w:div w:id="845049530">
      <w:bodyDiv w:val="1"/>
      <w:marLeft w:val="0"/>
      <w:marRight w:val="0"/>
      <w:marTop w:val="0"/>
      <w:marBottom w:val="0"/>
      <w:divBdr>
        <w:top w:val="none" w:sz="0" w:space="0" w:color="auto"/>
        <w:left w:val="none" w:sz="0" w:space="0" w:color="auto"/>
        <w:bottom w:val="none" w:sz="0" w:space="0" w:color="auto"/>
        <w:right w:val="none" w:sz="0" w:space="0" w:color="auto"/>
      </w:divBdr>
    </w:div>
    <w:div w:id="848373783">
      <w:bodyDiv w:val="1"/>
      <w:marLeft w:val="0"/>
      <w:marRight w:val="0"/>
      <w:marTop w:val="0"/>
      <w:marBottom w:val="0"/>
      <w:divBdr>
        <w:top w:val="none" w:sz="0" w:space="0" w:color="auto"/>
        <w:left w:val="none" w:sz="0" w:space="0" w:color="auto"/>
        <w:bottom w:val="none" w:sz="0" w:space="0" w:color="auto"/>
        <w:right w:val="none" w:sz="0" w:space="0" w:color="auto"/>
      </w:divBdr>
    </w:div>
    <w:div w:id="850266976">
      <w:bodyDiv w:val="1"/>
      <w:marLeft w:val="0"/>
      <w:marRight w:val="0"/>
      <w:marTop w:val="0"/>
      <w:marBottom w:val="0"/>
      <w:divBdr>
        <w:top w:val="none" w:sz="0" w:space="0" w:color="auto"/>
        <w:left w:val="none" w:sz="0" w:space="0" w:color="auto"/>
        <w:bottom w:val="none" w:sz="0" w:space="0" w:color="auto"/>
        <w:right w:val="none" w:sz="0" w:space="0" w:color="auto"/>
      </w:divBdr>
    </w:div>
    <w:div w:id="852380057">
      <w:bodyDiv w:val="1"/>
      <w:marLeft w:val="0"/>
      <w:marRight w:val="0"/>
      <w:marTop w:val="0"/>
      <w:marBottom w:val="0"/>
      <w:divBdr>
        <w:top w:val="none" w:sz="0" w:space="0" w:color="auto"/>
        <w:left w:val="none" w:sz="0" w:space="0" w:color="auto"/>
        <w:bottom w:val="none" w:sz="0" w:space="0" w:color="auto"/>
        <w:right w:val="none" w:sz="0" w:space="0" w:color="auto"/>
      </w:divBdr>
    </w:div>
    <w:div w:id="856847249">
      <w:bodyDiv w:val="1"/>
      <w:marLeft w:val="0"/>
      <w:marRight w:val="0"/>
      <w:marTop w:val="0"/>
      <w:marBottom w:val="0"/>
      <w:divBdr>
        <w:top w:val="none" w:sz="0" w:space="0" w:color="auto"/>
        <w:left w:val="none" w:sz="0" w:space="0" w:color="auto"/>
        <w:bottom w:val="none" w:sz="0" w:space="0" w:color="auto"/>
        <w:right w:val="none" w:sz="0" w:space="0" w:color="auto"/>
      </w:divBdr>
    </w:div>
    <w:div w:id="857549411">
      <w:bodyDiv w:val="1"/>
      <w:marLeft w:val="0"/>
      <w:marRight w:val="0"/>
      <w:marTop w:val="0"/>
      <w:marBottom w:val="0"/>
      <w:divBdr>
        <w:top w:val="none" w:sz="0" w:space="0" w:color="auto"/>
        <w:left w:val="none" w:sz="0" w:space="0" w:color="auto"/>
        <w:bottom w:val="none" w:sz="0" w:space="0" w:color="auto"/>
        <w:right w:val="none" w:sz="0" w:space="0" w:color="auto"/>
      </w:divBdr>
    </w:div>
    <w:div w:id="859585179">
      <w:bodyDiv w:val="1"/>
      <w:marLeft w:val="0"/>
      <w:marRight w:val="0"/>
      <w:marTop w:val="0"/>
      <w:marBottom w:val="0"/>
      <w:divBdr>
        <w:top w:val="none" w:sz="0" w:space="0" w:color="auto"/>
        <w:left w:val="none" w:sz="0" w:space="0" w:color="auto"/>
        <w:bottom w:val="none" w:sz="0" w:space="0" w:color="auto"/>
        <w:right w:val="none" w:sz="0" w:space="0" w:color="auto"/>
      </w:divBdr>
    </w:div>
    <w:div w:id="860240795">
      <w:bodyDiv w:val="1"/>
      <w:marLeft w:val="0"/>
      <w:marRight w:val="0"/>
      <w:marTop w:val="0"/>
      <w:marBottom w:val="0"/>
      <w:divBdr>
        <w:top w:val="none" w:sz="0" w:space="0" w:color="auto"/>
        <w:left w:val="none" w:sz="0" w:space="0" w:color="auto"/>
        <w:bottom w:val="none" w:sz="0" w:space="0" w:color="auto"/>
        <w:right w:val="none" w:sz="0" w:space="0" w:color="auto"/>
      </w:divBdr>
    </w:div>
    <w:div w:id="865562506">
      <w:bodyDiv w:val="1"/>
      <w:marLeft w:val="0"/>
      <w:marRight w:val="0"/>
      <w:marTop w:val="0"/>
      <w:marBottom w:val="0"/>
      <w:divBdr>
        <w:top w:val="none" w:sz="0" w:space="0" w:color="auto"/>
        <w:left w:val="none" w:sz="0" w:space="0" w:color="auto"/>
        <w:bottom w:val="none" w:sz="0" w:space="0" w:color="auto"/>
        <w:right w:val="none" w:sz="0" w:space="0" w:color="auto"/>
      </w:divBdr>
    </w:div>
    <w:div w:id="867645759">
      <w:bodyDiv w:val="1"/>
      <w:marLeft w:val="0"/>
      <w:marRight w:val="0"/>
      <w:marTop w:val="0"/>
      <w:marBottom w:val="0"/>
      <w:divBdr>
        <w:top w:val="none" w:sz="0" w:space="0" w:color="auto"/>
        <w:left w:val="none" w:sz="0" w:space="0" w:color="auto"/>
        <w:bottom w:val="none" w:sz="0" w:space="0" w:color="auto"/>
        <w:right w:val="none" w:sz="0" w:space="0" w:color="auto"/>
      </w:divBdr>
    </w:div>
    <w:div w:id="867794886">
      <w:bodyDiv w:val="1"/>
      <w:marLeft w:val="0"/>
      <w:marRight w:val="0"/>
      <w:marTop w:val="0"/>
      <w:marBottom w:val="0"/>
      <w:divBdr>
        <w:top w:val="none" w:sz="0" w:space="0" w:color="auto"/>
        <w:left w:val="none" w:sz="0" w:space="0" w:color="auto"/>
        <w:bottom w:val="none" w:sz="0" w:space="0" w:color="auto"/>
        <w:right w:val="none" w:sz="0" w:space="0" w:color="auto"/>
      </w:divBdr>
    </w:div>
    <w:div w:id="870456518">
      <w:bodyDiv w:val="1"/>
      <w:marLeft w:val="0"/>
      <w:marRight w:val="0"/>
      <w:marTop w:val="0"/>
      <w:marBottom w:val="0"/>
      <w:divBdr>
        <w:top w:val="none" w:sz="0" w:space="0" w:color="auto"/>
        <w:left w:val="none" w:sz="0" w:space="0" w:color="auto"/>
        <w:bottom w:val="none" w:sz="0" w:space="0" w:color="auto"/>
        <w:right w:val="none" w:sz="0" w:space="0" w:color="auto"/>
      </w:divBdr>
    </w:div>
    <w:div w:id="870804941">
      <w:bodyDiv w:val="1"/>
      <w:marLeft w:val="0"/>
      <w:marRight w:val="0"/>
      <w:marTop w:val="0"/>
      <w:marBottom w:val="0"/>
      <w:divBdr>
        <w:top w:val="none" w:sz="0" w:space="0" w:color="auto"/>
        <w:left w:val="none" w:sz="0" w:space="0" w:color="auto"/>
        <w:bottom w:val="none" w:sz="0" w:space="0" w:color="auto"/>
        <w:right w:val="none" w:sz="0" w:space="0" w:color="auto"/>
      </w:divBdr>
    </w:div>
    <w:div w:id="872503547">
      <w:bodyDiv w:val="1"/>
      <w:marLeft w:val="0"/>
      <w:marRight w:val="0"/>
      <w:marTop w:val="0"/>
      <w:marBottom w:val="0"/>
      <w:divBdr>
        <w:top w:val="none" w:sz="0" w:space="0" w:color="auto"/>
        <w:left w:val="none" w:sz="0" w:space="0" w:color="auto"/>
        <w:bottom w:val="none" w:sz="0" w:space="0" w:color="auto"/>
        <w:right w:val="none" w:sz="0" w:space="0" w:color="auto"/>
      </w:divBdr>
    </w:div>
    <w:div w:id="874343522">
      <w:bodyDiv w:val="1"/>
      <w:marLeft w:val="0"/>
      <w:marRight w:val="0"/>
      <w:marTop w:val="0"/>
      <w:marBottom w:val="0"/>
      <w:divBdr>
        <w:top w:val="none" w:sz="0" w:space="0" w:color="auto"/>
        <w:left w:val="none" w:sz="0" w:space="0" w:color="auto"/>
        <w:bottom w:val="none" w:sz="0" w:space="0" w:color="auto"/>
        <w:right w:val="none" w:sz="0" w:space="0" w:color="auto"/>
      </w:divBdr>
    </w:div>
    <w:div w:id="875387414">
      <w:bodyDiv w:val="1"/>
      <w:marLeft w:val="0"/>
      <w:marRight w:val="0"/>
      <w:marTop w:val="0"/>
      <w:marBottom w:val="0"/>
      <w:divBdr>
        <w:top w:val="none" w:sz="0" w:space="0" w:color="auto"/>
        <w:left w:val="none" w:sz="0" w:space="0" w:color="auto"/>
        <w:bottom w:val="none" w:sz="0" w:space="0" w:color="auto"/>
        <w:right w:val="none" w:sz="0" w:space="0" w:color="auto"/>
      </w:divBdr>
    </w:div>
    <w:div w:id="878278891">
      <w:bodyDiv w:val="1"/>
      <w:marLeft w:val="0"/>
      <w:marRight w:val="0"/>
      <w:marTop w:val="0"/>
      <w:marBottom w:val="0"/>
      <w:divBdr>
        <w:top w:val="none" w:sz="0" w:space="0" w:color="auto"/>
        <w:left w:val="none" w:sz="0" w:space="0" w:color="auto"/>
        <w:bottom w:val="none" w:sz="0" w:space="0" w:color="auto"/>
        <w:right w:val="none" w:sz="0" w:space="0" w:color="auto"/>
      </w:divBdr>
    </w:div>
    <w:div w:id="880170637">
      <w:bodyDiv w:val="1"/>
      <w:marLeft w:val="0"/>
      <w:marRight w:val="0"/>
      <w:marTop w:val="0"/>
      <w:marBottom w:val="0"/>
      <w:divBdr>
        <w:top w:val="none" w:sz="0" w:space="0" w:color="auto"/>
        <w:left w:val="none" w:sz="0" w:space="0" w:color="auto"/>
        <w:bottom w:val="none" w:sz="0" w:space="0" w:color="auto"/>
        <w:right w:val="none" w:sz="0" w:space="0" w:color="auto"/>
      </w:divBdr>
    </w:div>
    <w:div w:id="880944963">
      <w:bodyDiv w:val="1"/>
      <w:marLeft w:val="0"/>
      <w:marRight w:val="0"/>
      <w:marTop w:val="0"/>
      <w:marBottom w:val="0"/>
      <w:divBdr>
        <w:top w:val="none" w:sz="0" w:space="0" w:color="auto"/>
        <w:left w:val="none" w:sz="0" w:space="0" w:color="auto"/>
        <w:bottom w:val="none" w:sz="0" w:space="0" w:color="auto"/>
        <w:right w:val="none" w:sz="0" w:space="0" w:color="auto"/>
      </w:divBdr>
    </w:div>
    <w:div w:id="887183613">
      <w:bodyDiv w:val="1"/>
      <w:marLeft w:val="0"/>
      <w:marRight w:val="0"/>
      <w:marTop w:val="0"/>
      <w:marBottom w:val="0"/>
      <w:divBdr>
        <w:top w:val="none" w:sz="0" w:space="0" w:color="auto"/>
        <w:left w:val="none" w:sz="0" w:space="0" w:color="auto"/>
        <w:bottom w:val="none" w:sz="0" w:space="0" w:color="auto"/>
        <w:right w:val="none" w:sz="0" w:space="0" w:color="auto"/>
      </w:divBdr>
    </w:div>
    <w:div w:id="891236643">
      <w:bodyDiv w:val="1"/>
      <w:marLeft w:val="0"/>
      <w:marRight w:val="0"/>
      <w:marTop w:val="0"/>
      <w:marBottom w:val="0"/>
      <w:divBdr>
        <w:top w:val="none" w:sz="0" w:space="0" w:color="auto"/>
        <w:left w:val="none" w:sz="0" w:space="0" w:color="auto"/>
        <w:bottom w:val="none" w:sz="0" w:space="0" w:color="auto"/>
        <w:right w:val="none" w:sz="0" w:space="0" w:color="auto"/>
      </w:divBdr>
    </w:div>
    <w:div w:id="895312019">
      <w:bodyDiv w:val="1"/>
      <w:marLeft w:val="0"/>
      <w:marRight w:val="0"/>
      <w:marTop w:val="0"/>
      <w:marBottom w:val="0"/>
      <w:divBdr>
        <w:top w:val="none" w:sz="0" w:space="0" w:color="auto"/>
        <w:left w:val="none" w:sz="0" w:space="0" w:color="auto"/>
        <w:bottom w:val="none" w:sz="0" w:space="0" w:color="auto"/>
        <w:right w:val="none" w:sz="0" w:space="0" w:color="auto"/>
      </w:divBdr>
    </w:div>
    <w:div w:id="897669380">
      <w:bodyDiv w:val="1"/>
      <w:marLeft w:val="0"/>
      <w:marRight w:val="0"/>
      <w:marTop w:val="0"/>
      <w:marBottom w:val="0"/>
      <w:divBdr>
        <w:top w:val="none" w:sz="0" w:space="0" w:color="auto"/>
        <w:left w:val="none" w:sz="0" w:space="0" w:color="auto"/>
        <w:bottom w:val="none" w:sz="0" w:space="0" w:color="auto"/>
        <w:right w:val="none" w:sz="0" w:space="0" w:color="auto"/>
      </w:divBdr>
    </w:div>
    <w:div w:id="899291484">
      <w:bodyDiv w:val="1"/>
      <w:marLeft w:val="0"/>
      <w:marRight w:val="0"/>
      <w:marTop w:val="0"/>
      <w:marBottom w:val="0"/>
      <w:divBdr>
        <w:top w:val="none" w:sz="0" w:space="0" w:color="auto"/>
        <w:left w:val="none" w:sz="0" w:space="0" w:color="auto"/>
        <w:bottom w:val="none" w:sz="0" w:space="0" w:color="auto"/>
        <w:right w:val="none" w:sz="0" w:space="0" w:color="auto"/>
      </w:divBdr>
    </w:div>
    <w:div w:id="905189243">
      <w:bodyDiv w:val="1"/>
      <w:marLeft w:val="0"/>
      <w:marRight w:val="0"/>
      <w:marTop w:val="0"/>
      <w:marBottom w:val="0"/>
      <w:divBdr>
        <w:top w:val="none" w:sz="0" w:space="0" w:color="auto"/>
        <w:left w:val="none" w:sz="0" w:space="0" w:color="auto"/>
        <w:bottom w:val="none" w:sz="0" w:space="0" w:color="auto"/>
        <w:right w:val="none" w:sz="0" w:space="0" w:color="auto"/>
      </w:divBdr>
    </w:div>
    <w:div w:id="909197389">
      <w:bodyDiv w:val="1"/>
      <w:marLeft w:val="0"/>
      <w:marRight w:val="0"/>
      <w:marTop w:val="0"/>
      <w:marBottom w:val="0"/>
      <w:divBdr>
        <w:top w:val="none" w:sz="0" w:space="0" w:color="auto"/>
        <w:left w:val="none" w:sz="0" w:space="0" w:color="auto"/>
        <w:bottom w:val="none" w:sz="0" w:space="0" w:color="auto"/>
        <w:right w:val="none" w:sz="0" w:space="0" w:color="auto"/>
      </w:divBdr>
    </w:div>
    <w:div w:id="914051401">
      <w:bodyDiv w:val="1"/>
      <w:marLeft w:val="0"/>
      <w:marRight w:val="0"/>
      <w:marTop w:val="0"/>
      <w:marBottom w:val="0"/>
      <w:divBdr>
        <w:top w:val="none" w:sz="0" w:space="0" w:color="auto"/>
        <w:left w:val="none" w:sz="0" w:space="0" w:color="auto"/>
        <w:bottom w:val="none" w:sz="0" w:space="0" w:color="auto"/>
        <w:right w:val="none" w:sz="0" w:space="0" w:color="auto"/>
      </w:divBdr>
    </w:div>
    <w:div w:id="915633089">
      <w:bodyDiv w:val="1"/>
      <w:marLeft w:val="0"/>
      <w:marRight w:val="0"/>
      <w:marTop w:val="0"/>
      <w:marBottom w:val="0"/>
      <w:divBdr>
        <w:top w:val="none" w:sz="0" w:space="0" w:color="auto"/>
        <w:left w:val="none" w:sz="0" w:space="0" w:color="auto"/>
        <w:bottom w:val="none" w:sz="0" w:space="0" w:color="auto"/>
        <w:right w:val="none" w:sz="0" w:space="0" w:color="auto"/>
      </w:divBdr>
    </w:div>
    <w:div w:id="917709678">
      <w:bodyDiv w:val="1"/>
      <w:marLeft w:val="0"/>
      <w:marRight w:val="0"/>
      <w:marTop w:val="0"/>
      <w:marBottom w:val="0"/>
      <w:divBdr>
        <w:top w:val="none" w:sz="0" w:space="0" w:color="auto"/>
        <w:left w:val="none" w:sz="0" w:space="0" w:color="auto"/>
        <w:bottom w:val="none" w:sz="0" w:space="0" w:color="auto"/>
        <w:right w:val="none" w:sz="0" w:space="0" w:color="auto"/>
      </w:divBdr>
    </w:div>
    <w:div w:id="918290960">
      <w:bodyDiv w:val="1"/>
      <w:marLeft w:val="0"/>
      <w:marRight w:val="0"/>
      <w:marTop w:val="0"/>
      <w:marBottom w:val="0"/>
      <w:divBdr>
        <w:top w:val="none" w:sz="0" w:space="0" w:color="auto"/>
        <w:left w:val="none" w:sz="0" w:space="0" w:color="auto"/>
        <w:bottom w:val="none" w:sz="0" w:space="0" w:color="auto"/>
        <w:right w:val="none" w:sz="0" w:space="0" w:color="auto"/>
      </w:divBdr>
    </w:div>
    <w:div w:id="919484445">
      <w:bodyDiv w:val="1"/>
      <w:marLeft w:val="0"/>
      <w:marRight w:val="0"/>
      <w:marTop w:val="0"/>
      <w:marBottom w:val="0"/>
      <w:divBdr>
        <w:top w:val="none" w:sz="0" w:space="0" w:color="auto"/>
        <w:left w:val="none" w:sz="0" w:space="0" w:color="auto"/>
        <w:bottom w:val="none" w:sz="0" w:space="0" w:color="auto"/>
        <w:right w:val="none" w:sz="0" w:space="0" w:color="auto"/>
      </w:divBdr>
    </w:div>
    <w:div w:id="921109382">
      <w:bodyDiv w:val="1"/>
      <w:marLeft w:val="0"/>
      <w:marRight w:val="0"/>
      <w:marTop w:val="0"/>
      <w:marBottom w:val="0"/>
      <w:divBdr>
        <w:top w:val="none" w:sz="0" w:space="0" w:color="auto"/>
        <w:left w:val="none" w:sz="0" w:space="0" w:color="auto"/>
        <w:bottom w:val="none" w:sz="0" w:space="0" w:color="auto"/>
        <w:right w:val="none" w:sz="0" w:space="0" w:color="auto"/>
      </w:divBdr>
    </w:div>
    <w:div w:id="921137687">
      <w:bodyDiv w:val="1"/>
      <w:marLeft w:val="0"/>
      <w:marRight w:val="0"/>
      <w:marTop w:val="0"/>
      <w:marBottom w:val="0"/>
      <w:divBdr>
        <w:top w:val="none" w:sz="0" w:space="0" w:color="auto"/>
        <w:left w:val="none" w:sz="0" w:space="0" w:color="auto"/>
        <w:bottom w:val="none" w:sz="0" w:space="0" w:color="auto"/>
        <w:right w:val="none" w:sz="0" w:space="0" w:color="auto"/>
      </w:divBdr>
    </w:div>
    <w:div w:id="924076332">
      <w:bodyDiv w:val="1"/>
      <w:marLeft w:val="0"/>
      <w:marRight w:val="0"/>
      <w:marTop w:val="0"/>
      <w:marBottom w:val="0"/>
      <w:divBdr>
        <w:top w:val="none" w:sz="0" w:space="0" w:color="auto"/>
        <w:left w:val="none" w:sz="0" w:space="0" w:color="auto"/>
        <w:bottom w:val="none" w:sz="0" w:space="0" w:color="auto"/>
        <w:right w:val="none" w:sz="0" w:space="0" w:color="auto"/>
      </w:divBdr>
    </w:div>
    <w:div w:id="931861640">
      <w:bodyDiv w:val="1"/>
      <w:marLeft w:val="0"/>
      <w:marRight w:val="0"/>
      <w:marTop w:val="0"/>
      <w:marBottom w:val="0"/>
      <w:divBdr>
        <w:top w:val="none" w:sz="0" w:space="0" w:color="auto"/>
        <w:left w:val="none" w:sz="0" w:space="0" w:color="auto"/>
        <w:bottom w:val="none" w:sz="0" w:space="0" w:color="auto"/>
        <w:right w:val="none" w:sz="0" w:space="0" w:color="auto"/>
      </w:divBdr>
    </w:div>
    <w:div w:id="934901022">
      <w:bodyDiv w:val="1"/>
      <w:marLeft w:val="0"/>
      <w:marRight w:val="0"/>
      <w:marTop w:val="0"/>
      <w:marBottom w:val="0"/>
      <w:divBdr>
        <w:top w:val="none" w:sz="0" w:space="0" w:color="auto"/>
        <w:left w:val="none" w:sz="0" w:space="0" w:color="auto"/>
        <w:bottom w:val="none" w:sz="0" w:space="0" w:color="auto"/>
        <w:right w:val="none" w:sz="0" w:space="0" w:color="auto"/>
      </w:divBdr>
    </w:div>
    <w:div w:id="936602368">
      <w:bodyDiv w:val="1"/>
      <w:marLeft w:val="0"/>
      <w:marRight w:val="0"/>
      <w:marTop w:val="0"/>
      <w:marBottom w:val="0"/>
      <w:divBdr>
        <w:top w:val="none" w:sz="0" w:space="0" w:color="auto"/>
        <w:left w:val="none" w:sz="0" w:space="0" w:color="auto"/>
        <w:bottom w:val="none" w:sz="0" w:space="0" w:color="auto"/>
        <w:right w:val="none" w:sz="0" w:space="0" w:color="auto"/>
      </w:divBdr>
    </w:div>
    <w:div w:id="937568002">
      <w:bodyDiv w:val="1"/>
      <w:marLeft w:val="0"/>
      <w:marRight w:val="0"/>
      <w:marTop w:val="0"/>
      <w:marBottom w:val="0"/>
      <w:divBdr>
        <w:top w:val="none" w:sz="0" w:space="0" w:color="auto"/>
        <w:left w:val="none" w:sz="0" w:space="0" w:color="auto"/>
        <w:bottom w:val="none" w:sz="0" w:space="0" w:color="auto"/>
        <w:right w:val="none" w:sz="0" w:space="0" w:color="auto"/>
      </w:divBdr>
    </w:div>
    <w:div w:id="938491338">
      <w:bodyDiv w:val="1"/>
      <w:marLeft w:val="0"/>
      <w:marRight w:val="0"/>
      <w:marTop w:val="0"/>
      <w:marBottom w:val="0"/>
      <w:divBdr>
        <w:top w:val="none" w:sz="0" w:space="0" w:color="auto"/>
        <w:left w:val="none" w:sz="0" w:space="0" w:color="auto"/>
        <w:bottom w:val="none" w:sz="0" w:space="0" w:color="auto"/>
        <w:right w:val="none" w:sz="0" w:space="0" w:color="auto"/>
      </w:divBdr>
    </w:div>
    <w:div w:id="939028217">
      <w:bodyDiv w:val="1"/>
      <w:marLeft w:val="0"/>
      <w:marRight w:val="0"/>
      <w:marTop w:val="0"/>
      <w:marBottom w:val="0"/>
      <w:divBdr>
        <w:top w:val="none" w:sz="0" w:space="0" w:color="auto"/>
        <w:left w:val="none" w:sz="0" w:space="0" w:color="auto"/>
        <w:bottom w:val="none" w:sz="0" w:space="0" w:color="auto"/>
        <w:right w:val="none" w:sz="0" w:space="0" w:color="auto"/>
      </w:divBdr>
    </w:div>
    <w:div w:id="939143294">
      <w:bodyDiv w:val="1"/>
      <w:marLeft w:val="0"/>
      <w:marRight w:val="0"/>
      <w:marTop w:val="0"/>
      <w:marBottom w:val="0"/>
      <w:divBdr>
        <w:top w:val="none" w:sz="0" w:space="0" w:color="auto"/>
        <w:left w:val="none" w:sz="0" w:space="0" w:color="auto"/>
        <w:bottom w:val="none" w:sz="0" w:space="0" w:color="auto"/>
        <w:right w:val="none" w:sz="0" w:space="0" w:color="auto"/>
      </w:divBdr>
    </w:div>
    <w:div w:id="939412079">
      <w:bodyDiv w:val="1"/>
      <w:marLeft w:val="0"/>
      <w:marRight w:val="0"/>
      <w:marTop w:val="0"/>
      <w:marBottom w:val="0"/>
      <w:divBdr>
        <w:top w:val="none" w:sz="0" w:space="0" w:color="auto"/>
        <w:left w:val="none" w:sz="0" w:space="0" w:color="auto"/>
        <w:bottom w:val="none" w:sz="0" w:space="0" w:color="auto"/>
        <w:right w:val="none" w:sz="0" w:space="0" w:color="auto"/>
      </w:divBdr>
    </w:div>
    <w:div w:id="939415818">
      <w:bodyDiv w:val="1"/>
      <w:marLeft w:val="0"/>
      <w:marRight w:val="0"/>
      <w:marTop w:val="0"/>
      <w:marBottom w:val="0"/>
      <w:divBdr>
        <w:top w:val="none" w:sz="0" w:space="0" w:color="auto"/>
        <w:left w:val="none" w:sz="0" w:space="0" w:color="auto"/>
        <w:bottom w:val="none" w:sz="0" w:space="0" w:color="auto"/>
        <w:right w:val="none" w:sz="0" w:space="0" w:color="auto"/>
      </w:divBdr>
    </w:div>
    <w:div w:id="944339906">
      <w:bodyDiv w:val="1"/>
      <w:marLeft w:val="0"/>
      <w:marRight w:val="0"/>
      <w:marTop w:val="0"/>
      <w:marBottom w:val="0"/>
      <w:divBdr>
        <w:top w:val="none" w:sz="0" w:space="0" w:color="auto"/>
        <w:left w:val="none" w:sz="0" w:space="0" w:color="auto"/>
        <w:bottom w:val="none" w:sz="0" w:space="0" w:color="auto"/>
        <w:right w:val="none" w:sz="0" w:space="0" w:color="auto"/>
      </w:divBdr>
    </w:div>
    <w:div w:id="945888067">
      <w:bodyDiv w:val="1"/>
      <w:marLeft w:val="0"/>
      <w:marRight w:val="0"/>
      <w:marTop w:val="0"/>
      <w:marBottom w:val="0"/>
      <w:divBdr>
        <w:top w:val="none" w:sz="0" w:space="0" w:color="auto"/>
        <w:left w:val="none" w:sz="0" w:space="0" w:color="auto"/>
        <w:bottom w:val="none" w:sz="0" w:space="0" w:color="auto"/>
        <w:right w:val="none" w:sz="0" w:space="0" w:color="auto"/>
      </w:divBdr>
    </w:div>
    <w:div w:id="946692106">
      <w:bodyDiv w:val="1"/>
      <w:marLeft w:val="0"/>
      <w:marRight w:val="0"/>
      <w:marTop w:val="0"/>
      <w:marBottom w:val="0"/>
      <w:divBdr>
        <w:top w:val="none" w:sz="0" w:space="0" w:color="auto"/>
        <w:left w:val="none" w:sz="0" w:space="0" w:color="auto"/>
        <w:bottom w:val="none" w:sz="0" w:space="0" w:color="auto"/>
        <w:right w:val="none" w:sz="0" w:space="0" w:color="auto"/>
      </w:divBdr>
    </w:div>
    <w:div w:id="950169717">
      <w:bodyDiv w:val="1"/>
      <w:marLeft w:val="0"/>
      <w:marRight w:val="0"/>
      <w:marTop w:val="0"/>
      <w:marBottom w:val="0"/>
      <w:divBdr>
        <w:top w:val="none" w:sz="0" w:space="0" w:color="auto"/>
        <w:left w:val="none" w:sz="0" w:space="0" w:color="auto"/>
        <w:bottom w:val="none" w:sz="0" w:space="0" w:color="auto"/>
        <w:right w:val="none" w:sz="0" w:space="0" w:color="auto"/>
      </w:divBdr>
    </w:div>
    <w:div w:id="950556112">
      <w:bodyDiv w:val="1"/>
      <w:marLeft w:val="0"/>
      <w:marRight w:val="0"/>
      <w:marTop w:val="0"/>
      <w:marBottom w:val="0"/>
      <w:divBdr>
        <w:top w:val="none" w:sz="0" w:space="0" w:color="auto"/>
        <w:left w:val="none" w:sz="0" w:space="0" w:color="auto"/>
        <w:bottom w:val="none" w:sz="0" w:space="0" w:color="auto"/>
        <w:right w:val="none" w:sz="0" w:space="0" w:color="auto"/>
      </w:divBdr>
    </w:div>
    <w:div w:id="953246664">
      <w:bodyDiv w:val="1"/>
      <w:marLeft w:val="0"/>
      <w:marRight w:val="0"/>
      <w:marTop w:val="0"/>
      <w:marBottom w:val="0"/>
      <w:divBdr>
        <w:top w:val="none" w:sz="0" w:space="0" w:color="auto"/>
        <w:left w:val="none" w:sz="0" w:space="0" w:color="auto"/>
        <w:bottom w:val="none" w:sz="0" w:space="0" w:color="auto"/>
        <w:right w:val="none" w:sz="0" w:space="0" w:color="auto"/>
      </w:divBdr>
    </w:div>
    <w:div w:id="953368299">
      <w:bodyDiv w:val="1"/>
      <w:marLeft w:val="0"/>
      <w:marRight w:val="0"/>
      <w:marTop w:val="0"/>
      <w:marBottom w:val="0"/>
      <w:divBdr>
        <w:top w:val="none" w:sz="0" w:space="0" w:color="auto"/>
        <w:left w:val="none" w:sz="0" w:space="0" w:color="auto"/>
        <w:bottom w:val="none" w:sz="0" w:space="0" w:color="auto"/>
        <w:right w:val="none" w:sz="0" w:space="0" w:color="auto"/>
      </w:divBdr>
    </w:div>
    <w:div w:id="954020114">
      <w:bodyDiv w:val="1"/>
      <w:marLeft w:val="0"/>
      <w:marRight w:val="0"/>
      <w:marTop w:val="0"/>
      <w:marBottom w:val="0"/>
      <w:divBdr>
        <w:top w:val="none" w:sz="0" w:space="0" w:color="auto"/>
        <w:left w:val="none" w:sz="0" w:space="0" w:color="auto"/>
        <w:bottom w:val="none" w:sz="0" w:space="0" w:color="auto"/>
        <w:right w:val="none" w:sz="0" w:space="0" w:color="auto"/>
      </w:divBdr>
    </w:div>
    <w:div w:id="959609963">
      <w:bodyDiv w:val="1"/>
      <w:marLeft w:val="0"/>
      <w:marRight w:val="0"/>
      <w:marTop w:val="0"/>
      <w:marBottom w:val="0"/>
      <w:divBdr>
        <w:top w:val="none" w:sz="0" w:space="0" w:color="auto"/>
        <w:left w:val="none" w:sz="0" w:space="0" w:color="auto"/>
        <w:bottom w:val="none" w:sz="0" w:space="0" w:color="auto"/>
        <w:right w:val="none" w:sz="0" w:space="0" w:color="auto"/>
      </w:divBdr>
    </w:div>
    <w:div w:id="959653584">
      <w:bodyDiv w:val="1"/>
      <w:marLeft w:val="0"/>
      <w:marRight w:val="0"/>
      <w:marTop w:val="0"/>
      <w:marBottom w:val="0"/>
      <w:divBdr>
        <w:top w:val="none" w:sz="0" w:space="0" w:color="auto"/>
        <w:left w:val="none" w:sz="0" w:space="0" w:color="auto"/>
        <w:bottom w:val="none" w:sz="0" w:space="0" w:color="auto"/>
        <w:right w:val="none" w:sz="0" w:space="0" w:color="auto"/>
      </w:divBdr>
    </w:div>
    <w:div w:id="959918650">
      <w:bodyDiv w:val="1"/>
      <w:marLeft w:val="0"/>
      <w:marRight w:val="0"/>
      <w:marTop w:val="0"/>
      <w:marBottom w:val="0"/>
      <w:divBdr>
        <w:top w:val="none" w:sz="0" w:space="0" w:color="auto"/>
        <w:left w:val="none" w:sz="0" w:space="0" w:color="auto"/>
        <w:bottom w:val="none" w:sz="0" w:space="0" w:color="auto"/>
        <w:right w:val="none" w:sz="0" w:space="0" w:color="auto"/>
      </w:divBdr>
    </w:div>
    <w:div w:id="962348667">
      <w:bodyDiv w:val="1"/>
      <w:marLeft w:val="0"/>
      <w:marRight w:val="0"/>
      <w:marTop w:val="0"/>
      <w:marBottom w:val="0"/>
      <w:divBdr>
        <w:top w:val="none" w:sz="0" w:space="0" w:color="auto"/>
        <w:left w:val="none" w:sz="0" w:space="0" w:color="auto"/>
        <w:bottom w:val="none" w:sz="0" w:space="0" w:color="auto"/>
        <w:right w:val="none" w:sz="0" w:space="0" w:color="auto"/>
      </w:divBdr>
    </w:div>
    <w:div w:id="962542973">
      <w:bodyDiv w:val="1"/>
      <w:marLeft w:val="0"/>
      <w:marRight w:val="0"/>
      <w:marTop w:val="0"/>
      <w:marBottom w:val="0"/>
      <w:divBdr>
        <w:top w:val="none" w:sz="0" w:space="0" w:color="auto"/>
        <w:left w:val="none" w:sz="0" w:space="0" w:color="auto"/>
        <w:bottom w:val="none" w:sz="0" w:space="0" w:color="auto"/>
        <w:right w:val="none" w:sz="0" w:space="0" w:color="auto"/>
      </w:divBdr>
    </w:div>
    <w:div w:id="963580179">
      <w:bodyDiv w:val="1"/>
      <w:marLeft w:val="0"/>
      <w:marRight w:val="0"/>
      <w:marTop w:val="0"/>
      <w:marBottom w:val="0"/>
      <w:divBdr>
        <w:top w:val="none" w:sz="0" w:space="0" w:color="auto"/>
        <w:left w:val="none" w:sz="0" w:space="0" w:color="auto"/>
        <w:bottom w:val="none" w:sz="0" w:space="0" w:color="auto"/>
        <w:right w:val="none" w:sz="0" w:space="0" w:color="auto"/>
      </w:divBdr>
    </w:div>
    <w:div w:id="965085561">
      <w:bodyDiv w:val="1"/>
      <w:marLeft w:val="0"/>
      <w:marRight w:val="0"/>
      <w:marTop w:val="0"/>
      <w:marBottom w:val="0"/>
      <w:divBdr>
        <w:top w:val="none" w:sz="0" w:space="0" w:color="auto"/>
        <w:left w:val="none" w:sz="0" w:space="0" w:color="auto"/>
        <w:bottom w:val="none" w:sz="0" w:space="0" w:color="auto"/>
        <w:right w:val="none" w:sz="0" w:space="0" w:color="auto"/>
      </w:divBdr>
    </w:div>
    <w:div w:id="974801081">
      <w:bodyDiv w:val="1"/>
      <w:marLeft w:val="0"/>
      <w:marRight w:val="0"/>
      <w:marTop w:val="0"/>
      <w:marBottom w:val="0"/>
      <w:divBdr>
        <w:top w:val="none" w:sz="0" w:space="0" w:color="auto"/>
        <w:left w:val="none" w:sz="0" w:space="0" w:color="auto"/>
        <w:bottom w:val="none" w:sz="0" w:space="0" w:color="auto"/>
        <w:right w:val="none" w:sz="0" w:space="0" w:color="auto"/>
      </w:divBdr>
    </w:div>
    <w:div w:id="975641142">
      <w:bodyDiv w:val="1"/>
      <w:marLeft w:val="0"/>
      <w:marRight w:val="0"/>
      <w:marTop w:val="0"/>
      <w:marBottom w:val="0"/>
      <w:divBdr>
        <w:top w:val="none" w:sz="0" w:space="0" w:color="auto"/>
        <w:left w:val="none" w:sz="0" w:space="0" w:color="auto"/>
        <w:bottom w:val="none" w:sz="0" w:space="0" w:color="auto"/>
        <w:right w:val="none" w:sz="0" w:space="0" w:color="auto"/>
      </w:divBdr>
    </w:div>
    <w:div w:id="976446813">
      <w:bodyDiv w:val="1"/>
      <w:marLeft w:val="0"/>
      <w:marRight w:val="0"/>
      <w:marTop w:val="0"/>
      <w:marBottom w:val="0"/>
      <w:divBdr>
        <w:top w:val="none" w:sz="0" w:space="0" w:color="auto"/>
        <w:left w:val="none" w:sz="0" w:space="0" w:color="auto"/>
        <w:bottom w:val="none" w:sz="0" w:space="0" w:color="auto"/>
        <w:right w:val="none" w:sz="0" w:space="0" w:color="auto"/>
      </w:divBdr>
    </w:div>
    <w:div w:id="977227444">
      <w:bodyDiv w:val="1"/>
      <w:marLeft w:val="0"/>
      <w:marRight w:val="0"/>
      <w:marTop w:val="0"/>
      <w:marBottom w:val="0"/>
      <w:divBdr>
        <w:top w:val="none" w:sz="0" w:space="0" w:color="auto"/>
        <w:left w:val="none" w:sz="0" w:space="0" w:color="auto"/>
        <w:bottom w:val="none" w:sz="0" w:space="0" w:color="auto"/>
        <w:right w:val="none" w:sz="0" w:space="0" w:color="auto"/>
      </w:divBdr>
    </w:div>
    <w:div w:id="978992018">
      <w:bodyDiv w:val="1"/>
      <w:marLeft w:val="0"/>
      <w:marRight w:val="0"/>
      <w:marTop w:val="0"/>
      <w:marBottom w:val="0"/>
      <w:divBdr>
        <w:top w:val="none" w:sz="0" w:space="0" w:color="auto"/>
        <w:left w:val="none" w:sz="0" w:space="0" w:color="auto"/>
        <w:bottom w:val="none" w:sz="0" w:space="0" w:color="auto"/>
        <w:right w:val="none" w:sz="0" w:space="0" w:color="auto"/>
      </w:divBdr>
    </w:div>
    <w:div w:id="979191667">
      <w:bodyDiv w:val="1"/>
      <w:marLeft w:val="0"/>
      <w:marRight w:val="0"/>
      <w:marTop w:val="0"/>
      <w:marBottom w:val="0"/>
      <w:divBdr>
        <w:top w:val="none" w:sz="0" w:space="0" w:color="auto"/>
        <w:left w:val="none" w:sz="0" w:space="0" w:color="auto"/>
        <w:bottom w:val="none" w:sz="0" w:space="0" w:color="auto"/>
        <w:right w:val="none" w:sz="0" w:space="0" w:color="auto"/>
      </w:divBdr>
    </w:div>
    <w:div w:id="979309050">
      <w:bodyDiv w:val="1"/>
      <w:marLeft w:val="0"/>
      <w:marRight w:val="0"/>
      <w:marTop w:val="0"/>
      <w:marBottom w:val="0"/>
      <w:divBdr>
        <w:top w:val="none" w:sz="0" w:space="0" w:color="auto"/>
        <w:left w:val="none" w:sz="0" w:space="0" w:color="auto"/>
        <w:bottom w:val="none" w:sz="0" w:space="0" w:color="auto"/>
        <w:right w:val="none" w:sz="0" w:space="0" w:color="auto"/>
      </w:divBdr>
    </w:div>
    <w:div w:id="980188062">
      <w:bodyDiv w:val="1"/>
      <w:marLeft w:val="0"/>
      <w:marRight w:val="0"/>
      <w:marTop w:val="0"/>
      <w:marBottom w:val="0"/>
      <w:divBdr>
        <w:top w:val="none" w:sz="0" w:space="0" w:color="auto"/>
        <w:left w:val="none" w:sz="0" w:space="0" w:color="auto"/>
        <w:bottom w:val="none" w:sz="0" w:space="0" w:color="auto"/>
        <w:right w:val="none" w:sz="0" w:space="0" w:color="auto"/>
      </w:divBdr>
    </w:div>
    <w:div w:id="981276192">
      <w:bodyDiv w:val="1"/>
      <w:marLeft w:val="0"/>
      <w:marRight w:val="0"/>
      <w:marTop w:val="0"/>
      <w:marBottom w:val="0"/>
      <w:divBdr>
        <w:top w:val="none" w:sz="0" w:space="0" w:color="auto"/>
        <w:left w:val="none" w:sz="0" w:space="0" w:color="auto"/>
        <w:bottom w:val="none" w:sz="0" w:space="0" w:color="auto"/>
        <w:right w:val="none" w:sz="0" w:space="0" w:color="auto"/>
      </w:divBdr>
    </w:div>
    <w:div w:id="982007626">
      <w:bodyDiv w:val="1"/>
      <w:marLeft w:val="0"/>
      <w:marRight w:val="0"/>
      <w:marTop w:val="0"/>
      <w:marBottom w:val="0"/>
      <w:divBdr>
        <w:top w:val="none" w:sz="0" w:space="0" w:color="auto"/>
        <w:left w:val="none" w:sz="0" w:space="0" w:color="auto"/>
        <w:bottom w:val="none" w:sz="0" w:space="0" w:color="auto"/>
        <w:right w:val="none" w:sz="0" w:space="0" w:color="auto"/>
      </w:divBdr>
    </w:div>
    <w:div w:id="982273724">
      <w:bodyDiv w:val="1"/>
      <w:marLeft w:val="0"/>
      <w:marRight w:val="0"/>
      <w:marTop w:val="0"/>
      <w:marBottom w:val="0"/>
      <w:divBdr>
        <w:top w:val="none" w:sz="0" w:space="0" w:color="auto"/>
        <w:left w:val="none" w:sz="0" w:space="0" w:color="auto"/>
        <w:bottom w:val="none" w:sz="0" w:space="0" w:color="auto"/>
        <w:right w:val="none" w:sz="0" w:space="0" w:color="auto"/>
      </w:divBdr>
    </w:div>
    <w:div w:id="982735910">
      <w:bodyDiv w:val="1"/>
      <w:marLeft w:val="0"/>
      <w:marRight w:val="0"/>
      <w:marTop w:val="0"/>
      <w:marBottom w:val="0"/>
      <w:divBdr>
        <w:top w:val="none" w:sz="0" w:space="0" w:color="auto"/>
        <w:left w:val="none" w:sz="0" w:space="0" w:color="auto"/>
        <w:bottom w:val="none" w:sz="0" w:space="0" w:color="auto"/>
        <w:right w:val="none" w:sz="0" w:space="0" w:color="auto"/>
      </w:divBdr>
    </w:div>
    <w:div w:id="984776120">
      <w:bodyDiv w:val="1"/>
      <w:marLeft w:val="0"/>
      <w:marRight w:val="0"/>
      <w:marTop w:val="0"/>
      <w:marBottom w:val="0"/>
      <w:divBdr>
        <w:top w:val="none" w:sz="0" w:space="0" w:color="auto"/>
        <w:left w:val="none" w:sz="0" w:space="0" w:color="auto"/>
        <w:bottom w:val="none" w:sz="0" w:space="0" w:color="auto"/>
        <w:right w:val="none" w:sz="0" w:space="0" w:color="auto"/>
      </w:divBdr>
    </w:div>
    <w:div w:id="984822014">
      <w:bodyDiv w:val="1"/>
      <w:marLeft w:val="0"/>
      <w:marRight w:val="0"/>
      <w:marTop w:val="0"/>
      <w:marBottom w:val="0"/>
      <w:divBdr>
        <w:top w:val="none" w:sz="0" w:space="0" w:color="auto"/>
        <w:left w:val="none" w:sz="0" w:space="0" w:color="auto"/>
        <w:bottom w:val="none" w:sz="0" w:space="0" w:color="auto"/>
        <w:right w:val="none" w:sz="0" w:space="0" w:color="auto"/>
      </w:divBdr>
    </w:div>
    <w:div w:id="997029230">
      <w:bodyDiv w:val="1"/>
      <w:marLeft w:val="0"/>
      <w:marRight w:val="0"/>
      <w:marTop w:val="0"/>
      <w:marBottom w:val="0"/>
      <w:divBdr>
        <w:top w:val="none" w:sz="0" w:space="0" w:color="auto"/>
        <w:left w:val="none" w:sz="0" w:space="0" w:color="auto"/>
        <w:bottom w:val="none" w:sz="0" w:space="0" w:color="auto"/>
        <w:right w:val="none" w:sz="0" w:space="0" w:color="auto"/>
      </w:divBdr>
    </w:div>
    <w:div w:id="998265306">
      <w:bodyDiv w:val="1"/>
      <w:marLeft w:val="0"/>
      <w:marRight w:val="0"/>
      <w:marTop w:val="0"/>
      <w:marBottom w:val="0"/>
      <w:divBdr>
        <w:top w:val="none" w:sz="0" w:space="0" w:color="auto"/>
        <w:left w:val="none" w:sz="0" w:space="0" w:color="auto"/>
        <w:bottom w:val="none" w:sz="0" w:space="0" w:color="auto"/>
        <w:right w:val="none" w:sz="0" w:space="0" w:color="auto"/>
      </w:divBdr>
    </w:div>
    <w:div w:id="1000933341">
      <w:bodyDiv w:val="1"/>
      <w:marLeft w:val="0"/>
      <w:marRight w:val="0"/>
      <w:marTop w:val="0"/>
      <w:marBottom w:val="0"/>
      <w:divBdr>
        <w:top w:val="none" w:sz="0" w:space="0" w:color="auto"/>
        <w:left w:val="none" w:sz="0" w:space="0" w:color="auto"/>
        <w:bottom w:val="none" w:sz="0" w:space="0" w:color="auto"/>
        <w:right w:val="none" w:sz="0" w:space="0" w:color="auto"/>
      </w:divBdr>
    </w:div>
    <w:div w:id="1001741565">
      <w:bodyDiv w:val="1"/>
      <w:marLeft w:val="0"/>
      <w:marRight w:val="0"/>
      <w:marTop w:val="0"/>
      <w:marBottom w:val="0"/>
      <w:divBdr>
        <w:top w:val="none" w:sz="0" w:space="0" w:color="auto"/>
        <w:left w:val="none" w:sz="0" w:space="0" w:color="auto"/>
        <w:bottom w:val="none" w:sz="0" w:space="0" w:color="auto"/>
        <w:right w:val="none" w:sz="0" w:space="0" w:color="auto"/>
      </w:divBdr>
    </w:div>
    <w:div w:id="1002859581">
      <w:bodyDiv w:val="1"/>
      <w:marLeft w:val="0"/>
      <w:marRight w:val="0"/>
      <w:marTop w:val="0"/>
      <w:marBottom w:val="0"/>
      <w:divBdr>
        <w:top w:val="none" w:sz="0" w:space="0" w:color="auto"/>
        <w:left w:val="none" w:sz="0" w:space="0" w:color="auto"/>
        <w:bottom w:val="none" w:sz="0" w:space="0" w:color="auto"/>
        <w:right w:val="none" w:sz="0" w:space="0" w:color="auto"/>
      </w:divBdr>
    </w:div>
    <w:div w:id="1005323190">
      <w:bodyDiv w:val="1"/>
      <w:marLeft w:val="0"/>
      <w:marRight w:val="0"/>
      <w:marTop w:val="0"/>
      <w:marBottom w:val="0"/>
      <w:divBdr>
        <w:top w:val="none" w:sz="0" w:space="0" w:color="auto"/>
        <w:left w:val="none" w:sz="0" w:space="0" w:color="auto"/>
        <w:bottom w:val="none" w:sz="0" w:space="0" w:color="auto"/>
        <w:right w:val="none" w:sz="0" w:space="0" w:color="auto"/>
      </w:divBdr>
    </w:div>
    <w:div w:id="1005858789">
      <w:bodyDiv w:val="1"/>
      <w:marLeft w:val="0"/>
      <w:marRight w:val="0"/>
      <w:marTop w:val="0"/>
      <w:marBottom w:val="0"/>
      <w:divBdr>
        <w:top w:val="none" w:sz="0" w:space="0" w:color="auto"/>
        <w:left w:val="none" w:sz="0" w:space="0" w:color="auto"/>
        <w:bottom w:val="none" w:sz="0" w:space="0" w:color="auto"/>
        <w:right w:val="none" w:sz="0" w:space="0" w:color="auto"/>
      </w:divBdr>
    </w:div>
    <w:div w:id="1005983079">
      <w:bodyDiv w:val="1"/>
      <w:marLeft w:val="0"/>
      <w:marRight w:val="0"/>
      <w:marTop w:val="0"/>
      <w:marBottom w:val="0"/>
      <w:divBdr>
        <w:top w:val="none" w:sz="0" w:space="0" w:color="auto"/>
        <w:left w:val="none" w:sz="0" w:space="0" w:color="auto"/>
        <w:bottom w:val="none" w:sz="0" w:space="0" w:color="auto"/>
        <w:right w:val="none" w:sz="0" w:space="0" w:color="auto"/>
      </w:divBdr>
    </w:div>
    <w:div w:id="1008141064">
      <w:bodyDiv w:val="1"/>
      <w:marLeft w:val="0"/>
      <w:marRight w:val="0"/>
      <w:marTop w:val="0"/>
      <w:marBottom w:val="0"/>
      <w:divBdr>
        <w:top w:val="none" w:sz="0" w:space="0" w:color="auto"/>
        <w:left w:val="none" w:sz="0" w:space="0" w:color="auto"/>
        <w:bottom w:val="none" w:sz="0" w:space="0" w:color="auto"/>
        <w:right w:val="none" w:sz="0" w:space="0" w:color="auto"/>
      </w:divBdr>
    </w:div>
    <w:div w:id="1008170797">
      <w:bodyDiv w:val="1"/>
      <w:marLeft w:val="0"/>
      <w:marRight w:val="0"/>
      <w:marTop w:val="0"/>
      <w:marBottom w:val="0"/>
      <w:divBdr>
        <w:top w:val="none" w:sz="0" w:space="0" w:color="auto"/>
        <w:left w:val="none" w:sz="0" w:space="0" w:color="auto"/>
        <w:bottom w:val="none" w:sz="0" w:space="0" w:color="auto"/>
        <w:right w:val="none" w:sz="0" w:space="0" w:color="auto"/>
      </w:divBdr>
    </w:div>
    <w:div w:id="1010521673">
      <w:bodyDiv w:val="1"/>
      <w:marLeft w:val="0"/>
      <w:marRight w:val="0"/>
      <w:marTop w:val="0"/>
      <w:marBottom w:val="0"/>
      <w:divBdr>
        <w:top w:val="none" w:sz="0" w:space="0" w:color="auto"/>
        <w:left w:val="none" w:sz="0" w:space="0" w:color="auto"/>
        <w:bottom w:val="none" w:sz="0" w:space="0" w:color="auto"/>
        <w:right w:val="none" w:sz="0" w:space="0" w:color="auto"/>
      </w:divBdr>
    </w:div>
    <w:div w:id="1010525144">
      <w:bodyDiv w:val="1"/>
      <w:marLeft w:val="0"/>
      <w:marRight w:val="0"/>
      <w:marTop w:val="0"/>
      <w:marBottom w:val="0"/>
      <w:divBdr>
        <w:top w:val="none" w:sz="0" w:space="0" w:color="auto"/>
        <w:left w:val="none" w:sz="0" w:space="0" w:color="auto"/>
        <w:bottom w:val="none" w:sz="0" w:space="0" w:color="auto"/>
        <w:right w:val="none" w:sz="0" w:space="0" w:color="auto"/>
      </w:divBdr>
    </w:div>
    <w:div w:id="1011571081">
      <w:bodyDiv w:val="1"/>
      <w:marLeft w:val="0"/>
      <w:marRight w:val="0"/>
      <w:marTop w:val="0"/>
      <w:marBottom w:val="0"/>
      <w:divBdr>
        <w:top w:val="none" w:sz="0" w:space="0" w:color="auto"/>
        <w:left w:val="none" w:sz="0" w:space="0" w:color="auto"/>
        <w:bottom w:val="none" w:sz="0" w:space="0" w:color="auto"/>
        <w:right w:val="none" w:sz="0" w:space="0" w:color="auto"/>
      </w:divBdr>
    </w:div>
    <w:div w:id="1011957956">
      <w:bodyDiv w:val="1"/>
      <w:marLeft w:val="0"/>
      <w:marRight w:val="0"/>
      <w:marTop w:val="0"/>
      <w:marBottom w:val="0"/>
      <w:divBdr>
        <w:top w:val="none" w:sz="0" w:space="0" w:color="auto"/>
        <w:left w:val="none" w:sz="0" w:space="0" w:color="auto"/>
        <w:bottom w:val="none" w:sz="0" w:space="0" w:color="auto"/>
        <w:right w:val="none" w:sz="0" w:space="0" w:color="auto"/>
      </w:divBdr>
    </w:div>
    <w:div w:id="1012491939">
      <w:bodyDiv w:val="1"/>
      <w:marLeft w:val="0"/>
      <w:marRight w:val="0"/>
      <w:marTop w:val="0"/>
      <w:marBottom w:val="0"/>
      <w:divBdr>
        <w:top w:val="none" w:sz="0" w:space="0" w:color="auto"/>
        <w:left w:val="none" w:sz="0" w:space="0" w:color="auto"/>
        <w:bottom w:val="none" w:sz="0" w:space="0" w:color="auto"/>
        <w:right w:val="none" w:sz="0" w:space="0" w:color="auto"/>
      </w:divBdr>
      <w:divsChild>
        <w:div w:id="1941522732">
          <w:marLeft w:val="0"/>
          <w:marRight w:val="0"/>
          <w:marTop w:val="0"/>
          <w:marBottom w:val="0"/>
          <w:divBdr>
            <w:top w:val="none" w:sz="0" w:space="0" w:color="auto"/>
            <w:left w:val="none" w:sz="0" w:space="0" w:color="auto"/>
            <w:bottom w:val="none" w:sz="0" w:space="0" w:color="auto"/>
            <w:right w:val="none" w:sz="0" w:space="0" w:color="auto"/>
          </w:divBdr>
          <w:divsChild>
            <w:div w:id="1750884972">
              <w:marLeft w:val="0"/>
              <w:marRight w:val="0"/>
              <w:marTop w:val="0"/>
              <w:marBottom w:val="0"/>
              <w:divBdr>
                <w:top w:val="none" w:sz="0" w:space="0" w:color="auto"/>
                <w:left w:val="none" w:sz="0" w:space="0" w:color="auto"/>
                <w:bottom w:val="none" w:sz="0" w:space="0" w:color="auto"/>
                <w:right w:val="none" w:sz="0" w:space="0" w:color="auto"/>
              </w:divBdr>
              <w:divsChild>
                <w:div w:id="297616875">
                  <w:marLeft w:val="0"/>
                  <w:marRight w:val="0"/>
                  <w:marTop w:val="0"/>
                  <w:marBottom w:val="0"/>
                  <w:divBdr>
                    <w:top w:val="none" w:sz="0" w:space="0" w:color="auto"/>
                    <w:left w:val="none" w:sz="0" w:space="0" w:color="auto"/>
                    <w:bottom w:val="none" w:sz="0" w:space="0" w:color="auto"/>
                    <w:right w:val="none" w:sz="0" w:space="0" w:color="auto"/>
                  </w:divBdr>
                  <w:divsChild>
                    <w:div w:id="492138608">
                      <w:marLeft w:val="0"/>
                      <w:marRight w:val="0"/>
                      <w:marTop w:val="0"/>
                      <w:marBottom w:val="0"/>
                      <w:divBdr>
                        <w:top w:val="none" w:sz="0" w:space="0" w:color="auto"/>
                        <w:left w:val="none" w:sz="0" w:space="0" w:color="auto"/>
                        <w:bottom w:val="none" w:sz="0" w:space="0" w:color="auto"/>
                        <w:right w:val="none" w:sz="0" w:space="0" w:color="auto"/>
                      </w:divBdr>
                      <w:divsChild>
                        <w:div w:id="1514421970">
                          <w:marLeft w:val="0"/>
                          <w:marRight w:val="0"/>
                          <w:marTop w:val="0"/>
                          <w:marBottom w:val="0"/>
                          <w:divBdr>
                            <w:top w:val="none" w:sz="0" w:space="0" w:color="auto"/>
                            <w:left w:val="none" w:sz="0" w:space="0" w:color="auto"/>
                            <w:bottom w:val="none" w:sz="0" w:space="0" w:color="auto"/>
                            <w:right w:val="none" w:sz="0" w:space="0" w:color="auto"/>
                          </w:divBdr>
                          <w:divsChild>
                            <w:div w:id="208496363">
                              <w:marLeft w:val="0"/>
                              <w:marRight w:val="0"/>
                              <w:marTop w:val="0"/>
                              <w:marBottom w:val="0"/>
                              <w:divBdr>
                                <w:top w:val="none" w:sz="0" w:space="0" w:color="auto"/>
                                <w:left w:val="none" w:sz="0" w:space="0" w:color="auto"/>
                                <w:bottom w:val="none" w:sz="0" w:space="0" w:color="auto"/>
                                <w:right w:val="none" w:sz="0" w:space="0" w:color="auto"/>
                              </w:divBdr>
                              <w:divsChild>
                                <w:div w:id="1808737788">
                                  <w:marLeft w:val="0"/>
                                  <w:marRight w:val="0"/>
                                  <w:marTop w:val="0"/>
                                  <w:marBottom w:val="0"/>
                                  <w:divBdr>
                                    <w:top w:val="none" w:sz="0" w:space="0" w:color="auto"/>
                                    <w:left w:val="none" w:sz="0" w:space="0" w:color="auto"/>
                                    <w:bottom w:val="none" w:sz="0" w:space="0" w:color="auto"/>
                                    <w:right w:val="none" w:sz="0" w:space="0" w:color="auto"/>
                                  </w:divBdr>
                                  <w:divsChild>
                                    <w:div w:id="1391149003">
                                      <w:marLeft w:val="0"/>
                                      <w:marRight w:val="0"/>
                                      <w:marTop w:val="0"/>
                                      <w:marBottom w:val="0"/>
                                      <w:divBdr>
                                        <w:top w:val="none" w:sz="0" w:space="0" w:color="auto"/>
                                        <w:left w:val="none" w:sz="0" w:space="0" w:color="auto"/>
                                        <w:bottom w:val="none" w:sz="0" w:space="0" w:color="auto"/>
                                        <w:right w:val="none" w:sz="0" w:space="0" w:color="auto"/>
                                      </w:divBdr>
                                    </w:div>
                                  </w:divsChild>
                                </w:div>
                                <w:div w:id="2066682084">
                                  <w:marLeft w:val="0"/>
                                  <w:marRight w:val="0"/>
                                  <w:marTop w:val="0"/>
                                  <w:marBottom w:val="0"/>
                                  <w:divBdr>
                                    <w:top w:val="none" w:sz="0" w:space="0" w:color="auto"/>
                                    <w:left w:val="none" w:sz="0" w:space="0" w:color="auto"/>
                                    <w:bottom w:val="none" w:sz="0" w:space="0" w:color="auto"/>
                                    <w:right w:val="none" w:sz="0" w:space="0" w:color="auto"/>
                                  </w:divBdr>
                                  <w:divsChild>
                                    <w:div w:id="10024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3914914">
      <w:bodyDiv w:val="1"/>
      <w:marLeft w:val="0"/>
      <w:marRight w:val="0"/>
      <w:marTop w:val="0"/>
      <w:marBottom w:val="0"/>
      <w:divBdr>
        <w:top w:val="none" w:sz="0" w:space="0" w:color="auto"/>
        <w:left w:val="none" w:sz="0" w:space="0" w:color="auto"/>
        <w:bottom w:val="none" w:sz="0" w:space="0" w:color="auto"/>
        <w:right w:val="none" w:sz="0" w:space="0" w:color="auto"/>
      </w:divBdr>
    </w:div>
    <w:div w:id="1015767447">
      <w:bodyDiv w:val="1"/>
      <w:marLeft w:val="0"/>
      <w:marRight w:val="0"/>
      <w:marTop w:val="0"/>
      <w:marBottom w:val="0"/>
      <w:divBdr>
        <w:top w:val="none" w:sz="0" w:space="0" w:color="auto"/>
        <w:left w:val="none" w:sz="0" w:space="0" w:color="auto"/>
        <w:bottom w:val="none" w:sz="0" w:space="0" w:color="auto"/>
        <w:right w:val="none" w:sz="0" w:space="0" w:color="auto"/>
      </w:divBdr>
    </w:div>
    <w:div w:id="1017855558">
      <w:bodyDiv w:val="1"/>
      <w:marLeft w:val="0"/>
      <w:marRight w:val="0"/>
      <w:marTop w:val="0"/>
      <w:marBottom w:val="0"/>
      <w:divBdr>
        <w:top w:val="none" w:sz="0" w:space="0" w:color="auto"/>
        <w:left w:val="none" w:sz="0" w:space="0" w:color="auto"/>
        <w:bottom w:val="none" w:sz="0" w:space="0" w:color="auto"/>
        <w:right w:val="none" w:sz="0" w:space="0" w:color="auto"/>
      </w:divBdr>
    </w:div>
    <w:div w:id="1021859283">
      <w:bodyDiv w:val="1"/>
      <w:marLeft w:val="0"/>
      <w:marRight w:val="0"/>
      <w:marTop w:val="0"/>
      <w:marBottom w:val="0"/>
      <w:divBdr>
        <w:top w:val="none" w:sz="0" w:space="0" w:color="auto"/>
        <w:left w:val="none" w:sz="0" w:space="0" w:color="auto"/>
        <w:bottom w:val="none" w:sz="0" w:space="0" w:color="auto"/>
        <w:right w:val="none" w:sz="0" w:space="0" w:color="auto"/>
      </w:divBdr>
    </w:div>
    <w:div w:id="1022394211">
      <w:bodyDiv w:val="1"/>
      <w:marLeft w:val="0"/>
      <w:marRight w:val="0"/>
      <w:marTop w:val="0"/>
      <w:marBottom w:val="0"/>
      <w:divBdr>
        <w:top w:val="none" w:sz="0" w:space="0" w:color="auto"/>
        <w:left w:val="none" w:sz="0" w:space="0" w:color="auto"/>
        <w:bottom w:val="none" w:sz="0" w:space="0" w:color="auto"/>
        <w:right w:val="none" w:sz="0" w:space="0" w:color="auto"/>
      </w:divBdr>
    </w:div>
    <w:div w:id="1024788698">
      <w:bodyDiv w:val="1"/>
      <w:marLeft w:val="0"/>
      <w:marRight w:val="0"/>
      <w:marTop w:val="0"/>
      <w:marBottom w:val="0"/>
      <w:divBdr>
        <w:top w:val="none" w:sz="0" w:space="0" w:color="auto"/>
        <w:left w:val="none" w:sz="0" w:space="0" w:color="auto"/>
        <w:bottom w:val="none" w:sz="0" w:space="0" w:color="auto"/>
        <w:right w:val="none" w:sz="0" w:space="0" w:color="auto"/>
      </w:divBdr>
    </w:div>
    <w:div w:id="1028068131">
      <w:bodyDiv w:val="1"/>
      <w:marLeft w:val="0"/>
      <w:marRight w:val="0"/>
      <w:marTop w:val="0"/>
      <w:marBottom w:val="0"/>
      <w:divBdr>
        <w:top w:val="none" w:sz="0" w:space="0" w:color="auto"/>
        <w:left w:val="none" w:sz="0" w:space="0" w:color="auto"/>
        <w:bottom w:val="none" w:sz="0" w:space="0" w:color="auto"/>
        <w:right w:val="none" w:sz="0" w:space="0" w:color="auto"/>
      </w:divBdr>
    </w:div>
    <w:div w:id="1034305081">
      <w:bodyDiv w:val="1"/>
      <w:marLeft w:val="0"/>
      <w:marRight w:val="0"/>
      <w:marTop w:val="0"/>
      <w:marBottom w:val="0"/>
      <w:divBdr>
        <w:top w:val="none" w:sz="0" w:space="0" w:color="auto"/>
        <w:left w:val="none" w:sz="0" w:space="0" w:color="auto"/>
        <w:bottom w:val="none" w:sz="0" w:space="0" w:color="auto"/>
        <w:right w:val="none" w:sz="0" w:space="0" w:color="auto"/>
      </w:divBdr>
    </w:div>
    <w:div w:id="1034965234">
      <w:bodyDiv w:val="1"/>
      <w:marLeft w:val="0"/>
      <w:marRight w:val="0"/>
      <w:marTop w:val="0"/>
      <w:marBottom w:val="0"/>
      <w:divBdr>
        <w:top w:val="none" w:sz="0" w:space="0" w:color="auto"/>
        <w:left w:val="none" w:sz="0" w:space="0" w:color="auto"/>
        <w:bottom w:val="none" w:sz="0" w:space="0" w:color="auto"/>
        <w:right w:val="none" w:sz="0" w:space="0" w:color="auto"/>
      </w:divBdr>
    </w:div>
    <w:div w:id="1035544191">
      <w:bodyDiv w:val="1"/>
      <w:marLeft w:val="0"/>
      <w:marRight w:val="0"/>
      <w:marTop w:val="0"/>
      <w:marBottom w:val="0"/>
      <w:divBdr>
        <w:top w:val="none" w:sz="0" w:space="0" w:color="auto"/>
        <w:left w:val="none" w:sz="0" w:space="0" w:color="auto"/>
        <w:bottom w:val="none" w:sz="0" w:space="0" w:color="auto"/>
        <w:right w:val="none" w:sz="0" w:space="0" w:color="auto"/>
      </w:divBdr>
    </w:div>
    <w:div w:id="1035929895">
      <w:bodyDiv w:val="1"/>
      <w:marLeft w:val="0"/>
      <w:marRight w:val="0"/>
      <w:marTop w:val="0"/>
      <w:marBottom w:val="0"/>
      <w:divBdr>
        <w:top w:val="none" w:sz="0" w:space="0" w:color="auto"/>
        <w:left w:val="none" w:sz="0" w:space="0" w:color="auto"/>
        <w:bottom w:val="none" w:sz="0" w:space="0" w:color="auto"/>
        <w:right w:val="none" w:sz="0" w:space="0" w:color="auto"/>
      </w:divBdr>
    </w:div>
    <w:div w:id="1036151833">
      <w:bodyDiv w:val="1"/>
      <w:marLeft w:val="0"/>
      <w:marRight w:val="0"/>
      <w:marTop w:val="0"/>
      <w:marBottom w:val="0"/>
      <w:divBdr>
        <w:top w:val="none" w:sz="0" w:space="0" w:color="auto"/>
        <w:left w:val="none" w:sz="0" w:space="0" w:color="auto"/>
        <w:bottom w:val="none" w:sz="0" w:space="0" w:color="auto"/>
        <w:right w:val="none" w:sz="0" w:space="0" w:color="auto"/>
      </w:divBdr>
    </w:div>
    <w:div w:id="1036202170">
      <w:bodyDiv w:val="1"/>
      <w:marLeft w:val="0"/>
      <w:marRight w:val="0"/>
      <w:marTop w:val="0"/>
      <w:marBottom w:val="0"/>
      <w:divBdr>
        <w:top w:val="none" w:sz="0" w:space="0" w:color="auto"/>
        <w:left w:val="none" w:sz="0" w:space="0" w:color="auto"/>
        <w:bottom w:val="none" w:sz="0" w:space="0" w:color="auto"/>
        <w:right w:val="none" w:sz="0" w:space="0" w:color="auto"/>
      </w:divBdr>
    </w:div>
    <w:div w:id="1038240865">
      <w:bodyDiv w:val="1"/>
      <w:marLeft w:val="0"/>
      <w:marRight w:val="0"/>
      <w:marTop w:val="0"/>
      <w:marBottom w:val="0"/>
      <w:divBdr>
        <w:top w:val="none" w:sz="0" w:space="0" w:color="auto"/>
        <w:left w:val="none" w:sz="0" w:space="0" w:color="auto"/>
        <w:bottom w:val="none" w:sz="0" w:space="0" w:color="auto"/>
        <w:right w:val="none" w:sz="0" w:space="0" w:color="auto"/>
      </w:divBdr>
    </w:div>
    <w:div w:id="1041978380">
      <w:bodyDiv w:val="1"/>
      <w:marLeft w:val="0"/>
      <w:marRight w:val="0"/>
      <w:marTop w:val="0"/>
      <w:marBottom w:val="0"/>
      <w:divBdr>
        <w:top w:val="none" w:sz="0" w:space="0" w:color="auto"/>
        <w:left w:val="none" w:sz="0" w:space="0" w:color="auto"/>
        <w:bottom w:val="none" w:sz="0" w:space="0" w:color="auto"/>
        <w:right w:val="none" w:sz="0" w:space="0" w:color="auto"/>
      </w:divBdr>
    </w:div>
    <w:div w:id="1045175551">
      <w:bodyDiv w:val="1"/>
      <w:marLeft w:val="0"/>
      <w:marRight w:val="0"/>
      <w:marTop w:val="0"/>
      <w:marBottom w:val="0"/>
      <w:divBdr>
        <w:top w:val="none" w:sz="0" w:space="0" w:color="auto"/>
        <w:left w:val="none" w:sz="0" w:space="0" w:color="auto"/>
        <w:bottom w:val="none" w:sz="0" w:space="0" w:color="auto"/>
        <w:right w:val="none" w:sz="0" w:space="0" w:color="auto"/>
      </w:divBdr>
    </w:div>
    <w:div w:id="1046217100">
      <w:bodyDiv w:val="1"/>
      <w:marLeft w:val="0"/>
      <w:marRight w:val="0"/>
      <w:marTop w:val="0"/>
      <w:marBottom w:val="0"/>
      <w:divBdr>
        <w:top w:val="none" w:sz="0" w:space="0" w:color="auto"/>
        <w:left w:val="none" w:sz="0" w:space="0" w:color="auto"/>
        <w:bottom w:val="none" w:sz="0" w:space="0" w:color="auto"/>
        <w:right w:val="none" w:sz="0" w:space="0" w:color="auto"/>
      </w:divBdr>
    </w:div>
    <w:div w:id="1052585008">
      <w:bodyDiv w:val="1"/>
      <w:marLeft w:val="0"/>
      <w:marRight w:val="0"/>
      <w:marTop w:val="0"/>
      <w:marBottom w:val="0"/>
      <w:divBdr>
        <w:top w:val="none" w:sz="0" w:space="0" w:color="auto"/>
        <w:left w:val="none" w:sz="0" w:space="0" w:color="auto"/>
        <w:bottom w:val="none" w:sz="0" w:space="0" w:color="auto"/>
        <w:right w:val="none" w:sz="0" w:space="0" w:color="auto"/>
      </w:divBdr>
    </w:div>
    <w:div w:id="1053777264">
      <w:bodyDiv w:val="1"/>
      <w:marLeft w:val="0"/>
      <w:marRight w:val="0"/>
      <w:marTop w:val="0"/>
      <w:marBottom w:val="0"/>
      <w:divBdr>
        <w:top w:val="none" w:sz="0" w:space="0" w:color="auto"/>
        <w:left w:val="none" w:sz="0" w:space="0" w:color="auto"/>
        <w:bottom w:val="none" w:sz="0" w:space="0" w:color="auto"/>
        <w:right w:val="none" w:sz="0" w:space="0" w:color="auto"/>
      </w:divBdr>
    </w:div>
    <w:div w:id="1053850393">
      <w:bodyDiv w:val="1"/>
      <w:marLeft w:val="0"/>
      <w:marRight w:val="0"/>
      <w:marTop w:val="0"/>
      <w:marBottom w:val="0"/>
      <w:divBdr>
        <w:top w:val="none" w:sz="0" w:space="0" w:color="auto"/>
        <w:left w:val="none" w:sz="0" w:space="0" w:color="auto"/>
        <w:bottom w:val="none" w:sz="0" w:space="0" w:color="auto"/>
        <w:right w:val="none" w:sz="0" w:space="0" w:color="auto"/>
      </w:divBdr>
    </w:div>
    <w:div w:id="1055157749">
      <w:bodyDiv w:val="1"/>
      <w:marLeft w:val="0"/>
      <w:marRight w:val="0"/>
      <w:marTop w:val="0"/>
      <w:marBottom w:val="0"/>
      <w:divBdr>
        <w:top w:val="none" w:sz="0" w:space="0" w:color="auto"/>
        <w:left w:val="none" w:sz="0" w:space="0" w:color="auto"/>
        <w:bottom w:val="none" w:sz="0" w:space="0" w:color="auto"/>
        <w:right w:val="none" w:sz="0" w:space="0" w:color="auto"/>
      </w:divBdr>
    </w:div>
    <w:div w:id="1059668744">
      <w:bodyDiv w:val="1"/>
      <w:marLeft w:val="0"/>
      <w:marRight w:val="0"/>
      <w:marTop w:val="0"/>
      <w:marBottom w:val="0"/>
      <w:divBdr>
        <w:top w:val="none" w:sz="0" w:space="0" w:color="auto"/>
        <w:left w:val="none" w:sz="0" w:space="0" w:color="auto"/>
        <w:bottom w:val="none" w:sz="0" w:space="0" w:color="auto"/>
        <w:right w:val="none" w:sz="0" w:space="0" w:color="auto"/>
      </w:divBdr>
    </w:div>
    <w:div w:id="1060400517">
      <w:bodyDiv w:val="1"/>
      <w:marLeft w:val="0"/>
      <w:marRight w:val="0"/>
      <w:marTop w:val="0"/>
      <w:marBottom w:val="0"/>
      <w:divBdr>
        <w:top w:val="none" w:sz="0" w:space="0" w:color="auto"/>
        <w:left w:val="none" w:sz="0" w:space="0" w:color="auto"/>
        <w:bottom w:val="none" w:sz="0" w:space="0" w:color="auto"/>
        <w:right w:val="none" w:sz="0" w:space="0" w:color="auto"/>
      </w:divBdr>
    </w:div>
    <w:div w:id="1061368839">
      <w:bodyDiv w:val="1"/>
      <w:marLeft w:val="0"/>
      <w:marRight w:val="0"/>
      <w:marTop w:val="0"/>
      <w:marBottom w:val="0"/>
      <w:divBdr>
        <w:top w:val="none" w:sz="0" w:space="0" w:color="auto"/>
        <w:left w:val="none" w:sz="0" w:space="0" w:color="auto"/>
        <w:bottom w:val="none" w:sz="0" w:space="0" w:color="auto"/>
        <w:right w:val="none" w:sz="0" w:space="0" w:color="auto"/>
      </w:divBdr>
    </w:div>
    <w:div w:id="1064337396">
      <w:bodyDiv w:val="1"/>
      <w:marLeft w:val="0"/>
      <w:marRight w:val="0"/>
      <w:marTop w:val="0"/>
      <w:marBottom w:val="0"/>
      <w:divBdr>
        <w:top w:val="none" w:sz="0" w:space="0" w:color="auto"/>
        <w:left w:val="none" w:sz="0" w:space="0" w:color="auto"/>
        <w:bottom w:val="none" w:sz="0" w:space="0" w:color="auto"/>
        <w:right w:val="none" w:sz="0" w:space="0" w:color="auto"/>
      </w:divBdr>
    </w:div>
    <w:div w:id="1066227149">
      <w:bodyDiv w:val="1"/>
      <w:marLeft w:val="0"/>
      <w:marRight w:val="0"/>
      <w:marTop w:val="0"/>
      <w:marBottom w:val="0"/>
      <w:divBdr>
        <w:top w:val="none" w:sz="0" w:space="0" w:color="auto"/>
        <w:left w:val="none" w:sz="0" w:space="0" w:color="auto"/>
        <w:bottom w:val="none" w:sz="0" w:space="0" w:color="auto"/>
        <w:right w:val="none" w:sz="0" w:space="0" w:color="auto"/>
      </w:divBdr>
    </w:div>
    <w:div w:id="1066496092">
      <w:bodyDiv w:val="1"/>
      <w:marLeft w:val="0"/>
      <w:marRight w:val="0"/>
      <w:marTop w:val="0"/>
      <w:marBottom w:val="0"/>
      <w:divBdr>
        <w:top w:val="none" w:sz="0" w:space="0" w:color="auto"/>
        <w:left w:val="none" w:sz="0" w:space="0" w:color="auto"/>
        <w:bottom w:val="none" w:sz="0" w:space="0" w:color="auto"/>
        <w:right w:val="none" w:sz="0" w:space="0" w:color="auto"/>
      </w:divBdr>
    </w:div>
    <w:div w:id="1066804711">
      <w:bodyDiv w:val="1"/>
      <w:marLeft w:val="0"/>
      <w:marRight w:val="0"/>
      <w:marTop w:val="0"/>
      <w:marBottom w:val="0"/>
      <w:divBdr>
        <w:top w:val="none" w:sz="0" w:space="0" w:color="auto"/>
        <w:left w:val="none" w:sz="0" w:space="0" w:color="auto"/>
        <w:bottom w:val="none" w:sz="0" w:space="0" w:color="auto"/>
        <w:right w:val="none" w:sz="0" w:space="0" w:color="auto"/>
      </w:divBdr>
    </w:div>
    <w:div w:id="1071662206">
      <w:bodyDiv w:val="1"/>
      <w:marLeft w:val="0"/>
      <w:marRight w:val="0"/>
      <w:marTop w:val="0"/>
      <w:marBottom w:val="0"/>
      <w:divBdr>
        <w:top w:val="none" w:sz="0" w:space="0" w:color="auto"/>
        <w:left w:val="none" w:sz="0" w:space="0" w:color="auto"/>
        <w:bottom w:val="none" w:sz="0" w:space="0" w:color="auto"/>
        <w:right w:val="none" w:sz="0" w:space="0" w:color="auto"/>
      </w:divBdr>
    </w:div>
    <w:div w:id="1072967141">
      <w:bodyDiv w:val="1"/>
      <w:marLeft w:val="0"/>
      <w:marRight w:val="0"/>
      <w:marTop w:val="0"/>
      <w:marBottom w:val="0"/>
      <w:divBdr>
        <w:top w:val="none" w:sz="0" w:space="0" w:color="auto"/>
        <w:left w:val="none" w:sz="0" w:space="0" w:color="auto"/>
        <w:bottom w:val="none" w:sz="0" w:space="0" w:color="auto"/>
        <w:right w:val="none" w:sz="0" w:space="0" w:color="auto"/>
      </w:divBdr>
    </w:div>
    <w:div w:id="1075281262">
      <w:bodyDiv w:val="1"/>
      <w:marLeft w:val="0"/>
      <w:marRight w:val="0"/>
      <w:marTop w:val="0"/>
      <w:marBottom w:val="0"/>
      <w:divBdr>
        <w:top w:val="none" w:sz="0" w:space="0" w:color="auto"/>
        <w:left w:val="none" w:sz="0" w:space="0" w:color="auto"/>
        <w:bottom w:val="none" w:sz="0" w:space="0" w:color="auto"/>
        <w:right w:val="none" w:sz="0" w:space="0" w:color="auto"/>
      </w:divBdr>
    </w:div>
    <w:div w:id="1079448486">
      <w:bodyDiv w:val="1"/>
      <w:marLeft w:val="0"/>
      <w:marRight w:val="0"/>
      <w:marTop w:val="0"/>
      <w:marBottom w:val="0"/>
      <w:divBdr>
        <w:top w:val="none" w:sz="0" w:space="0" w:color="auto"/>
        <w:left w:val="none" w:sz="0" w:space="0" w:color="auto"/>
        <w:bottom w:val="none" w:sz="0" w:space="0" w:color="auto"/>
        <w:right w:val="none" w:sz="0" w:space="0" w:color="auto"/>
      </w:divBdr>
    </w:div>
    <w:div w:id="1081023022">
      <w:bodyDiv w:val="1"/>
      <w:marLeft w:val="0"/>
      <w:marRight w:val="0"/>
      <w:marTop w:val="0"/>
      <w:marBottom w:val="0"/>
      <w:divBdr>
        <w:top w:val="none" w:sz="0" w:space="0" w:color="auto"/>
        <w:left w:val="none" w:sz="0" w:space="0" w:color="auto"/>
        <w:bottom w:val="none" w:sz="0" w:space="0" w:color="auto"/>
        <w:right w:val="none" w:sz="0" w:space="0" w:color="auto"/>
      </w:divBdr>
    </w:div>
    <w:div w:id="1082141286">
      <w:bodyDiv w:val="1"/>
      <w:marLeft w:val="0"/>
      <w:marRight w:val="0"/>
      <w:marTop w:val="0"/>
      <w:marBottom w:val="0"/>
      <w:divBdr>
        <w:top w:val="none" w:sz="0" w:space="0" w:color="auto"/>
        <w:left w:val="none" w:sz="0" w:space="0" w:color="auto"/>
        <w:bottom w:val="none" w:sz="0" w:space="0" w:color="auto"/>
        <w:right w:val="none" w:sz="0" w:space="0" w:color="auto"/>
      </w:divBdr>
    </w:div>
    <w:div w:id="1082683103">
      <w:bodyDiv w:val="1"/>
      <w:marLeft w:val="0"/>
      <w:marRight w:val="0"/>
      <w:marTop w:val="0"/>
      <w:marBottom w:val="0"/>
      <w:divBdr>
        <w:top w:val="none" w:sz="0" w:space="0" w:color="auto"/>
        <w:left w:val="none" w:sz="0" w:space="0" w:color="auto"/>
        <w:bottom w:val="none" w:sz="0" w:space="0" w:color="auto"/>
        <w:right w:val="none" w:sz="0" w:space="0" w:color="auto"/>
      </w:divBdr>
    </w:div>
    <w:div w:id="1086881192">
      <w:bodyDiv w:val="1"/>
      <w:marLeft w:val="0"/>
      <w:marRight w:val="0"/>
      <w:marTop w:val="0"/>
      <w:marBottom w:val="0"/>
      <w:divBdr>
        <w:top w:val="none" w:sz="0" w:space="0" w:color="auto"/>
        <w:left w:val="none" w:sz="0" w:space="0" w:color="auto"/>
        <w:bottom w:val="none" w:sz="0" w:space="0" w:color="auto"/>
        <w:right w:val="none" w:sz="0" w:space="0" w:color="auto"/>
      </w:divBdr>
    </w:div>
    <w:div w:id="1089958672">
      <w:bodyDiv w:val="1"/>
      <w:marLeft w:val="0"/>
      <w:marRight w:val="0"/>
      <w:marTop w:val="0"/>
      <w:marBottom w:val="0"/>
      <w:divBdr>
        <w:top w:val="none" w:sz="0" w:space="0" w:color="auto"/>
        <w:left w:val="none" w:sz="0" w:space="0" w:color="auto"/>
        <w:bottom w:val="none" w:sz="0" w:space="0" w:color="auto"/>
        <w:right w:val="none" w:sz="0" w:space="0" w:color="auto"/>
      </w:divBdr>
    </w:div>
    <w:div w:id="1090200502">
      <w:bodyDiv w:val="1"/>
      <w:marLeft w:val="0"/>
      <w:marRight w:val="0"/>
      <w:marTop w:val="0"/>
      <w:marBottom w:val="0"/>
      <w:divBdr>
        <w:top w:val="none" w:sz="0" w:space="0" w:color="auto"/>
        <w:left w:val="none" w:sz="0" w:space="0" w:color="auto"/>
        <w:bottom w:val="none" w:sz="0" w:space="0" w:color="auto"/>
        <w:right w:val="none" w:sz="0" w:space="0" w:color="auto"/>
      </w:divBdr>
    </w:div>
    <w:div w:id="1091582314">
      <w:bodyDiv w:val="1"/>
      <w:marLeft w:val="0"/>
      <w:marRight w:val="0"/>
      <w:marTop w:val="0"/>
      <w:marBottom w:val="0"/>
      <w:divBdr>
        <w:top w:val="none" w:sz="0" w:space="0" w:color="auto"/>
        <w:left w:val="none" w:sz="0" w:space="0" w:color="auto"/>
        <w:bottom w:val="none" w:sz="0" w:space="0" w:color="auto"/>
        <w:right w:val="none" w:sz="0" w:space="0" w:color="auto"/>
      </w:divBdr>
    </w:div>
    <w:div w:id="1092094533">
      <w:bodyDiv w:val="1"/>
      <w:marLeft w:val="0"/>
      <w:marRight w:val="0"/>
      <w:marTop w:val="0"/>
      <w:marBottom w:val="0"/>
      <w:divBdr>
        <w:top w:val="none" w:sz="0" w:space="0" w:color="auto"/>
        <w:left w:val="none" w:sz="0" w:space="0" w:color="auto"/>
        <w:bottom w:val="none" w:sz="0" w:space="0" w:color="auto"/>
        <w:right w:val="none" w:sz="0" w:space="0" w:color="auto"/>
      </w:divBdr>
    </w:div>
    <w:div w:id="1093207566">
      <w:bodyDiv w:val="1"/>
      <w:marLeft w:val="0"/>
      <w:marRight w:val="0"/>
      <w:marTop w:val="0"/>
      <w:marBottom w:val="0"/>
      <w:divBdr>
        <w:top w:val="none" w:sz="0" w:space="0" w:color="auto"/>
        <w:left w:val="none" w:sz="0" w:space="0" w:color="auto"/>
        <w:bottom w:val="none" w:sz="0" w:space="0" w:color="auto"/>
        <w:right w:val="none" w:sz="0" w:space="0" w:color="auto"/>
      </w:divBdr>
    </w:div>
    <w:div w:id="1094281614">
      <w:bodyDiv w:val="1"/>
      <w:marLeft w:val="0"/>
      <w:marRight w:val="0"/>
      <w:marTop w:val="0"/>
      <w:marBottom w:val="0"/>
      <w:divBdr>
        <w:top w:val="none" w:sz="0" w:space="0" w:color="auto"/>
        <w:left w:val="none" w:sz="0" w:space="0" w:color="auto"/>
        <w:bottom w:val="none" w:sz="0" w:space="0" w:color="auto"/>
        <w:right w:val="none" w:sz="0" w:space="0" w:color="auto"/>
      </w:divBdr>
    </w:div>
    <w:div w:id="1094395779">
      <w:bodyDiv w:val="1"/>
      <w:marLeft w:val="0"/>
      <w:marRight w:val="0"/>
      <w:marTop w:val="0"/>
      <w:marBottom w:val="0"/>
      <w:divBdr>
        <w:top w:val="none" w:sz="0" w:space="0" w:color="auto"/>
        <w:left w:val="none" w:sz="0" w:space="0" w:color="auto"/>
        <w:bottom w:val="none" w:sz="0" w:space="0" w:color="auto"/>
        <w:right w:val="none" w:sz="0" w:space="0" w:color="auto"/>
      </w:divBdr>
    </w:div>
    <w:div w:id="1095636020">
      <w:bodyDiv w:val="1"/>
      <w:marLeft w:val="0"/>
      <w:marRight w:val="0"/>
      <w:marTop w:val="0"/>
      <w:marBottom w:val="0"/>
      <w:divBdr>
        <w:top w:val="none" w:sz="0" w:space="0" w:color="auto"/>
        <w:left w:val="none" w:sz="0" w:space="0" w:color="auto"/>
        <w:bottom w:val="none" w:sz="0" w:space="0" w:color="auto"/>
        <w:right w:val="none" w:sz="0" w:space="0" w:color="auto"/>
      </w:divBdr>
    </w:div>
    <w:div w:id="1095788157">
      <w:bodyDiv w:val="1"/>
      <w:marLeft w:val="0"/>
      <w:marRight w:val="0"/>
      <w:marTop w:val="0"/>
      <w:marBottom w:val="0"/>
      <w:divBdr>
        <w:top w:val="none" w:sz="0" w:space="0" w:color="auto"/>
        <w:left w:val="none" w:sz="0" w:space="0" w:color="auto"/>
        <w:bottom w:val="none" w:sz="0" w:space="0" w:color="auto"/>
        <w:right w:val="none" w:sz="0" w:space="0" w:color="auto"/>
      </w:divBdr>
    </w:div>
    <w:div w:id="1099791549">
      <w:bodyDiv w:val="1"/>
      <w:marLeft w:val="0"/>
      <w:marRight w:val="0"/>
      <w:marTop w:val="0"/>
      <w:marBottom w:val="0"/>
      <w:divBdr>
        <w:top w:val="none" w:sz="0" w:space="0" w:color="auto"/>
        <w:left w:val="none" w:sz="0" w:space="0" w:color="auto"/>
        <w:bottom w:val="none" w:sz="0" w:space="0" w:color="auto"/>
        <w:right w:val="none" w:sz="0" w:space="0" w:color="auto"/>
      </w:divBdr>
    </w:div>
    <w:div w:id="1100881759">
      <w:bodyDiv w:val="1"/>
      <w:marLeft w:val="0"/>
      <w:marRight w:val="0"/>
      <w:marTop w:val="0"/>
      <w:marBottom w:val="0"/>
      <w:divBdr>
        <w:top w:val="none" w:sz="0" w:space="0" w:color="auto"/>
        <w:left w:val="none" w:sz="0" w:space="0" w:color="auto"/>
        <w:bottom w:val="none" w:sz="0" w:space="0" w:color="auto"/>
        <w:right w:val="none" w:sz="0" w:space="0" w:color="auto"/>
      </w:divBdr>
    </w:div>
    <w:div w:id="1103645161">
      <w:bodyDiv w:val="1"/>
      <w:marLeft w:val="0"/>
      <w:marRight w:val="0"/>
      <w:marTop w:val="0"/>
      <w:marBottom w:val="0"/>
      <w:divBdr>
        <w:top w:val="none" w:sz="0" w:space="0" w:color="auto"/>
        <w:left w:val="none" w:sz="0" w:space="0" w:color="auto"/>
        <w:bottom w:val="none" w:sz="0" w:space="0" w:color="auto"/>
        <w:right w:val="none" w:sz="0" w:space="0" w:color="auto"/>
      </w:divBdr>
    </w:div>
    <w:div w:id="1109472365">
      <w:bodyDiv w:val="1"/>
      <w:marLeft w:val="0"/>
      <w:marRight w:val="0"/>
      <w:marTop w:val="0"/>
      <w:marBottom w:val="0"/>
      <w:divBdr>
        <w:top w:val="none" w:sz="0" w:space="0" w:color="auto"/>
        <w:left w:val="none" w:sz="0" w:space="0" w:color="auto"/>
        <w:bottom w:val="none" w:sz="0" w:space="0" w:color="auto"/>
        <w:right w:val="none" w:sz="0" w:space="0" w:color="auto"/>
      </w:divBdr>
      <w:divsChild>
        <w:div w:id="1425764896">
          <w:marLeft w:val="0"/>
          <w:marRight w:val="0"/>
          <w:marTop w:val="0"/>
          <w:marBottom w:val="0"/>
          <w:divBdr>
            <w:top w:val="none" w:sz="0" w:space="0" w:color="auto"/>
            <w:left w:val="none" w:sz="0" w:space="0" w:color="auto"/>
            <w:bottom w:val="none" w:sz="0" w:space="0" w:color="auto"/>
            <w:right w:val="none" w:sz="0" w:space="0" w:color="auto"/>
          </w:divBdr>
          <w:divsChild>
            <w:div w:id="379138557">
              <w:marLeft w:val="0"/>
              <w:marRight w:val="0"/>
              <w:marTop w:val="0"/>
              <w:marBottom w:val="0"/>
              <w:divBdr>
                <w:top w:val="none" w:sz="0" w:space="0" w:color="auto"/>
                <w:left w:val="none" w:sz="0" w:space="0" w:color="auto"/>
                <w:bottom w:val="none" w:sz="0" w:space="0" w:color="auto"/>
                <w:right w:val="none" w:sz="0" w:space="0" w:color="auto"/>
              </w:divBdr>
              <w:divsChild>
                <w:div w:id="1736971439">
                  <w:marLeft w:val="0"/>
                  <w:marRight w:val="0"/>
                  <w:marTop w:val="0"/>
                  <w:marBottom w:val="0"/>
                  <w:divBdr>
                    <w:top w:val="none" w:sz="0" w:space="0" w:color="auto"/>
                    <w:left w:val="none" w:sz="0" w:space="0" w:color="auto"/>
                    <w:bottom w:val="none" w:sz="0" w:space="0" w:color="auto"/>
                    <w:right w:val="none" w:sz="0" w:space="0" w:color="auto"/>
                  </w:divBdr>
                  <w:divsChild>
                    <w:div w:id="1774477420">
                      <w:marLeft w:val="0"/>
                      <w:marRight w:val="0"/>
                      <w:marTop w:val="0"/>
                      <w:marBottom w:val="300"/>
                      <w:divBdr>
                        <w:top w:val="none" w:sz="0" w:space="0" w:color="auto"/>
                        <w:left w:val="none" w:sz="0" w:space="0" w:color="auto"/>
                        <w:bottom w:val="none" w:sz="0" w:space="0" w:color="auto"/>
                        <w:right w:val="none" w:sz="0" w:space="0" w:color="auto"/>
                      </w:divBdr>
                      <w:divsChild>
                        <w:div w:id="409041744">
                          <w:marLeft w:val="0"/>
                          <w:marRight w:val="0"/>
                          <w:marTop w:val="0"/>
                          <w:marBottom w:val="0"/>
                          <w:divBdr>
                            <w:top w:val="none" w:sz="0" w:space="0" w:color="auto"/>
                            <w:left w:val="none" w:sz="0" w:space="0" w:color="auto"/>
                            <w:bottom w:val="none" w:sz="0" w:space="0" w:color="auto"/>
                            <w:right w:val="none" w:sz="0" w:space="0" w:color="auto"/>
                          </w:divBdr>
                        </w:div>
                      </w:divsChild>
                    </w:div>
                    <w:div w:id="160060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5489">
          <w:marLeft w:val="0"/>
          <w:marRight w:val="0"/>
          <w:marTop w:val="0"/>
          <w:marBottom w:val="0"/>
          <w:divBdr>
            <w:top w:val="none" w:sz="0" w:space="0" w:color="auto"/>
            <w:left w:val="none" w:sz="0" w:space="0" w:color="auto"/>
            <w:bottom w:val="none" w:sz="0" w:space="0" w:color="auto"/>
            <w:right w:val="none" w:sz="0" w:space="0" w:color="auto"/>
          </w:divBdr>
          <w:divsChild>
            <w:div w:id="211695116">
              <w:marLeft w:val="0"/>
              <w:marRight w:val="0"/>
              <w:marTop w:val="0"/>
              <w:marBottom w:val="0"/>
              <w:divBdr>
                <w:top w:val="none" w:sz="0" w:space="0" w:color="auto"/>
                <w:left w:val="none" w:sz="0" w:space="0" w:color="auto"/>
                <w:bottom w:val="none" w:sz="0" w:space="0" w:color="auto"/>
                <w:right w:val="none" w:sz="0" w:space="0" w:color="auto"/>
              </w:divBdr>
              <w:divsChild>
                <w:div w:id="894050090">
                  <w:marLeft w:val="0"/>
                  <w:marRight w:val="0"/>
                  <w:marTop w:val="0"/>
                  <w:marBottom w:val="0"/>
                  <w:divBdr>
                    <w:top w:val="none" w:sz="0" w:space="0" w:color="auto"/>
                    <w:left w:val="none" w:sz="0" w:space="0" w:color="auto"/>
                    <w:bottom w:val="none" w:sz="0" w:space="0" w:color="auto"/>
                    <w:right w:val="none" w:sz="0" w:space="0" w:color="auto"/>
                  </w:divBdr>
                  <w:divsChild>
                    <w:div w:id="79259214">
                      <w:marLeft w:val="0"/>
                      <w:marRight w:val="0"/>
                      <w:marTop w:val="0"/>
                      <w:marBottom w:val="300"/>
                      <w:divBdr>
                        <w:top w:val="none" w:sz="0" w:space="0" w:color="auto"/>
                        <w:left w:val="none" w:sz="0" w:space="0" w:color="auto"/>
                        <w:bottom w:val="none" w:sz="0" w:space="0" w:color="auto"/>
                        <w:right w:val="none" w:sz="0" w:space="0" w:color="auto"/>
                      </w:divBdr>
                      <w:divsChild>
                        <w:div w:id="617415884">
                          <w:marLeft w:val="0"/>
                          <w:marRight w:val="0"/>
                          <w:marTop w:val="0"/>
                          <w:marBottom w:val="0"/>
                          <w:divBdr>
                            <w:top w:val="none" w:sz="0" w:space="0" w:color="auto"/>
                            <w:left w:val="none" w:sz="0" w:space="0" w:color="auto"/>
                            <w:bottom w:val="none" w:sz="0" w:space="0" w:color="auto"/>
                            <w:right w:val="none" w:sz="0" w:space="0" w:color="auto"/>
                          </w:divBdr>
                          <w:divsChild>
                            <w:div w:id="159085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133940">
                      <w:marLeft w:val="0"/>
                      <w:marRight w:val="0"/>
                      <w:marTop w:val="0"/>
                      <w:marBottom w:val="0"/>
                      <w:divBdr>
                        <w:top w:val="none" w:sz="0" w:space="0" w:color="auto"/>
                        <w:left w:val="none" w:sz="0" w:space="0" w:color="auto"/>
                        <w:bottom w:val="none" w:sz="0" w:space="0" w:color="auto"/>
                        <w:right w:val="none" w:sz="0" w:space="0" w:color="auto"/>
                      </w:divBdr>
                      <w:divsChild>
                        <w:div w:id="198470334">
                          <w:marLeft w:val="0"/>
                          <w:marRight w:val="0"/>
                          <w:marTop w:val="0"/>
                          <w:marBottom w:val="0"/>
                          <w:divBdr>
                            <w:top w:val="none" w:sz="0" w:space="0" w:color="auto"/>
                            <w:left w:val="none" w:sz="0" w:space="0" w:color="auto"/>
                            <w:bottom w:val="none" w:sz="0" w:space="0" w:color="auto"/>
                            <w:right w:val="none" w:sz="0" w:space="0" w:color="auto"/>
                          </w:divBdr>
                          <w:divsChild>
                            <w:div w:id="1976793797">
                              <w:marLeft w:val="0"/>
                              <w:marRight w:val="0"/>
                              <w:marTop w:val="0"/>
                              <w:marBottom w:val="0"/>
                              <w:divBdr>
                                <w:top w:val="none" w:sz="0" w:space="0" w:color="auto"/>
                                <w:left w:val="none" w:sz="0" w:space="0" w:color="auto"/>
                                <w:bottom w:val="none" w:sz="0" w:space="0" w:color="auto"/>
                                <w:right w:val="none" w:sz="0" w:space="0" w:color="auto"/>
                              </w:divBdr>
                              <w:divsChild>
                                <w:div w:id="1973629550">
                                  <w:marLeft w:val="0"/>
                                  <w:marRight w:val="0"/>
                                  <w:marTop w:val="0"/>
                                  <w:marBottom w:val="0"/>
                                  <w:divBdr>
                                    <w:top w:val="none" w:sz="0" w:space="0" w:color="auto"/>
                                    <w:left w:val="none" w:sz="0" w:space="0" w:color="auto"/>
                                    <w:bottom w:val="none" w:sz="0" w:space="0" w:color="auto"/>
                                    <w:right w:val="none" w:sz="0" w:space="0" w:color="auto"/>
                                  </w:divBdr>
                                  <w:divsChild>
                                    <w:div w:id="1906258470">
                                      <w:marLeft w:val="0"/>
                                      <w:marRight w:val="0"/>
                                      <w:marTop w:val="0"/>
                                      <w:marBottom w:val="0"/>
                                      <w:divBdr>
                                        <w:top w:val="none" w:sz="0" w:space="0" w:color="auto"/>
                                        <w:left w:val="none" w:sz="0" w:space="0" w:color="auto"/>
                                        <w:bottom w:val="none" w:sz="0" w:space="0" w:color="auto"/>
                                        <w:right w:val="none" w:sz="0" w:space="0" w:color="auto"/>
                                      </w:divBdr>
                                    </w:div>
                                  </w:divsChild>
                                </w:div>
                                <w:div w:id="1823545634">
                                  <w:marLeft w:val="0"/>
                                  <w:marRight w:val="0"/>
                                  <w:marTop w:val="0"/>
                                  <w:marBottom w:val="0"/>
                                  <w:divBdr>
                                    <w:top w:val="none" w:sz="0" w:space="0" w:color="auto"/>
                                    <w:left w:val="none" w:sz="0" w:space="0" w:color="auto"/>
                                    <w:bottom w:val="none" w:sz="0" w:space="0" w:color="auto"/>
                                    <w:right w:val="none" w:sz="0" w:space="0" w:color="auto"/>
                                  </w:divBdr>
                                  <w:divsChild>
                                    <w:div w:id="943608927">
                                      <w:marLeft w:val="0"/>
                                      <w:marRight w:val="0"/>
                                      <w:marTop w:val="0"/>
                                      <w:marBottom w:val="0"/>
                                      <w:divBdr>
                                        <w:top w:val="none" w:sz="0" w:space="0" w:color="auto"/>
                                        <w:left w:val="none" w:sz="0" w:space="0" w:color="auto"/>
                                        <w:bottom w:val="none" w:sz="0" w:space="0" w:color="auto"/>
                                        <w:right w:val="none" w:sz="0" w:space="0" w:color="auto"/>
                                      </w:divBdr>
                                    </w:div>
                                  </w:divsChild>
                                </w:div>
                                <w:div w:id="1399665130">
                                  <w:marLeft w:val="0"/>
                                  <w:marRight w:val="0"/>
                                  <w:marTop w:val="0"/>
                                  <w:marBottom w:val="0"/>
                                  <w:divBdr>
                                    <w:top w:val="none" w:sz="0" w:space="0" w:color="auto"/>
                                    <w:left w:val="none" w:sz="0" w:space="0" w:color="auto"/>
                                    <w:bottom w:val="none" w:sz="0" w:space="0" w:color="auto"/>
                                    <w:right w:val="none" w:sz="0" w:space="0" w:color="auto"/>
                                  </w:divBdr>
                                  <w:divsChild>
                                    <w:div w:id="1332949418">
                                      <w:marLeft w:val="0"/>
                                      <w:marRight w:val="0"/>
                                      <w:marTop w:val="0"/>
                                      <w:marBottom w:val="0"/>
                                      <w:divBdr>
                                        <w:top w:val="none" w:sz="0" w:space="0" w:color="auto"/>
                                        <w:left w:val="none" w:sz="0" w:space="0" w:color="auto"/>
                                        <w:bottom w:val="none" w:sz="0" w:space="0" w:color="auto"/>
                                        <w:right w:val="none" w:sz="0" w:space="0" w:color="auto"/>
                                      </w:divBdr>
                                    </w:div>
                                  </w:divsChild>
                                </w:div>
                                <w:div w:id="592402173">
                                  <w:marLeft w:val="0"/>
                                  <w:marRight w:val="0"/>
                                  <w:marTop w:val="0"/>
                                  <w:marBottom w:val="0"/>
                                  <w:divBdr>
                                    <w:top w:val="none" w:sz="0" w:space="0" w:color="auto"/>
                                    <w:left w:val="none" w:sz="0" w:space="0" w:color="auto"/>
                                    <w:bottom w:val="none" w:sz="0" w:space="0" w:color="auto"/>
                                    <w:right w:val="none" w:sz="0" w:space="0" w:color="auto"/>
                                  </w:divBdr>
                                  <w:divsChild>
                                    <w:div w:id="1899628796">
                                      <w:marLeft w:val="0"/>
                                      <w:marRight w:val="0"/>
                                      <w:marTop w:val="0"/>
                                      <w:marBottom w:val="0"/>
                                      <w:divBdr>
                                        <w:top w:val="none" w:sz="0" w:space="0" w:color="auto"/>
                                        <w:left w:val="none" w:sz="0" w:space="0" w:color="auto"/>
                                        <w:bottom w:val="none" w:sz="0" w:space="0" w:color="auto"/>
                                        <w:right w:val="none" w:sz="0" w:space="0" w:color="auto"/>
                                      </w:divBdr>
                                    </w:div>
                                  </w:divsChild>
                                </w:div>
                                <w:div w:id="138498537">
                                  <w:marLeft w:val="0"/>
                                  <w:marRight w:val="0"/>
                                  <w:marTop w:val="0"/>
                                  <w:marBottom w:val="0"/>
                                  <w:divBdr>
                                    <w:top w:val="none" w:sz="0" w:space="0" w:color="auto"/>
                                    <w:left w:val="none" w:sz="0" w:space="0" w:color="auto"/>
                                    <w:bottom w:val="none" w:sz="0" w:space="0" w:color="auto"/>
                                    <w:right w:val="none" w:sz="0" w:space="0" w:color="auto"/>
                                  </w:divBdr>
                                  <w:divsChild>
                                    <w:div w:id="1557275767">
                                      <w:marLeft w:val="0"/>
                                      <w:marRight w:val="0"/>
                                      <w:marTop w:val="0"/>
                                      <w:marBottom w:val="0"/>
                                      <w:divBdr>
                                        <w:top w:val="none" w:sz="0" w:space="0" w:color="auto"/>
                                        <w:left w:val="none" w:sz="0" w:space="0" w:color="auto"/>
                                        <w:bottom w:val="none" w:sz="0" w:space="0" w:color="auto"/>
                                        <w:right w:val="none" w:sz="0" w:space="0" w:color="auto"/>
                                      </w:divBdr>
                                    </w:div>
                                  </w:divsChild>
                                </w:div>
                                <w:div w:id="1652098875">
                                  <w:marLeft w:val="0"/>
                                  <w:marRight w:val="0"/>
                                  <w:marTop w:val="0"/>
                                  <w:marBottom w:val="0"/>
                                  <w:divBdr>
                                    <w:top w:val="none" w:sz="0" w:space="0" w:color="auto"/>
                                    <w:left w:val="none" w:sz="0" w:space="0" w:color="auto"/>
                                    <w:bottom w:val="none" w:sz="0" w:space="0" w:color="auto"/>
                                    <w:right w:val="none" w:sz="0" w:space="0" w:color="auto"/>
                                  </w:divBdr>
                                  <w:divsChild>
                                    <w:div w:id="983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6863391">
          <w:marLeft w:val="0"/>
          <w:marRight w:val="0"/>
          <w:marTop w:val="0"/>
          <w:marBottom w:val="0"/>
          <w:divBdr>
            <w:top w:val="none" w:sz="0" w:space="0" w:color="auto"/>
            <w:left w:val="none" w:sz="0" w:space="0" w:color="auto"/>
            <w:bottom w:val="none" w:sz="0" w:space="0" w:color="auto"/>
            <w:right w:val="none" w:sz="0" w:space="0" w:color="auto"/>
          </w:divBdr>
          <w:divsChild>
            <w:div w:id="772046340">
              <w:marLeft w:val="0"/>
              <w:marRight w:val="0"/>
              <w:marTop w:val="0"/>
              <w:marBottom w:val="0"/>
              <w:divBdr>
                <w:top w:val="none" w:sz="0" w:space="0" w:color="auto"/>
                <w:left w:val="none" w:sz="0" w:space="0" w:color="auto"/>
                <w:bottom w:val="none" w:sz="0" w:space="0" w:color="auto"/>
                <w:right w:val="none" w:sz="0" w:space="0" w:color="auto"/>
              </w:divBdr>
              <w:divsChild>
                <w:div w:id="887230536">
                  <w:marLeft w:val="0"/>
                  <w:marRight w:val="0"/>
                  <w:marTop w:val="0"/>
                  <w:marBottom w:val="0"/>
                  <w:divBdr>
                    <w:top w:val="none" w:sz="0" w:space="0" w:color="auto"/>
                    <w:left w:val="none" w:sz="0" w:space="0" w:color="auto"/>
                    <w:bottom w:val="none" w:sz="0" w:space="0" w:color="auto"/>
                    <w:right w:val="none" w:sz="0" w:space="0" w:color="auto"/>
                  </w:divBdr>
                  <w:divsChild>
                    <w:div w:id="1886410512">
                      <w:marLeft w:val="0"/>
                      <w:marRight w:val="0"/>
                      <w:marTop w:val="0"/>
                      <w:marBottom w:val="300"/>
                      <w:divBdr>
                        <w:top w:val="none" w:sz="0" w:space="0" w:color="auto"/>
                        <w:left w:val="none" w:sz="0" w:space="0" w:color="auto"/>
                        <w:bottom w:val="none" w:sz="0" w:space="0" w:color="auto"/>
                        <w:right w:val="none" w:sz="0" w:space="0" w:color="auto"/>
                      </w:divBdr>
                      <w:divsChild>
                        <w:div w:id="75001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007594">
      <w:bodyDiv w:val="1"/>
      <w:marLeft w:val="0"/>
      <w:marRight w:val="0"/>
      <w:marTop w:val="0"/>
      <w:marBottom w:val="0"/>
      <w:divBdr>
        <w:top w:val="none" w:sz="0" w:space="0" w:color="auto"/>
        <w:left w:val="none" w:sz="0" w:space="0" w:color="auto"/>
        <w:bottom w:val="none" w:sz="0" w:space="0" w:color="auto"/>
        <w:right w:val="none" w:sz="0" w:space="0" w:color="auto"/>
      </w:divBdr>
    </w:div>
    <w:div w:id="1110517040">
      <w:bodyDiv w:val="1"/>
      <w:marLeft w:val="0"/>
      <w:marRight w:val="0"/>
      <w:marTop w:val="0"/>
      <w:marBottom w:val="0"/>
      <w:divBdr>
        <w:top w:val="none" w:sz="0" w:space="0" w:color="auto"/>
        <w:left w:val="none" w:sz="0" w:space="0" w:color="auto"/>
        <w:bottom w:val="none" w:sz="0" w:space="0" w:color="auto"/>
        <w:right w:val="none" w:sz="0" w:space="0" w:color="auto"/>
      </w:divBdr>
    </w:div>
    <w:div w:id="1113480669">
      <w:bodyDiv w:val="1"/>
      <w:marLeft w:val="0"/>
      <w:marRight w:val="0"/>
      <w:marTop w:val="0"/>
      <w:marBottom w:val="0"/>
      <w:divBdr>
        <w:top w:val="none" w:sz="0" w:space="0" w:color="auto"/>
        <w:left w:val="none" w:sz="0" w:space="0" w:color="auto"/>
        <w:bottom w:val="none" w:sz="0" w:space="0" w:color="auto"/>
        <w:right w:val="none" w:sz="0" w:space="0" w:color="auto"/>
      </w:divBdr>
    </w:div>
    <w:div w:id="1119032706">
      <w:bodyDiv w:val="1"/>
      <w:marLeft w:val="0"/>
      <w:marRight w:val="0"/>
      <w:marTop w:val="0"/>
      <w:marBottom w:val="0"/>
      <w:divBdr>
        <w:top w:val="none" w:sz="0" w:space="0" w:color="auto"/>
        <w:left w:val="none" w:sz="0" w:space="0" w:color="auto"/>
        <w:bottom w:val="none" w:sz="0" w:space="0" w:color="auto"/>
        <w:right w:val="none" w:sz="0" w:space="0" w:color="auto"/>
      </w:divBdr>
    </w:div>
    <w:div w:id="1120341896">
      <w:bodyDiv w:val="1"/>
      <w:marLeft w:val="0"/>
      <w:marRight w:val="0"/>
      <w:marTop w:val="0"/>
      <w:marBottom w:val="0"/>
      <w:divBdr>
        <w:top w:val="none" w:sz="0" w:space="0" w:color="auto"/>
        <w:left w:val="none" w:sz="0" w:space="0" w:color="auto"/>
        <w:bottom w:val="none" w:sz="0" w:space="0" w:color="auto"/>
        <w:right w:val="none" w:sz="0" w:space="0" w:color="auto"/>
      </w:divBdr>
    </w:div>
    <w:div w:id="1121265775">
      <w:bodyDiv w:val="1"/>
      <w:marLeft w:val="0"/>
      <w:marRight w:val="0"/>
      <w:marTop w:val="0"/>
      <w:marBottom w:val="0"/>
      <w:divBdr>
        <w:top w:val="none" w:sz="0" w:space="0" w:color="auto"/>
        <w:left w:val="none" w:sz="0" w:space="0" w:color="auto"/>
        <w:bottom w:val="none" w:sz="0" w:space="0" w:color="auto"/>
        <w:right w:val="none" w:sz="0" w:space="0" w:color="auto"/>
      </w:divBdr>
    </w:div>
    <w:div w:id="1127972200">
      <w:bodyDiv w:val="1"/>
      <w:marLeft w:val="0"/>
      <w:marRight w:val="0"/>
      <w:marTop w:val="0"/>
      <w:marBottom w:val="0"/>
      <w:divBdr>
        <w:top w:val="none" w:sz="0" w:space="0" w:color="auto"/>
        <w:left w:val="none" w:sz="0" w:space="0" w:color="auto"/>
        <w:bottom w:val="none" w:sz="0" w:space="0" w:color="auto"/>
        <w:right w:val="none" w:sz="0" w:space="0" w:color="auto"/>
      </w:divBdr>
    </w:div>
    <w:div w:id="1128667872">
      <w:bodyDiv w:val="1"/>
      <w:marLeft w:val="0"/>
      <w:marRight w:val="0"/>
      <w:marTop w:val="0"/>
      <w:marBottom w:val="0"/>
      <w:divBdr>
        <w:top w:val="none" w:sz="0" w:space="0" w:color="auto"/>
        <w:left w:val="none" w:sz="0" w:space="0" w:color="auto"/>
        <w:bottom w:val="none" w:sz="0" w:space="0" w:color="auto"/>
        <w:right w:val="none" w:sz="0" w:space="0" w:color="auto"/>
      </w:divBdr>
    </w:div>
    <w:div w:id="1130242896">
      <w:bodyDiv w:val="1"/>
      <w:marLeft w:val="0"/>
      <w:marRight w:val="0"/>
      <w:marTop w:val="0"/>
      <w:marBottom w:val="0"/>
      <w:divBdr>
        <w:top w:val="none" w:sz="0" w:space="0" w:color="auto"/>
        <w:left w:val="none" w:sz="0" w:space="0" w:color="auto"/>
        <w:bottom w:val="none" w:sz="0" w:space="0" w:color="auto"/>
        <w:right w:val="none" w:sz="0" w:space="0" w:color="auto"/>
      </w:divBdr>
    </w:div>
    <w:div w:id="1130250028">
      <w:bodyDiv w:val="1"/>
      <w:marLeft w:val="0"/>
      <w:marRight w:val="0"/>
      <w:marTop w:val="0"/>
      <w:marBottom w:val="0"/>
      <w:divBdr>
        <w:top w:val="none" w:sz="0" w:space="0" w:color="auto"/>
        <w:left w:val="none" w:sz="0" w:space="0" w:color="auto"/>
        <w:bottom w:val="none" w:sz="0" w:space="0" w:color="auto"/>
        <w:right w:val="none" w:sz="0" w:space="0" w:color="auto"/>
      </w:divBdr>
    </w:div>
    <w:div w:id="1130588050">
      <w:bodyDiv w:val="1"/>
      <w:marLeft w:val="0"/>
      <w:marRight w:val="0"/>
      <w:marTop w:val="0"/>
      <w:marBottom w:val="0"/>
      <w:divBdr>
        <w:top w:val="none" w:sz="0" w:space="0" w:color="auto"/>
        <w:left w:val="none" w:sz="0" w:space="0" w:color="auto"/>
        <w:bottom w:val="none" w:sz="0" w:space="0" w:color="auto"/>
        <w:right w:val="none" w:sz="0" w:space="0" w:color="auto"/>
      </w:divBdr>
    </w:div>
    <w:div w:id="1138108295">
      <w:bodyDiv w:val="1"/>
      <w:marLeft w:val="0"/>
      <w:marRight w:val="0"/>
      <w:marTop w:val="0"/>
      <w:marBottom w:val="0"/>
      <w:divBdr>
        <w:top w:val="none" w:sz="0" w:space="0" w:color="auto"/>
        <w:left w:val="none" w:sz="0" w:space="0" w:color="auto"/>
        <w:bottom w:val="none" w:sz="0" w:space="0" w:color="auto"/>
        <w:right w:val="none" w:sz="0" w:space="0" w:color="auto"/>
      </w:divBdr>
    </w:div>
    <w:div w:id="1139221799">
      <w:bodyDiv w:val="1"/>
      <w:marLeft w:val="0"/>
      <w:marRight w:val="0"/>
      <w:marTop w:val="0"/>
      <w:marBottom w:val="0"/>
      <w:divBdr>
        <w:top w:val="none" w:sz="0" w:space="0" w:color="auto"/>
        <w:left w:val="none" w:sz="0" w:space="0" w:color="auto"/>
        <w:bottom w:val="none" w:sz="0" w:space="0" w:color="auto"/>
        <w:right w:val="none" w:sz="0" w:space="0" w:color="auto"/>
      </w:divBdr>
    </w:div>
    <w:div w:id="1141001035">
      <w:bodyDiv w:val="1"/>
      <w:marLeft w:val="0"/>
      <w:marRight w:val="0"/>
      <w:marTop w:val="0"/>
      <w:marBottom w:val="0"/>
      <w:divBdr>
        <w:top w:val="none" w:sz="0" w:space="0" w:color="auto"/>
        <w:left w:val="none" w:sz="0" w:space="0" w:color="auto"/>
        <w:bottom w:val="none" w:sz="0" w:space="0" w:color="auto"/>
        <w:right w:val="none" w:sz="0" w:space="0" w:color="auto"/>
      </w:divBdr>
    </w:div>
    <w:div w:id="1143043669">
      <w:bodyDiv w:val="1"/>
      <w:marLeft w:val="0"/>
      <w:marRight w:val="0"/>
      <w:marTop w:val="0"/>
      <w:marBottom w:val="0"/>
      <w:divBdr>
        <w:top w:val="none" w:sz="0" w:space="0" w:color="auto"/>
        <w:left w:val="none" w:sz="0" w:space="0" w:color="auto"/>
        <w:bottom w:val="none" w:sz="0" w:space="0" w:color="auto"/>
        <w:right w:val="none" w:sz="0" w:space="0" w:color="auto"/>
      </w:divBdr>
    </w:div>
    <w:div w:id="1145511048">
      <w:bodyDiv w:val="1"/>
      <w:marLeft w:val="0"/>
      <w:marRight w:val="0"/>
      <w:marTop w:val="0"/>
      <w:marBottom w:val="0"/>
      <w:divBdr>
        <w:top w:val="none" w:sz="0" w:space="0" w:color="auto"/>
        <w:left w:val="none" w:sz="0" w:space="0" w:color="auto"/>
        <w:bottom w:val="none" w:sz="0" w:space="0" w:color="auto"/>
        <w:right w:val="none" w:sz="0" w:space="0" w:color="auto"/>
      </w:divBdr>
    </w:div>
    <w:div w:id="1148519105">
      <w:bodyDiv w:val="1"/>
      <w:marLeft w:val="0"/>
      <w:marRight w:val="0"/>
      <w:marTop w:val="0"/>
      <w:marBottom w:val="0"/>
      <w:divBdr>
        <w:top w:val="none" w:sz="0" w:space="0" w:color="auto"/>
        <w:left w:val="none" w:sz="0" w:space="0" w:color="auto"/>
        <w:bottom w:val="none" w:sz="0" w:space="0" w:color="auto"/>
        <w:right w:val="none" w:sz="0" w:space="0" w:color="auto"/>
      </w:divBdr>
    </w:div>
    <w:div w:id="1149245823">
      <w:bodyDiv w:val="1"/>
      <w:marLeft w:val="0"/>
      <w:marRight w:val="0"/>
      <w:marTop w:val="0"/>
      <w:marBottom w:val="0"/>
      <w:divBdr>
        <w:top w:val="none" w:sz="0" w:space="0" w:color="auto"/>
        <w:left w:val="none" w:sz="0" w:space="0" w:color="auto"/>
        <w:bottom w:val="none" w:sz="0" w:space="0" w:color="auto"/>
        <w:right w:val="none" w:sz="0" w:space="0" w:color="auto"/>
      </w:divBdr>
    </w:div>
    <w:div w:id="1150026847">
      <w:bodyDiv w:val="1"/>
      <w:marLeft w:val="0"/>
      <w:marRight w:val="0"/>
      <w:marTop w:val="0"/>
      <w:marBottom w:val="0"/>
      <w:divBdr>
        <w:top w:val="none" w:sz="0" w:space="0" w:color="auto"/>
        <w:left w:val="none" w:sz="0" w:space="0" w:color="auto"/>
        <w:bottom w:val="none" w:sz="0" w:space="0" w:color="auto"/>
        <w:right w:val="none" w:sz="0" w:space="0" w:color="auto"/>
      </w:divBdr>
    </w:div>
    <w:div w:id="1153565239">
      <w:bodyDiv w:val="1"/>
      <w:marLeft w:val="0"/>
      <w:marRight w:val="0"/>
      <w:marTop w:val="0"/>
      <w:marBottom w:val="0"/>
      <w:divBdr>
        <w:top w:val="none" w:sz="0" w:space="0" w:color="auto"/>
        <w:left w:val="none" w:sz="0" w:space="0" w:color="auto"/>
        <w:bottom w:val="none" w:sz="0" w:space="0" w:color="auto"/>
        <w:right w:val="none" w:sz="0" w:space="0" w:color="auto"/>
      </w:divBdr>
    </w:div>
    <w:div w:id="1158962496">
      <w:bodyDiv w:val="1"/>
      <w:marLeft w:val="0"/>
      <w:marRight w:val="0"/>
      <w:marTop w:val="0"/>
      <w:marBottom w:val="0"/>
      <w:divBdr>
        <w:top w:val="none" w:sz="0" w:space="0" w:color="auto"/>
        <w:left w:val="none" w:sz="0" w:space="0" w:color="auto"/>
        <w:bottom w:val="none" w:sz="0" w:space="0" w:color="auto"/>
        <w:right w:val="none" w:sz="0" w:space="0" w:color="auto"/>
      </w:divBdr>
    </w:div>
    <w:div w:id="1158964218">
      <w:bodyDiv w:val="1"/>
      <w:marLeft w:val="0"/>
      <w:marRight w:val="0"/>
      <w:marTop w:val="0"/>
      <w:marBottom w:val="0"/>
      <w:divBdr>
        <w:top w:val="none" w:sz="0" w:space="0" w:color="auto"/>
        <w:left w:val="none" w:sz="0" w:space="0" w:color="auto"/>
        <w:bottom w:val="none" w:sz="0" w:space="0" w:color="auto"/>
        <w:right w:val="none" w:sz="0" w:space="0" w:color="auto"/>
      </w:divBdr>
    </w:div>
    <w:div w:id="1164247374">
      <w:bodyDiv w:val="1"/>
      <w:marLeft w:val="0"/>
      <w:marRight w:val="0"/>
      <w:marTop w:val="0"/>
      <w:marBottom w:val="0"/>
      <w:divBdr>
        <w:top w:val="none" w:sz="0" w:space="0" w:color="auto"/>
        <w:left w:val="none" w:sz="0" w:space="0" w:color="auto"/>
        <w:bottom w:val="none" w:sz="0" w:space="0" w:color="auto"/>
        <w:right w:val="none" w:sz="0" w:space="0" w:color="auto"/>
      </w:divBdr>
    </w:div>
    <w:div w:id="1164279259">
      <w:bodyDiv w:val="1"/>
      <w:marLeft w:val="0"/>
      <w:marRight w:val="0"/>
      <w:marTop w:val="0"/>
      <w:marBottom w:val="0"/>
      <w:divBdr>
        <w:top w:val="none" w:sz="0" w:space="0" w:color="auto"/>
        <w:left w:val="none" w:sz="0" w:space="0" w:color="auto"/>
        <w:bottom w:val="none" w:sz="0" w:space="0" w:color="auto"/>
        <w:right w:val="none" w:sz="0" w:space="0" w:color="auto"/>
      </w:divBdr>
    </w:div>
    <w:div w:id="1164321815">
      <w:bodyDiv w:val="1"/>
      <w:marLeft w:val="0"/>
      <w:marRight w:val="0"/>
      <w:marTop w:val="0"/>
      <w:marBottom w:val="0"/>
      <w:divBdr>
        <w:top w:val="none" w:sz="0" w:space="0" w:color="auto"/>
        <w:left w:val="none" w:sz="0" w:space="0" w:color="auto"/>
        <w:bottom w:val="none" w:sz="0" w:space="0" w:color="auto"/>
        <w:right w:val="none" w:sz="0" w:space="0" w:color="auto"/>
      </w:divBdr>
    </w:div>
    <w:div w:id="1166289580">
      <w:bodyDiv w:val="1"/>
      <w:marLeft w:val="0"/>
      <w:marRight w:val="0"/>
      <w:marTop w:val="0"/>
      <w:marBottom w:val="0"/>
      <w:divBdr>
        <w:top w:val="none" w:sz="0" w:space="0" w:color="auto"/>
        <w:left w:val="none" w:sz="0" w:space="0" w:color="auto"/>
        <w:bottom w:val="none" w:sz="0" w:space="0" w:color="auto"/>
        <w:right w:val="none" w:sz="0" w:space="0" w:color="auto"/>
      </w:divBdr>
    </w:div>
    <w:div w:id="1167550941">
      <w:bodyDiv w:val="1"/>
      <w:marLeft w:val="0"/>
      <w:marRight w:val="0"/>
      <w:marTop w:val="0"/>
      <w:marBottom w:val="0"/>
      <w:divBdr>
        <w:top w:val="none" w:sz="0" w:space="0" w:color="auto"/>
        <w:left w:val="none" w:sz="0" w:space="0" w:color="auto"/>
        <w:bottom w:val="none" w:sz="0" w:space="0" w:color="auto"/>
        <w:right w:val="none" w:sz="0" w:space="0" w:color="auto"/>
      </w:divBdr>
    </w:div>
    <w:div w:id="1167670316">
      <w:bodyDiv w:val="1"/>
      <w:marLeft w:val="0"/>
      <w:marRight w:val="0"/>
      <w:marTop w:val="0"/>
      <w:marBottom w:val="0"/>
      <w:divBdr>
        <w:top w:val="none" w:sz="0" w:space="0" w:color="auto"/>
        <w:left w:val="none" w:sz="0" w:space="0" w:color="auto"/>
        <w:bottom w:val="none" w:sz="0" w:space="0" w:color="auto"/>
        <w:right w:val="none" w:sz="0" w:space="0" w:color="auto"/>
      </w:divBdr>
    </w:div>
    <w:div w:id="1168206117">
      <w:bodyDiv w:val="1"/>
      <w:marLeft w:val="0"/>
      <w:marRight w:val="0"/>
      <w:marTop w:val="0"/>
      <w:marBottom w:val="0"/>
      <w:divBdr>
        <w:top w:val="none" w:sz="0" w:space="0" w:color="auto"/>
        <w:left w:val="none" w:sz="0" w:space="0" w:color="auto"/>
        <w:bottom w:val="none" w:sz="0" w:space="0" w:color="auto"/>
        <w:right w:val="none" w:sz="0" w:space="0" w:color="auto"/>
      </w:divBdr>
    </w:div>
    <w:div w:id="1172066347">
      <w:bodyDiv w:val="1"/>
      <w:marLeft w:val="0"/>
      <w:marRight w:val="0"/>
      <w:marTop w:val="0"/>
      <w:marBottom w:val="0"/>
      <w:divBdr>
        <w:top w:val="none" w:sz="0" w:space="0" w:color="auto"/>
        <w:left w:val="none" w:sz="0" w:space="0" w:color="auto"/>
        <w:bottom w:val="none" w:sz="0" w:space="0" w:color="auto"/>
        <w:right w:val="none" w:sz="0" w:space="0" w:color="auto"/>
      </w:divBdr>
    </w:div>
    <w:div w:id="1172137207">
      <w:bodyDiv w:val="1"/>
      <w:marLeft w:val="0"/>
      <w:marRight w:val="0"/>
      <w:marTop w:val="0"/>
      <w:marBottom w:val="0"/>
      <w:divBdr>
        <w:top w:val="none" w:sz="0" w:space="0" w:color="auto"/>
        <w:left w:val="none" w:sz="0" w:space="0" w:color="auto"/>
        <w:bottom w:val="none" w:sz="0" w:space="0" w:color="auto"/>
        <w:right w:val="none" w:sz="0" w:space="0" w:color="auto"/>
      </w:divBdr>
    </w:div>
    <w:div w:id="1173032750">
      <w:bodyDiv w:val="1"/>
      <w:marLeft w:val="0"/>
      <w:marRight w:val="0"/>
      <w:marTop w:val="0"/>
      <w:marBottom w:val="0"/>
      <w:divBdr>
        <w:top w:val="none" w:sz="0" w:space="0" w:color="auto"/>
        <w:left w:val="none" w:sz="0" w:space="0" w:color="auto"/>
        <w:bottom w:val="none" w:sz="0" w:space="0" w:color="auto"/>
        <w:right w:val="none" w:sz="0" w:space="0" w:color="auto"/>
      </w:divBdr>
    </w:div>
    <w:div w:id="1175925359">
      <w:bodyDiv w:val="1"/>
      <w:marLeft w:val="0"/>
      <w:marRight w:val="0"/>
      <w:marTop w:val="0"/>
      <w:marBottom w:val="0"/>
      <w:divBdr>
        <w:top w:val="none" w:sz="0" w:space="0" w:color="auto"/>
        <w:left w:val="none" w:sz="0" w:space="0" w:color="auto"/>
        <w:bottom w:val="none" w:sz="0" w:space="0" w:color="auto"/>
        <w:right w:val="none" w:sz="0" w:space="0" w:color="auto"/>
      </w:divBdr>
    </w:div>
    <w:div w:id="1177035664">
      <w:bodyDiv w:val="1"/>
      <w:marLeft w:val="0"/>
      <w:marRight w:val="0"/>
      <w:marTop w:val="0"/>
      <w:marBottom w:val="0"/>
      <w:divBdr>
        <w:top w:val="none" w:sz="0" w:space="0" w:color="auto"/>
        <w:left w:val="none" w:sz="0" w:space="0" w:color="auto"/>
        <w:bottom w:val="none" w:sz="0" w:space="0" w:color="auto"/>
        <w:right w:val="none" w:sz="0" w:space="0" w:color="auto"/>
      </w:divBdr>
    </w:div>
    <w:div w:id="1178541042">
      <w:bodyDiv w:val="1"/>
      <w:marLeft w:val="0"/>
      <w:marRight w:val="0"/>
      <w:marTop w:val="0"/>
      <w:marBottom w:val="0"/>
      <w:divBdr>
        <w:top w:val="none" w:sz="0" w:space="0" w:color="auto"/>
        <w:left w:val="none" w:sz="0" w:space="0" w:color="auto"/>
        <w:bottom w:val="none" w:sz="0" w:space="0" w:color="auto"/>
        <w:right w:val="none" w:sz="0" w:space="0" w:color="auto"/>
      </w:divBdr>
    </w:div>
    <w:div w:id="1179078023">
      <w:bodyDiv w:val="1"/>
      <w:marLeft w:val="0"/>
      <w:marRight w:val="0"/>
      <w:marTop w:val="0"/>
      <w:marBottom w:val="0"/>
      <w:divBdr>
        <w:top w:val="none" w:sz="0" w:space="0" w:color="auto"/>
        <w:left w:val="none" w:sz="0" w:space="0" w:color="auto"/>
        <w:bottom w:val="none" w:sz="0" w:space="0" w:color="auto"/>
        <w:right w:val="none" w:sz="0" w:space="0" w:color="auto"/>
      </w:divBdr>
    </w:div>
    <w:div w:id="1181235393">
      <w:bodyDiv w:val="1"/>
      <w:marLeft w:val="0"/>
      <w:marRight w:val="0"/>
      <w:marTop w:val="0"/>
      <w:marBottom w:val="0"/>
      <w:divBdr>
        <w:top w:val="none" w:sz="0" w:space="0" w:color="auto"/>
        <w:left w:val="none" w:sz="0" w:space="0" w:color="auto"/>
        <w:bottom w:val="none" w:sz="0" w:space="0" w:color="auto"/>
        <w:right w:val="none" w:sz="0" w:space="0" w:color="auto"/>
      </w:divBdr>
    </w:div>
    <w:div w:id="1181316834">
      <w:bodyDiv w:val="1"/>
      <w:marLeft w:val="0"/>
      <w:marRight w:val="0"/>
      <w:marTop w:val="0"/>
      <w:marBottom w:val="0"/>
      <w:divBdr>
        <w:top w:val="none" w:sz="0" w:space="0" w:color="auto"/>
        <w:left w:val="none" w:sz="0" w:space="0" w:color="auto"/>
        <w:bottom w:val="none" w:sz="0" w:space="0" w:color="auto"/>
        <w:right w:val="none" w:sz="0" w:space="0" w:color="auto"/>
      </w:divBdr>
    </w:div>
    <w:div w:id="1181435518">
      <w:bodyDiv w:val="1"/>
      <w:marLeft w:val="0"/>
      <w:marRight w:val="0"/>
      <w:marTop w:val="0"/>
      <w:marBottom w:val="0"/>
      <w:divBdr>
        <w:top w:val="none" w:sz="0" w:space="0" w:color="auto"/>
        <w:left w:val="none" w:sz="0" w:space="0" w:color="auto"/>
        <w:bottom w:val="none" w:sz="0" w:space="0" w:color="auto"/>
        <w:right w:val="none" w:sz="0" w:space="0" w:color="auto"/>
      </w:divBdr>
    </w:div>
    <w:div w:id="1181966704">
      <w:bodyDiv w:val="1"/>
      <w:marLeft w:val="0"/>
      <w:marRight w:val="0"/>
      <w:marTop w:val="0"/>
      <w:marBottom w:val="0"/>
      <w:divBdr>
        <w:top w:val="none" w:sz="0" w:space="0" w:color="auto"/>
        <w:left w:val="none" w:sz="0" w:space="0" w:color="auto"/>
        <w:bottom w:val="none" w:sz="0" w:space="0" w:color="auto"/>
        <w:right w:val="none" w:sz="0" w:space="0" w:color="auto"/>
      </w:divBdr>
    </w:div>
    <w:div w:id="1182165879">
      <w:bodyDiv w:val="1"/>
      <w:marLeft w:val="0"/>
      <w:marRight w:val="0"/>
      <w:marTop w:val="0"/>
      <w:marBottom w:val="0"/>
      <w:divBdr>
        <w:top w:val="none" w:sz="0" w:space="0" w:color="auto"/>
        <w:left w:val="none" w:sz="0" w:space="0" w:color="auto"/>
        <w:bottom w:val="none" w:sz="0" w:space="0" w:color="auto"/>
        <w:right w:val="none" w:sz="0" w:space="0" w:color="auto"/>
      </w:divBdr>
    </w:div>
    <w:div w:id="1182746472">
      <w:bodyDiv w:val="1"/>
      <w:marLeft w:val="0"/>
      <w:marRight w:val="0"/>
      <w:marTop w:val="0"/>
      <w:marBottom w:val="0"/>
      <w:divBdr>
        <w:top w:val="none" w:sz="0" w:space="0" w:color="auto"/>
        <w:left w:val="none" w:sz="0" w:space="0" w:color="auto"/>
        <w:bottom w:val="none" w:sz="0" w:space="0" w:color="auto"/>
        <w:right w:val="none" w:sz="0" w:space="0" w:color="auto"/>
      </w:divBdr>
    </w:div>
    <w:div w:id="1182817751">
      <w:bodyDiv w:val="1"/>
      <w:marLeft w:val="0"/>
      <w:marRight w:val="0"/>
      <w:marTop w:val="0"/>
      <w:marBottom w:val="0"/>
      <w:divBdr>
        <w:top w:val="none" w:sz="0" w:space="0" w:color="auto"/>
        <w:left w:val="none" w:sz="0" w:space="0" w:color="auto"/>
        <w:bottom w:val="none" w:sz="0" w:space="0" w:color="auto"/>
        <w:right w:val="none" w:sz="0" w:space="0" w:color="auto"/>
      </w:divBdr>
    </w:div>
    <w:div w:id="1185704405">
      <w:bodyDiv w:val="1"/>
      <w:marLeft w:val="0"/>
      <w:marRight w:val="0"/>
      <w:marTop w:val="0"/>
      <w:marBottom w:val="0"/>
      <w:divBdr>
        <w:top w:val="none" w:sz="0" w:space="0" w:color="auto"/>
        <w:left w:val="none" w:sz="0" w:space="0" w:color="auto"/>
        <w:bottom w:val="none" w:sz="0" w:space="0" w:color="auto"/>
        <w:right w:val="none" w:sz="0" w:space="0" w:color="auto"/>
      </w:divBdr>
    </w:div>
    <w:div w:id="1186750327">
      <w:bodyDiv w:val="1"/>
      <w:marLeft w:val="0"/>
      <w:marRight w:val="0"/>
      <w:marTop w:val="0"/>
      <w:marBottom w:val="0"/>
      <w:divBdr>
        <w:top w:val="none" w:sz="0" w:space="0" w:color="auto"/>
        <w:left w:val="none" w:sz="0" w:space="0" w:color="auto"/>
        <w:bottom w:val="none" w:sz="0" w:space="0" w:color="auto"/>
        <w:right w:val="none" w:sz="0" w:space="0" w:color="auto"/>
      </w:divBdr>
    </w:div>
    <w:div w:id="1188366786">
      <w:bodyDiv w:val="1"/>
      <w:marLeft w:val="0"/>
      <w:marRight w:val="0"/>
      <w:marTop w:val="0"/>
      <w:marBottom w:val="0"/>
      <w:divBdr>
        <w:top w:val="none" w:sz="0" w:space="0" w:color="auto"/>
        <w:left w:val="none" w:sz="0" w:space="0" w:color="auto"/>
        <w:bottom w:val="none" w:sz="0" w:space="0" w:color="auto"/>
        <w:right w:val="none" w:sz="0" w:space="0" w:color="auto"/>
      </w:divBdr>
    </w:div>
    <w:div w:id="1190023382">
      <w:bodyDiv w:val="1"/>
      <w:marLeft w:val="0"/>
      <w:marRight w:val="0"/>
      <w:marTop w:val="0"/>
      <w:marBottom w:val="0"/>
      <w:divBdr>
        <w:top w:val="none" w:sz="0" w:space="0" w:color="auto"/>
        <w:left w:val="none" w:sz="0" w:space="0" w:color="auto"/>
        <w:bottom w:val="none" w:sz="0" w:space="0" w:color="auto"/>
        <w:right w:val="none" w:sz="0" w:space="0" w:color="auto"/>
      </w:divBdr>
    </w:div>
    <w:div w:id="1190266131">
      <w:bodyDiv w:val="1"/>
      <w:marLeft w:val="0"/>
      <w:marRight w:val="0"/>
      <w:marTop w:val="0"/>
      <w:marBottom w:val="0"/>
      <w:divBdr>
        <w:top w:val="none" w:sz="0" w:space="0" w:color="auto"/>
        <w:left w:val="none" w:sz="0" w:space="0" w:color="auto"/>
        <w:bottom w:val="none" w:sz="0" w:space="0" w:color="auto"/>
        <w:right w:val="none" w:sz="0" w:space="0" w:color="auto"/>
      </w:divBdr>
    </w:div>
    <w:div w:id="1192841558">
      <w:bodyDiv w:val="1"/>
      <w:marLeft w:val="0"/>
      <w:marRight w:val="0"/>
      <w:marTop w:val="0"/>
      <w:marBottom w:val="0"/>
      <w:divBdr>
        <w:top w:val="none" w:sz="0" w:space="0" w:color="auto"/>
        <w:left w:val="none" w:sz="0" w:space="0" w:color="auto"/>
        <w:bottom w:val="none" w:sz="0" w:space="0" w:color="auto"/>
        <w:right w:val="none" w:sz="0" w:space="0" w:color="auto"/>
      </w:divBdr>
    </w:div>
    <w:div w:id="1195577378">
      <w:bodyDiv w:val="1"/>
      <w:marLeft w:val="0"/>
      <w:marRight w:val="0"/>
      <w:marTop w:val="0"/>
      <w:marBottom w:val="0"/>
      <w:divBdr>
        <w:top w:val="none" w:sz="0" w:space="0" w:color="auto"/>
        <w:left w:val="none" w:sz="0" w:space="0" w:color="auto"/>
        <w:bottom w:val="none" w:sz="0" w:space="0" w:color="auto"/>
        <w:right w:val="none" w:sz="0" w:space="0" w:color="auto"/>
      </w:divBdr>
    </w:div>
    <w:div w:id="1197886075">
      <w:bodyDiv w:val="1"/>
      <w:marLeft w:val="0"/>
      <w:marRight w:val="0"/>
      <w:marTop w:val="0"/>
      <w:marBottom w:val="0"/>
      <w:divBdr>
        <w:top w:val="none" w:sz="0" w:space="0" w:color="auto"/>
        <w:left w:val="none" w:sz="0" w:space="0" w:color="auto"/>
        <w:bottom w:val="none" w:sz="0" w:space="0" w:color="auto"/>
        <w:right w:val="none" w:sz="0" w:space="0" w:color="auto"/>
      </w:divBdr>
    </w:div>
    <w:div w:id="1205286597">
      <w:bodyDiv w:val="1"/>
      <w:marLeft w:val="0"/>
      <w:marRight w:val="0"/>
      <w:marTop w:val="0"/>
      <w:marBottom w:val="0"/>
      <w:divBdr>
        <w:top w:val="none" w:sz="0" w:space="0" w:color="auto"/>
        <w:left w:val="none" w:sz="0" w:space="0" w:color="auto"/>
        <w:bottom w:val="none" w:sz="0" w:space="0" w:color="auto"/>
        <w:right w:val="none" w:sz="0" w:space="0" w:color="auto"/>
      </w:divBdr>
    </w:div>
    <w:div w:id="1207721757">
      <w:bodyDiv w:val="1"/>
      <w:marLeft w:val="0"/>
      <w:marRight w:val="0"/>
      <w:marTop w:val="0"/>
      <w:marBottom w:val="0"/>
      <w:divBdr>
        <w:top w:val="none" w:sz="0" w:space="0" w:color="auto"/>
        <w:left w:val="none" w:sz="0" w:space="0" w:color="auto"/>
        <w:bottom w:val="none" w:sz="0" w:space="0" w:color="auto"/>
        <w:right w:val="none" w:sz="0" w:space="0" w:color="auto"/>
      </w:divBdr>
    </w:div>
    <w:div w:id="1208294143">
      <w:bodyDiv w:val="1"/>
      <w:marLeft w:val="0"/>
      <w:marRight w:val="0"/>
      <w:marTop w:val="0"/>
      <w:marBottom w:val="0"/>
      <w:divBdr>
        <w:top w:val="none" w:sz="0" w:space="0" w:color="auto"/>
        <w:left w:val="none" w:sz="0" w:space="0" w:color="auto"/>
        <w:bottom w:val="none" w:sz="0" w:space="0" w:color="auto"/>
        <w:right w:val="none" w:sz="0" w:space="0" w:color="auto"/>
      </w:divBdr>
    </w:div>
    <w:div w:id="1208643324">
      <w:bodyDiv w:val="1"/>
      <w:marLeft w:val="0"/>
      <w:marRight w:val="0"/>
      <w:marTop w:val="0"/>
      <w:marBottom w:val="0"/>
      <w:divBdr>
        <w:top w:val="none" w:sz="0" w:space="0" w:color="auto"/>
        <w:left w:val="none" w:sz="0" w:space="0" w:color="auto"/>
        <w:bottom w:val="none" w:sz="0" w:space="0" w:color="auto"/>
        <w:right w:val="none" w:sz="0" w:space="0" w:color="auto"/>
      </w:divBdr>
    </w:div>
    <w:div w:id="1208949911">
      <w:bodyDiv w:val="1"/>
      <w:marLeft w:val="0"/>
      <w:marRight w:val="0"/>
      <w:marTop w:val="0"/>
      <w:marBottom w:val="0"/>
      <w:divBdr>
        <w:top w:val="none" w:sz="0" w:space="0" w:color="auto"/>
        <w:left w:val="none" w:sz="0" w:space="0" w:color="auto"/>
        <w:bottom w:val="none" w:sz="0" w:space="0" w:color="auto"/>
        <w:right w:val="none" w:sz="0" w:space="0" w:color="auto"/>
      </w:divBdr>
    </w:div>
    <w:div w:id="1209104204">
      <w:bodyDiv w:val="1"/>
      <w:marLeft w:val="0"/>
      <w:marRight w:val="0"/>
      <w:marTop w:val="0"/>
      <w:marBottom w:val="0"/>
      <w:divBdr>
        <w:top w:val="none" w:sz="0" w:space="0" w:color="auto"/>
        <w:left w:val="none" w:sz="0" w:space="0" w:color="auto"/>
        <w:bottom w:val="none" w:sz="0" w:space="0" w:color="auto"/>
        <w:right w:val="none" w:sz="0" w:space="0" w:color="auto"/>
      </w:divBdr>
    </w:div>
    <w:div w:id="1211922556">
      <w:bodyDiv w:val="1"/>
      <w:marLeft w:val="0"/>
      <w:marRight w:val="0"/>
      <w:marTop w:val="0"/>
      <w:marBottom w:val="0"/>
      <w:divBdr>
        <w:top w:val="none" w:sz="0" w:space="0" w:color="auto"/>
        <w:left w:val="none" w:sz="0" w:space="0" w:color="auto"/>
        <w:bottom w:val="none" w:sz="0" w:space="0" w:color="auto"/>
        <w:right w:val="none" w:sz="0" w:space="0" w:color="auto"/>
      </w:divBdr>
    </w:div>
    <w:div w:id="1213073961">
      <w:bodyDiv w:val="1"/>
      <w:marLeft w:val="0"/>
      <w:marRight w:val="0"/>
      <w:marTop w:val="0"/>
      <w:marBottom w:val="0"/>
      <w:divBdr>
        <w:top w:val="none" w:sz="0" w:space="0" w:color="auto"/>
        <w:left w:val="none" w:sz="0" w:space="0" w:color="auto"/>
        <w:bottom w:val="none" w:sz="0" w:space="0" w:color="auto"/>
        <w:right w:val="none" w:sz="0" w:space="0" w:color="auto"/>
      </w:divBdr>
    </w:div>
    <w:div w:id="1213733577">
      <w:bodyDiv w:val="1"/>
      <w:marLeft w:val="0"/>
      <w:marRight w:val="0"/>
      <w:marTop w:val="0"/>
      <w:marBottom w:val="0"/>
      <w:divBdr>
        <w:top w:val="none" w:sz="0" w:space="0" w:color="auto"/>
        <w:left w:val="none" w:sz="0" w:space="0" w:color="auto"/>
        <w:bottom w:val="none" w:sz="0" w:space="0" w:color="auto"/>
        <w:right w:val="none" w:sz="0" w:space="0" w:color="auto"/>
      </w:divBdr>
    </w:div>
    <w:div w:id="1215199086">
      <w:bodyDiv w:val="1"/>
      <w:marLeft w:val="0"/>
      <w:marRight w:val="0"/>
      <w:marTop w:val="0"/>
      <w:marBottom w:val="0"/>
      <w:divBdr>
        <w:top w:val="none" w:sz="0" w:space="0" w:color="auto"/>
        <w:left w:val="none" w:sz="0" w:space="0" w:color="auto"/>
        <w:bottom w:val="none" w:sz="0" w:space="0" w:color="auto"/>
        <w:right w:val="none" w:sz="0" w:space="0" w:color="auto"/>
      </w:divBdr>
    </w:div>
    <w:div w:id="1219976537">
      <w:bodyDiv w:val="1"/>
      <w:marLeft w:val="0"/>
      <w:marRight w:val="0"/>
      <w:marTop w:val="0"/>
      <w:marBottom w:val="0"/>
      <w:divBdr>
        <w:top w:val="none" w:sz="0" w:space="0" w:color="auto"/>
        <w:left w:val="none" w:sz="0" w:space="0" w:color="auto"/>
        <w:bottom w:val="none" w:sz="0" w:space="0" w:color="auto"/>
        <w:right w:val="none" w:sz="0" w:space="0" w:color="auto"/>
      </w:divBdr>
    </w:div>
    <w:div w:id="1220166377">
      <w:bodyDiv w:val="1"/>
      <w:marLeft w:val="0"/>
      <w:marRight w:val="0"/>
      <w:marTop w:val="0"/>
      <w:marBottom w:val="0"/>
      <w:divBdr>
        <w:top w:val="none" w:sz="0" w:space="0" w:color="auto"/>
        <w:left w:val="none" w:sz="0" w:space="0" w:color="auto"/>
        <w:bottom w:val="none" w:sz="0" w:space="0" w:color="auto"/>
        <w:right w:val="none" w:sz="0" w:space="0" w:color="auto"/>
      </w:divBdr>
    </w:div>
    <w:div w:id="1220705738">
      <w:bodyDiv w:val="1"/>
      <w:marLeft w:val="0"/>
      <w:marRight w:val="0"/>
      <w:marTop w:val="0"/>
      <w:marBottom w:val="0"/>
      <w:divBdr>
        <w:top w:val="none" w:sz="0" w:space="0" w:color="auto"/>
        <w:left w:val="none" w:sz="0" w:space="0" w:color="auto"/>
        <w:bottom w:val="none" w:sz="0" w:space="0" w:color="auto"/>
        <w:right w:val="none" w:sz="0" w:space="0" w:color="auto"/>
      </w:divBdr>
    </w:div>
    <w:div w:id="1224560772">
      <w:bodyDiv w:val="1"/>
      <w:marLeft w:val="0"/>
      <w:marRight w:val="0"/>
      <w:marTop w:val="0"/>
      <w:marBottom w:val="0"/>
      <w:divBdr>
        <w:top w:val="none" w:sz="0" w:space="0" w:color="auto"/>
        <w:left w:val="none" w:sz="0" w:space="0" w:color="auto"/>
        <w:bottom w:val="none" w:sz="0" w:space="0" w:color="auto"/>
        <w:right w:val="none" w:sz="0" w:space="0" w:color="auto"/>
      </w:divBdr>
    </w:div>
    <w:div w:id="1226993485">
      <w:bodyDiv w:val="1"/>
      <w:marLeft w:val="0"/>
      <w:marRight w:val="0"/>
      <w:marTop w:val="0"/>
      <w:marBottom w:val="0"/>
      <w:divBdr>
        <w:top w:val="none" w:sz="0" w:space="0" w:color="auto"/>
        <w:left w:val="none" w:sz="0" w:space="0" w:color="auto"/>
        <w:bottom w:val="none" w:sz="0" w:space="0" w:color="auto"/>
        <w:right w:val="none" w:sz="0" w:space="0" w:color="auto"/>
      </w:divBdr>
    </w:div>
    <w:div w:id="1228958668">
      <w:bodyDiv w:val="1"/>
      <w:marLeft w:val="0"/>
      <w:marRight w:val="0"/>
      <w:marTop w:val="0"/>
      <w:marBottom w:val="0"/>
      <w:divBdr>
        <w:top w:val="none" w:sz="0" w:space="0" w:color="auto"/>
        <w:left w:val="none" w:sz="0" w:space="0" w:color="auto"/>
        <w:bottom w:val="none" w:sz="0" w:space="0" w:color="auto"/>
        <w:right w:val="none" w:sz="0" w:space="0" w:color="auto"/>
      </w:divBdr>
    </w:div>
    <w:div w:id="1231160748">
      <w:bodyDiv w:val="1"/>
      <w:marLeft w:val="0"/>
      <w:marRight w:val="0"/>
      <w:marTop w:val="0"/>
      <w:marBottom w:val="0"/>
      <w:divBdr>
        <w:top w:val="none" w:sz="0" w:space="0" w:color="auto"/>
        <w:left w:val="none" w:sz="0" w:space="0" w:color="auto"/>
        <w:bottom w:val="none" w:sz="0" w:space="0" w:color="auto"/>
        <w:right w:val="none" w:sz="0" w:space="0" w:color="auto"/>
      </w:divBdr>
    </w:div>
    <w:div w:id="1242829586">
      <w:bodyDiv w:val="1"/>
      <w:marLeft w:val="0"/>
      <w:marRight w:val="0"/>
      <w:marTop w:val="0"/>
      <w:marBottom w:val="0"/>
      <w:divBdr>
        <w:top w:val="none" w:sz="0" w:space="0" w:color="auto"/>
        <w:left w:val="none" w:sz="0" w:space="0" w:color="auto"/>
        <w:bottom w:val="none" w:sz="0" w:space="0" w:color="auto"/>
        <w:right w:val="none" w:sz="0" w:space="0" w:color="auto"/>
      </w:divBdr>
    </w:div>
    <w:div w:id="1245843534">
      <w:bodyDiv w:val="1"/>
      <w:marLeft w:val="0"/>
      <w:marRight w:val="0"/>
      <w:marTop w:val="0"/>
      <w:marBottom w:val="0"/>
      <w:divBdr>
        <w:top w:val="none" w:sz="0" w:space="0" w:color="auto"/>
        <w:left w:val="none" w:sz="0" w:space="0" w:color="auto"/>
        <w:bottom w:val="none" w:sz="0" w:space="0" w:color="auto"/>
        <w:right w:val="none" w:sz="0" w:space="0" w:color="auto"/>
      </w:divBdr>
    </w:div>
    <w:div w:id="1249773295">
      <w:bodyDiv w:val="1"/>
      <w:marLeft w:val="0"/>
      <w:marRight w:val="0"/>
      <w:marTop w:val="0"/>
      <w:marBottom w:val="0"/>
      <w:divBdr>
        <w:top w:val="none" w:sz="0" w:space="0" w:color="auto"/>
        <w:left w:val="none" w:sz="0" w:space="0" w:color="auto"/>
        <w:bottom w:val="none" w:sz="0" w:space="0" w:color="auto"/>
        <w:right w:val="none" w:sz="0" w:space="0" w:color="auto"/>
      </w:divBdr>
    </w:div>
    <w:div w:id="1251237227">
      <w:bodyDiv w:val="1"/>
      <w:marLeft w:val="0"/>
      <w:marRight w:val="0"/>
      <w:marTop w:val="0"/>
      <w:marBottom w:val="0"/>
      <w:divBdr>
        <w:top w:val="none" w:sz="0" w:space="0" w:color="auto"/>
        <w:left w:val="none" w:sz="0" w:space="0" w:color="auto"/>
        <w:bottom w:val="none" w:sz="0" w:space="0" w:color="auto"/>
        <w:right w:val="none" w:sz="0" w:space="0" w:color="auto"/>
      </w:divBdr>
    </w:div>
    <w:div w:id="1251550477">
      <w:bodyDiv w:val="1"/>
      <w:marLeft w:val="0"/>
      <w:marRight w:val="0"/>
      <w:marTop w:val="0"/>
      <w:marBottom w:val="0"/>
      <w:divBdr>
        <w:top w:val="none" w:sz="0" w:space="0" w:color="auto"/>
        <w:left w:val="none" w:sz="0" w:space="0" w:color="auto"/>
        <w:bottom w:val="none" w:sz="0" w:space="0" w:color="auto"/>
        <w:right w:val="none" w:sz="0" w:space="0" w:color="auto"/>
      </w:divBdr>
    </w:div>
    <w:div w:id="1251962871">
      <w:bodyDiv w:val="1"/>
      <w:marLeft w:val="0"/>
      <w:marRight w:val="0"/>
      <w:marTop w:val="0"/>
      <w:marBottom w:val="0"/>
      <w:divBdr>
        <w:top w:val="none" w:sz="0" w:space="0" w:color="auto"/>
        <w:left w:val="none" w:sz="0" w:space="0" w:color="auto"/>
        <w:bottom w:val="none" w:sz="0" w:space="0" w:color="auto"/>
        <w:right w:val="none" w:sz="0" w:space="0" w:color="auto"/>
      </w:divBdr>
    </w:div>
    <w:div w:id="1255669951">
      <w:bodyDiv w:val="1"/>
      <w:marLeft w:val="0"/>
      <w:marRight w:val="0"/>
      <w:marTop w:val="0"/>
      <w:marBottom w:val="0"/>
      <w:divBdr>
        <w:top w:val="none" w:sz="0" w:space="0" w:color="auto"/>
        <w:left w:val="none" w:sz="0" w:space="0" w:color="auto"/>
        <w:bottom w:val="none" w:sz="0" w:space="0" w:color="auto"/>
        <w:right w:val="none" w:sz="0" w:space="0" w:color="auto"/>
      </w:divBdr>
    </w:div>
    <w:div w:id="1257447794">
      <w:bodyDiv w:val="1"/>
      <w:marLeft w:val="0"/>
      <w:marRight w:val="0"/>
      <w:marTop w:val="0"/>
      <w:marBottom w:val="0"/>
      <w:divBdr>
        <w:top w:val="none" w:sz="0" w:space="0" w:color="auto"/>
        <w:left w:val="none" w:sz="0" w:space="0" w:color="auto"/>
        <w:bottom w:val="none" w:sz="0" w:space="0" w:color="auto"/>
        <w:right w:val="none" w:sz="0" w:space="0" w:color="auto"/>
      </w:divBdr>
    </w:div>
    <w:div w:id="1258252852">
      <w:bodyDiv w:val="1"/>
      <w:marLeft w:val="0"/>
      <w:marRight w:val="0"/>
      <w:marTop w:val="0"/>
      <w:marBottom w:val="0"/>
      <w:divBdr>
        <w:top w:val="none" w:sz="0" w:space="0" w:color="auto"/>
        <w:left w:val="none" w:sz="0" w:space="0" w:color="auto"/>
        <w:bottom w:val="none" w:sz="0" w:space="0" w:color="auto"/>
        <w:right w:val="none" w:sz="0" w:space="0" w:color="auto"/>
      </w:divBdr>
    </w:div>
    <w:div w:id="1262488224">
      <w:bodyDiv w:val="1"/>
      <w:marLeft w:val="0"/>
      <w:marRight w:val="0"/>
      <w:marTop w:val="0"/>
      <w:marBottom w:val="0"/>
      <w:divBdr>
        <w:top w:val="none" w:sz="0" w:space="0" w:color="auto"/>
        <w:left w:val="none" w:sz="0" w:space="0" w:color="auto"/>
        <w:bottom w:val="none" w:sz="0" w:space="0" w:color="auto"/>
        <w:right w:val="none" w:sz="0" w:space="0" w:color="auto"/>
      </w:divBdr>
    </w:div>
    <w:div w:id="1267347399">
      <w:bodyDiv w:val="1"/>
      <w:marLeft w:val="0"/>
      <w:marRight w:val="0"/>
      <w:marTop w:val="0"/>
      <w:marBottom w:val="0"/>
      <w:divBdr>
        <w:top w:val="none" w:sz="0" w:space="0" w:color="auto"/>
        <w:left w:val="none" w:sz="0" w:space="0" w:color="auto"/>
        <w:bottom w:val="none" w:sz="0" w:space="0" w:color="auto"/>
        <w:right w:val="none" w:sz="0" w:space="0" w:color="auto"/>
      </w:divBdr>
    </w:div>
    <w:div w:id="1267420272">
      <w:bodyDiv w:val="1"/>
      <w:marLeft w:val="0"/>
      <w:marRight w:val="0"/>
      <w:marTop w:val="0"/>
      <w:marBottom w:val="0"/>
      <w:divBdr>
        <w:top w:val="none" w:sz="0" w:space="0" w:color="auto"/>
        <w:left w:val="none" w:sz="0" w:space="0" w:color="auto"/>
        <w:bottom w:val="none" w:sz="0" w:space="0" w:color="auto"/>
        <w:right w:val="none" w:sz="0" w:space="0" w:color="auto"/>
      </w:divBdr>
    </w:div>
    <w:div w:id="1268274825">
      <w:bodyDiv w:val="1"/>
      <w:marLeft w:val="0"/>
      <w:marRight w:val="0"/>
      <w:marTop w:val="0"/>
      <w:marBottom w:val="0"/>
      <w:divBdr>
        <w:top w:val="none" w:sz="0" w:space="0" w:color="auto"/>
        <w:left w:val="none" w:sz="0" w:space="0" w:color="auto"/>
        <w:bottom w:val="none" w:sz="0" w:space="0" w:color="auto"/>
        <w:right w:val="none" w:sz="0" w:space="0" w:color="auto"/>
      </w:divBdr>
    </w:div>
    <w:div w:id="1270041220">
      <w:bodyDiv w:val="1"/>
      <w:marLeft w:val="0"/>
      <w:marRight w:val="0"/>
      <w:marTop w:val="0"/>
      <w:marBottom w:val="0"/>
      <w:divBdr>
        <w:top w:val="none" w:sz="0" w:space="0" w:color="auto"/>
        <w:left w:val="none" w:sz="0" w:space="0" w:color="auto"/>
        <w:bottom w:val="none" w:sz="0" w:space="0" w:color="auto"/>
        <w:right w:val="none" w:sz="0" w:space="0" w:color="auto"/>
      </w:divBdr>
    </w:div>
    <w:div w:id="1271473774">
      <w:bodyDiv w:val="1"/>
      <w:marLeft w:val="0"/>
      <w:marRight w:val="0"/>
      <w:marTop w:val="0"/>
      <w:marBottom w:val="0"/>
      <w:divBdr>
        <w:top w:val="none" w:sz="0" w:space="0" w:color="auto"/>
        <w:left w:val="none" w:sz="0" w:space="0" w:color="auto"/>
        <w:bottom w:val="none" w:sz="0" w:space="0" w:color="auto"/>
        <w:right w:val="none" w:sz="0" w:space="0" w:color="auto"/>
      </w:divBdr>
    </w:div>
    <w:div w:id="1275331675">
      <w:bodyDiv w:val="1"/>
      <w:marLeft w:val="0"/>
      <w:marRight w:val="0"/>
      <w:marTop w:val="0"/>
      <w:marBottom w:val="0"/>
      <w:divBdr>
        <w:top w:val="none" w:sz="0" w:space="0" w:color="auto"/>
        <w:left w:val="none" w:sz="0" w:space="0" w:color="auto"/>
        <w:bottom w:val="none" w:sz="0" w:space="0" w:color="auto"/>
        <w:right w:val="none" w:sz="0" w:space="0" w:color="auto"/>
      </w:divBdr>
    </w:div>
    <w:div w:id="1275595784">
      <w:bodyDiv w:val="1"/>
      <w:marLeft w:val="0"/>
      <w:marRight w:val="0"/>
      <w:marTop w:val="0"/>
      <w:marBottom w:val="0"/>
      <w:divBdr>
        <w:top w:val="none" w:sz="0" w:space="0" w:color="auto"/>
        <w:left w:val="none" w:sz="0" w:space="0" w:color="auto"/>
        <w:bottom w:val="none" w:sz="0" w:space="0" w:color="auto"/>
        <w:right w:val="none" w:sz="0" w:space="0" w:color="auto"/>
      </w:divBdr>
    </w:div>
    <w:div w:id="1281185754">
      <w:bodyDiv w:val="1"/>
      <w:marLeft w:val="0"/>
      <w:marRight w:val="0"/>
      <w:marTop w:val="0"/>
      <w:marBottom w:val="0"/>
      <w:divBdr>
        <w:top w:val="none" w:sz="0" w:space="0" w:color="auto"/>
        <w:left w:val="none" w:sz="0" w:space="0" w:color="auto"/>
        <w:bottom w:val="none" w:sz="0" w:space="0" w:color="auto"/>
        <w:right w:val="none" w:sz="0" w:space="0" w:color="auto"/>
      </w:divBdr>
    </w:div>
    <w:div w:id="1282030441">
      <w:bodyDiv w:val="1"/>
      <w:marLeft w:val="0"/>
      <w:marRight w:val="0"/>
      <w:marTop w:val="0"/>
      <w:marBottom w:val="0"/>
      <w:divBdr>
        <w:top w:val="none" w:sz="0" w:space="0" w:color="auto"/>
        <w:left w:val="none" w:sz="0" w:space="0" w:color="auto"/>
        <w:bottom w:val="none" w:sz="0" w:space="0" w:color="auto"/>
        <w:right w:val="none" w:sz="0" w:space="0" w:color="auto"/>
      </w:divBdr>
    </w:div>
    <w:div w:id="1282110459">
      <w:bodyDiv w:val="1"/>
      <w:marLeft w:val="0"/>
      <w:marRight w:val="0"/>
      <w:marTop w:val="0"/>
      <w:marBottom w:val="0"/>
      <w:divBdr>
        <w:top w:val="none" w:sz="0" w:space="0" w:color="auto"/>
        <w:left w:val="none" w:sz="0" w:space="0" w:color="auto"/>
        <w:bottom w:val="none" w:sz="0" w:space="0" w:color="auto"/>
        <w:right w:val="none" w:sz="0" w:space="0" w:color="auto"/>
      </w:divBdr>
    </w:div>
    <w:div w:id="1283415647">
      <w:bodyDiv w:val="1"/>
      <w:marLeft w:val="0"/>
      <w:marRight w:val="0"/>
      <w:marTop w:val="0"/>
      <w:marBottom w:val="0"/>
      <w:divBdr>
        <w:top w:val="none" w:sz="0" w:space="0" w:color="auto"/>
        <w:left w:val="none" w:sz="0" w:space="0" w:color="auto"/>
        <w:bottom w:val="none" w:sz="0" w:space="0" w:color="auto"/>
        <w:right w:val="none" w:sz="0" w:space="0" w:color="auto"/>
      </w:divBdr>
    </w:div>
    <w:div w:id="1285888552">
      <w:bodyDiv w:val="1"/>
      <w:marLeft w:val="0"/>
      <w:marRight w:val="0"/>
      <w:marTop w:val="0"/>
      <w:marBottom w:val="0"/>
      <w:divBdr>
        <w:top w:val="none" w:sz="0" w:space="0" w:color="auto"/>
        <w:left w:val="none" w:sz="0" w:space="0" w:color="auto"/>
        <w:bottom w:val="none" w:sz="0" w:space="0" w:color="auto"/>
        <w:right w:val="none" w:sz="0" w:space="0" w:color="auto"/>
      </w:divBdr>
    </w:div>
    <w:div w:id="1286037269">
      <w:bodyDiv w:val="1"/>
      <w:marLeft w:val="0"/>
      <w:marRight w:val="0"/>
      <w:marTop w:val="0"/>
      <w:marBottom w:val="0"/>
      <w:divBdr>
        <w:top w:val="none" w:sz="0" w:space="0" w:color="auto"/>
        <w:left w:val="none" w:sz="0" w:space="0" w:color="auto"/>
        <w:bottom w:val="none" w:sz="0" w:space="0" w:color="auto"/>
        <w:right w:val="none" w:sz="0" w:space="0" w:color="auto"/>
      </w:divBdr>
    </w:div>
    <w:div w:id="1286692307">
      <w:bodyDiv w:val="1"/>
      <w:marLeft w:val="0"/>
      <w:marRight w:val="0"/>
      <w:marTop w:val="0"/>
      <w:marBottom w:val="0"/>
      <w:divBdr>
        <w:top w:val="none" w:sz="0" w:space="0" w:color="auto"/>
        <w:left w:val="none" w:sz="0" w:space="0" w:color="auto"/>
        <w:bottom w:val="none" w:sz="0" w:space="0" w:color="auto"/>
        <w:right w:val="none" w:sz="0" w:space="0" w:color="auto"/>
      </w:divBdr>
    </w:div>
    <w:div w:id="1288273265">
      <w:bodyDiv w:val="1"/>
      <w:marLeft w:val="0"/>
      <w:marRight w:val="0"/>
      <w:marTop w:val="0"/>
      <w:marBottom w:val="0"/>
      <w:divBdr>
        <w:top w:val="none" w:sz="0" w:space="0" w:color="auto"/>
        <w:left w:val="none" w:sz="0" w:space="0" w:color="auto"/>
        <w:bottom w:val="none" w:sz="0" w:space="0" w:color="auto"/>
        <w:right w:val="none" w:sz="0" w:space="0" w:color="auto"/>
      </w:divBdr>
    </w:div>
    <w:div w:id="1289824120">
      <w:bodyDiv w:val="1"/>
      <w:marLeft w:val="0"/>
      <w:marRight w:val="0"/>
      <w:marTop w:val="0"/>
      <w:marBottom w:val="0"/>
      <w:divBdr>
        <w:top w:val="none" w:sz="0" w:space="0" w:color="auto"/>
        <w:left w:val="none" w:sz="0" w:space="0" w:color="auto"/>
        <w:bottom w:val="none" w:sz="0" w:space="0" w:color="auto"/>
        <w:right w:val="none" w:sz="0" w:space="0" w:color="auto"/>
      </w:divBdr>
    </w:div>
    <w:div w:id="1290279999">
      <w:bodyDiv w:val="1"/>
      <w:marLeft w:val="0"/>
      <w:marRight w:val="0"/>
      <w:marTop w:val="0"/>
      <w:marBottom w:val="0"/>
      <w:divBdr>
        <w:top w:val="none" w:sz="0" w:space="0" w:color="auto"/>
        <w:left w:val="none" w:sz="0" w:space="0" w:color="auto"/>
        <w:bottom w:val="none" w:sz="0" w:space="0" w:color="auto"/>
        <w:right w:val="none" w:sz="0" w:space="0" w:color="auto"/>
      </w:divBdr>
    </w:div>
    <w:div w:id="1290864866">
      <w:bodyDiv w:val="1"/>
      <w:marLeft w:val="0"/>
      <w:marRight w:val="0"/>
      <w:marTop w:val="0"/>
      <w:marBottom w:val="0"/>
      <w:divBdr>
        <w:top w:val="none" w:sz="0" w:space="0" w:color="auto"/>
        <w:left w:val="none" w:sz="0" w:space="0" w:color="auto"/>
        <w:bottom w:val="none" w:sz="0" w:space="0" w:color="auto"/>
        <w:right w:val="none" w:sz="0" w:space="0" w:color="auto"/>
      </w:divBdr>
    </w:div>
    <w:div w:id="1292394291">
      <w:bodyDiv w:val="1"/>
      <w:marLeft w:val="0"/>
      <w:marRight w:val="0"/>
      <w:marTop w:val="0"/>
      <w:marBottom w:val="0"/>
      <w:divBdr>
        <w:top w:val="none" w:sz="0" w:space="0" w:color="auto"/>
        <w:left w:val="none" w:sz="0" w:space="0" w:color="auto"/>
        <w:bottom w:val="none" w:sz="0" w:space="0" w:color="auto"/>
        <w:right w:val="none" w:sz="0" w:space="0" w:color="auto"/>
      </w:divBdr>
    </w:div>
    <w:div w:id="1292982093">
      <w:bodyDiv w:val="1"/>
      <w:marLeft w:val="0"/>
      <w:marRight w:val="0"/>
      <w:marTop w:val="0"/>
      <w:marBottom w:val="0"/>
      <w:divBdr>
        <w:top w:val="none" w:sz="0" w:space="0" w:color="auto"/>
        <w:left w:val="none" w:sz="0" w:space="0" w:color="auto"/>
        <w:bottom w:val="none" w:sz="0" w:space="0" w:color="auto"/>
        <w:right w:val="none" w:sz="0" w:space="0" w:color="auto"/>
      </w:divBdr>
    </w:div>
    <w:div w:id="1293484140">
      <w:bodyDiv w:val="1"/>
      <w:marLeft w:val="0"/>
      <w:marRight w:val="0"/>
      <w:marTop w:val="0"/>
      <w:marBottom w:val="0"/>
      <w:divBdr>
        <w:top w:val="none" w:sz="0" w:space="0" w:color="auto"/>
        <w:left w:val="none" w:sz="0" w:space="0" w:color="auto"/>
        <w:bottom w:val="none" w:sz="0" w:space="0" w:color="auto"/>
        <w:right w:val="none" w:sz="0" w:space="0" w:color="auto"/>
      </w:divBdr>
    </w:div>
    <w:div w:id="1297838130">
      <w:bodyDiv w:val="1"/>
      <w:marLeft w:val="0"/>
      <w:marRight w:val="0"/>
      <w:marTop w:val="0"/>
      <w:marBottom w:val="0"/>
      <w:divBdr>
        <w:top w:val="none" w:sz="0" w:space="0" w:color="auto"/>
        <w:left w:val="none" w:sz="0" w:space="0" w:color="auto"/>
        <w:bottom w:val="none" w:sz="0" w:space="0" w:color="auto"/>
        <w:right w:val="none" w:sz="0" w:space="0" w:color="auto"/>
      </w:divBdr>
    </w:div>
    <w:div w:id="1300182101">
      <w:bodyDiv w:val="1"/>
      <w:marLeft w:val="0"/>
      <w:marRight w:val="0"/>
      <w:marTop w:val="0"/>
      <w:marBottom w:val="0"/>
      <w:divBdr>
        <w:top w:val="none" w:sz="0" w:space="0" w:color="auto"/>
        <w:left w:val="none" w:sz="0" w:space="0" w:color="auto"/>
        <w:bottom w:val="none" w:sz="0" w:space="0" w:color="auto"/>
        <w:right w:val="none" w:sz="0" w:space="0" w:color="auto"/>
      </w:divBdr>
    </w:div>
    <w:div w:id="1301107393">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303271029">
      <w:bodyDiv w:val="1"/>
      <w:marLeft w:val="0"/>
      <w:marRight w:val="0"/>
      <w:marTop w:val="0"/>
      <w:marBottom w:val="0"/>
      <w:divBdr>
        <w:top w:val="none" w:sz="0" w:space="0" w:color="auto"/>
        <w:left w:val="none" w:sz="0" w:space="0" w:color="auto"/>
        <w:bottom w:val="none" w:sz="0" w:space="0" w:color="auto"/>
        <w:right w:val="none" w:sz="0" w:space="0" w:color="auto"/>
      </w:divBdr>
    </w:div>
    <w:div w:id="1304501484">
      <w:bodyDiv w:val="1"/>
      <w:marLeft w:val="0"/>
      <w:marRight w:val="0"/>
      <w:marTop w:val="0"/>
      <w:marBottom w:val="0"/>
      <w:divBdr>
        <w:top w:val="none" w:sz="0" w:space="0" w:color="auto"/>
        <w:left w:val="none" w:sz="0" w:space="0" w:color="auto"/>
        <w:bottom w:val="none" w:sz="0" w:space="0" w:color="auto"/>
        <w:right w:val="none" w:sz="0" w:space="0" w:color="auto"/>
      </w:divBdr>
    </w:div>
    <w:div w:id="1307588947">
      <w:bodyDiv w:val="1"/>
      <w:marLeft w:val="0"/>
      <w:marRight w:val="0"/>
      <w:marTop w:val="0"/>
      <w:marBottom w:val="0"/>
      <w:divBdr>
        <w:top w:val="none" w:sz="0" w:space="0" w:color="auto"/>
        <w:left w:val="none" w:sz="0" w:space="0" w:color="auto"/>
        <w:bottom w:val="none" w:sz="0" w:space="0" w:color="auto"/>
        <w:right w:val="none" w:sz="0" w:space="0" w:color="auto"/>
      </w:divBdr>
    </w:div>
    <w:div w:id="1313946475">
      <w:bodyDiv w:val="1"/>
      <w:marLeft w:val="0"/>
      <w:marRight w:val="0"/>
      <w:marTop w:val="0"/>
      <w:marBottom w:val="0"/>
      <w:divBdr>
        <w:top w:val="none" w:sz="0" w:space="0" w:color="auto"/>
        <w:left w:val="none" w:sz="0" w:space="0" w:color="auto"/>
        <w:bottom w:val="none" w:sz="0" w:space="0" w:color="auto"/>
        <w:right w:val="none" w:sz="0" w:space="0" w:color="auto"/>
      </w:divBdr>
    </w:div>
    <w:div w:id="1317146369">
      <w:bodyDiv w:val="1"/>
      <w:marLeft w:val="0"/>
      <w:marRight w:val="0"/>
      <w:marTop w:val="0"/>
      <w:marBottom w:val="0"/>
      <w:divBdr>
        <w:top w:val="none" w:sz="0" w:space="0" w:color="auto"/>
        <w:left w:val="none" w:sz="0" w:space="0" w:color="auto"/>
        <w:bottom w:val="none" w:sz="0" w:space="0" w:color="auto"/>
        <w:right w:val="none" w:sz="0" w:space="0" w:color="auto"/>
      </w:divBdr>
    </w:div>
    <w:div w:id="1317343881">
      <w:bodyDiv w:val="1"/>
      <w:marLeft w:val="0"/>
      <w:marRight w:val="0"/>
      <w:marTop w:val="0"/>
      <w:marBottom w:val="0"/>
      <w:divBdr>
        <w:top w:val="none" w:sz="0" w:space="0" w:color="auto"/>
        <w:left w:val="none" w:sz="0" w:space="0" w:color="auto"/>
        <w:bottom w:val="none" w:sz="0" w:space="0" w:color="auto"/>
        <w:right w:val="none" w:sz="0" w:space="0" w:color="auto"/>
      </w:divBdr>
    </w:div>
    <w:div w:id="1319845051">
      <w:bodyDiv w:val="1"/>
      <w:marLeft w:val="0"/>
      <w:marRight w:val="0"/>
      <w:marTop w:val="0"/>
      <w:marBottom w:val="0"/>
      <w:divBdr>
        <w:top w:val="none" w:sz="0" w:space="0" w:color="auto"/>
        <w:left w:val="none" w:sz="0" w:space="0" w:color="auto"/>
        <w:bottom w:val="none" w:sz="0" w:space="0" w:color="auto"/>
        <w:right w:val="none" w:sz="0" w:space="0" w:color="auto"/>
      </w:divBdr>
    </w:div>
    <w:div w:id="1323777998">
      <w:bodyDiv w:val="1"/>
      <w:marLeft w:val="0"/>
      <w:marRight w:val="0"/>
      <w:marTop w:val="0"/>
      <w:marBottom w:val="0"/>
      <w:divBdr>
        <w:top w:val="none" w:sz="0" w:space="0" w:color="auto"/>
        <w:left w:val="none" w:sz="0" w:space="0" w:color="auto"/>
        <w:bottom w:val="none" w:sz="0" w:space="0" w:color="auto"/>
        <w:right w:val="none" w:sz="0" w:space="0" w:color="auto"/>
      </w:divBdr>
    </w:div>
    <w:div w:id="1324967286">
      <w:bodyDiv w:val="1"/>
      <w:marLeft w:val="0"/>
      <w:marRight w:val="0"/>
      <w:marTop w:val="0"/>
      <w:marBottom w:val="0"/>
      <w:divBdr>
        <w:top w:val="none" w:sz="0" w:space="0" w:color="auto"/>
        <w:left w:val="none" w:sz="0" w:space="0" w:color="auto"/>
        <w:bottom w:val="none" w:sz="0" w:space="0" w:color="auto"/>
        <w:right w:val="none" w:sz="0" w:space="0" w:color="auto"/>
      </w:divBdr>
    </w:div>
    <w:div w:id="1329484676">
      <w:bodyDiv w:val="1"/>
      <w:marLeft w:val="0"/>
      <w:marRight w:val="0"/>
      <w:marTop w:val="0"/>
      <w:marBottom w:val="0"/>
      <w:divBdr>
        <w:top w:val="none" w:sz="0" w:space="0" w:color="auto"/>
        <w:left w:val="none" w:sz="0" w:space="0" w:color="auto"/>
        <w:bottom w:val="none" w:sz="0" w:space="0" w:color="auto"/>
        <w:right w:val="none" w:sz="0" w:space="0" w:color="auto"/>
      </w:divBdr>
    </w:div>
    <w:div w:id="1329747314">
      <w:bodyDiv w:val="1"/>
      <w:marLeft w:val="0"/>
      <w:marRight w:val="0"/>
      <w:marTop w:val="0"/>
      <w:marBottom w:val="0"/>
      <w:divBdr>
        <w:top w:val="none" w:sz="0" w:space="0" w:color="auto"/>
        <w:left w:val="none" w:sz="0" w:space="0" w:color="auto"/>
        <w:bottom w:val="none" w:sz="0" w:space="0" w:color="auto"/>
        <w:right w:val="none" w:sz="0" w:space="0" w:color="auto"/>
      </w:divBdr>
    </w:div>
    <w:div w:id="1333070268">
      <w:bodyDiv w:val="1"/>
      <w:marLeft w:val="0"/>
      <w:marRight w:val="0"/>
      <w:marTop w:val="0"/>
      <w:marBottom w:val="0"/>
      <w:divBdr>
        <w:top w:val="none" w:sz="0" w:space="0" w:color="auto"/>
        <w:left w:val="none" w:sz="0" w:space="0" w:color="auto"/>
        <w:bottom w:val="none" w:sz="0" w:space="0" w:color="auto"/>
        <w:right w:val="none" w:sz="0" w:space="0" w:color="auto"/>
      </w:divBdr>
    </w:div>
    <w:div w:id="1333218675">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250113612">
          <w:marLeft w:val="0"/>
          <w:marRight w:val="0"/>
          <w:marTop w:val="0"/>
          <w:marBottom w:val="0"/>
          <w:divBdr>
            <w:top w:val="none" w:sz="0" w:space="0" w:color="auto"/>
            <w:left w:val="none" w:sz="0" w:space="0" w:color="auto"/>
            <w:bottom w:val="none" w:sz="0" w:space="0" w:color="auto"/>
            <w:right w:val="none" w:sz="0" w:space="0" w:color="auto"/>
          </w:divBdr>
          <w:divsChild>
            <w:div w:id="1531914475">
              <w:marLeft w:val="0"/>
              <w:marRight w:val="0"/>
              <w:marTop w:val="0"/>
              <w:marBottom w:val="0"/>
              <w:divBdr>
                <w:top w:val="none" w:sz="0" w:space="0" w:color="auto"/>
                <w:left w:val="none" w:sz="0" w:space="0" w:color="auto"/>
                <w:bottom w:val="none" w:sz="0" w:space="0" w:color="auto"/>
                <w:right w:val="none" w:sz="0" w:space="0" w:color="auto"/>
              </w:divBdr>
              <w:divsChild>
                <w:div w:id="285813809">
                  <w:marLeft w:val="0"/>
                  <w:marRight w:val="0"/>
                  <w:marTop w:val="0"/>
                  <w:marBottom w:val="0"/>
                  <w:divBdr>
                    <w:top w:val="none" w:sz="0" w:space="0" w:color="auto"/>
                    <w:left w:val="none" w:sz="0" w:space="0" w:color="auto"/>
                    <w:bottom w:val="none" w:sz="0" w:space="0" w:color="auto"/>
                    <w:right w:val="none" w:sz="0" w:space="0" w:color="auto"/>
                  </w:divBdr>
                  <w:divsChild>
                    <w:div w:id="220484924">
                      <w:marLeft w:val="0"/>
                      <w:marRight w:val="0"/>
                      <w:marTop w:val="0"/>
                      <w:marBottom w:val="0"/>
                      <w:divBdr>
                        <w:top w:val="none" w:sz="0" w:space="0" w:color="auto"/>
                        <w:left w:val="none" w:sz="0" w:space="0" w:color="auto"/>
                        <w:bottom w:val="none" w:sz="0" w:space="0" w:color="auto"/>
                        <w:right w:val="none" w:sz="0" w:space="0" w:color="auto"/>
                      </w:divBdr>
                      <w:divsChild>
                        <w:div w:id="1982884782">
                          <w:marLeft w:val="0"/>
                          <w:marRight w:val="0"/>
                          <w:marTop w:val="0"/>
                          <w:marBottom w:val="0"/>
                          <w:divBdr>
                            <w:top w:val="none" w:sz="0" w:space="0" w:color="auto"/>
                            <w:left w:val="none" w:sz="0" w:space="0" w:color="auto"/>
                            <w:bottom w:val="none" w:sz="0" w:space="0" w:color="auto"/>
                            <w:right w:val="none" w:sz="0" w:space="0" w:color="auto"/>
                          </w:divBdr>
                          <w:divsChild>
                            <w:div w:id="1291593420">
                              <w:marLeft w:val="0"/>
                              <w:marRight w:val="0"/>
                              <w:marTop w:val="0"/>
                              <w:marBottom w:val="0"/>
                              <w:divBdr>
                                <w:top w:val="none" w:sz="0" w:space="0" w:color="auto"/>
                                <w:left w:val="none" w:sz="0" w:space="0" w:color="auto"/>
                                <w:bottom w:val="none" w:sz="0" w:space="0" w:color="auto"/>
                                <w:right w:val="none" w:sz="0" w:space="0" w:color="auto"/>
                              </w:divBdr>
                              <w:divsChild>
                                <w:div w:id="1164975091">
                                  <w:marLeft w:val="0"/>
                                  <w:marRight w:val="0"/>
                                  <w:marTop w:val="0"/>
                                  <w:marBottom w:val="0"/>
                                  <w:divBdr>
                                    <w:top w:val="none" w:sz="0" w:space="0" w:color="auto"/>
                                    <w:left w:val="none" w:sz="0" w:space="0" w:color="auto"/>
                                    <w:bottom w:val="none" w:sz="0" w:space="0" w:color="auto"/>
                                    <w:right w:val="none" w:sz="0" w:space="0" w:color="auto"/>
                                  </w:divBdr>
                                  <w:divsChild>
                                    <w:div w:id="714961343">
                                      <w:marLeft w:val="0"/>
                                      <w:marRight w:val="0"/>
                                      <w:marTop w:val="0"/>
                                      <w:marBottom w:val="0"/>
                                      <w:divBdr>
                                        <w:top w:val="none" w:sz="0" w:space="0" w:color="auto"/>
                                        <w:left w:val="none" w:sz="0" w:space="0" w:color="auto"/>
                                        <w:bottom w:val="none" w:sz="0" w:space="0" w:color="auto"/>
                                        <w:right w:val="none" w:sz="0" w:space="0" w:color="auto"/>
                                      </w:divBdr>
                                      <w:divsChild>
                                        <w:div w:id="1934510703">
                                          <w:marLeft w:val="0"/>
                                          <w:marRight w:val="0"/>
                                          <w:marTop w:val="0"/>
                                          <w:marBottom w:val="0"/>
                                          <w:divBdr>
                                            <w:top w:val="none" w:sz="0" w:space="0" w:color="auto"/>
                                            <w:left w:val="none" w:sz="0" w:space="0" w:color="auto"/>
                                            <w:bottom w:val="none" w:sz="0" w:space="0" w:color="auto"/>
                                            <w:right w:val="none" w:sz="0" w:space="0" w:color="auto"/>
                                          </w:divBdr>
                                          <w:divsChild>
                                            <w:div w:id="1991058371">
                                              <w:marLeft w:val="0"/>
                                              <w:marRight w:val="0"/>
                                              <w:marTop w:val="0"/>
                                              <w:marBottom w:val="0"/>
                                              <w:divBdr>
                                                <w:top w:val="none" w:sz="0" w:space="0" w:color="auto"/>
                                                <w:left w:val="none" w:sz="0" w:space="0" w:color="auto"/>
                                                <w:bottom w:val="none" w:sz="0" w:space="0" w:color="auto"/>
                                                <w:right w:val="none" w:sz="0" w:space="0" w:color="auto"/>
                                              </w:divBdr>
                                            </w:div>
                                          </w:divsChild>
                                        </w:div>
                                        <w:div w:id="1947226282">
                                          <w:marLeft w:val="0"/>
                                          <w:marRight w:val="0"/>
                                          <w:marTop w:val="0"/>
                                          <w:marBottom w:val="150"/>
                                          <w:divBdr>
                                            <w:top w:val="none" w:sz="0" w:space="0" w:color="auto"/>
                                            <w:left w:val="none" w:sz="0" w:space="0" w:color="auto"/>
                                            <w:bottom w:val="none" w:sz="0" w:space="0" w:color="auto"/>
                                            <w:right w:val="none" w:sz="0" w:space="0" w:color="auto"/>
                                          </w:divBdr>
                                          <w:divsChild>
                                            <w:div w:id="623540665">
                                              <w:marLeft w:val="0"/>
                                              <w:marRight w:val="0"/>
                                              <w:marTop w:val="0"/>
                                              <w:marBottom w:val="0"/>
                                              <w:divBdr>
                                                <w:top w:val="none" w:sz="0" w:space="0" w:color="auto"/>
                                                <w:left w:val="none" w:sz="0" w:space="0" w:color="auto"/>
                                                <w:bottom w:val="none" w:sz="0" w:space="0" w:color="auto"/>
                                                <w:right w:val="none" w:sz="0" w:space="0" w:color="auto"/>
                                              </w:divBdr>
                                            </w:div>
                                            <w:div w:id="1318801637">
                                              <w:marLeft w:val="0"/>
                                              <w:marRight w:val="0"/>
                                              <w:marTop w:val="0"/>
                                              <w:marBottom w:val="0"/>
                                              <w:divBdr>
                                                <w:top w:val="none" w:sz="0" w:space="0" w:color="auto"/>
                                                <w:left w:val="none" w:sz="0" w:space="0" w:color="auto"/>
                                                <w:bottom w:val="none" w:sz="0" w:space="0" w:color="auto"/>
                                                <w:right w:val="none" w:sz="0" w:space="0" w:color="auto"/>
                                              </w:divBdr>
                                            </w:div>
                                          </w:divsChild>
                                        </w:div>
                                        <w:div w:id="457603327">
                                          <w:marLeft w:val="0"/>
                                          <w:marRight w:val="0"/>
                                          <w:marTop w:val="0"/>
                                          <w:marBottom w:val="0"/>
                                          <w:divBdr>
                                            <w:top w:val="none" w:sz="0" w:space="0" w:color="auto"/>
                                            <w:left w:val="none" w:sz="0" w:space="0" w:color="auto"/>
                                            <w:bottom w:val="none" w:sz="0" w:space="0" w:color="auto"/>
                                            <w:right w:val="none" w:sz="0" w:space="0" w:color="auto"/>
                                          </w:divBdr>
                                        </w:div>
                                        <w:div w:id="1906717263">
                                          <w:marLeft w:val="0"/>
                                          <w:marRight w:val="0"/>
                                          <w:marTop w:val="0"/>
                                          <w:marBottom w:val="0"/>
                                          <w:divBdr>
                                            <w:top w:val="none" w:sz="0" w:space="0" w:color="auto"/>
                                            <w:left w:val="none" w:sz="0" w:space="0" w:color="auto"/>
                                            <w:bottom w:val="none" w:sz="0" w:space="0" w:color="auto"/>
                                            <w:right w:val="none" w:sz="0" w:space="0" w:color="auto"/>
                                          </w:divBdr>
                                          <w:divsChild>
                                            <w:div w:id="2081559798">
                                              <w:marLeft w:val="0"/>
                                              <w:marRight w:val="0"/>
                                              <w:marTop w:val="0"/>
                                              <w:marBottom w:val="0"/>
                                              <w:divBdr>
                                                <w:top w:val="none" w:sz="0" w:space="0" w:color="auto"/>
                                                <w:left w:val="none" w:sz="0" w:space="0" w:color="auto"/>
                                                <w:bottom w:val="none" w:sz="0" w:space="0" w:color="auto"/>
                                                <w:right w:val="none" w:sz="0" w:space="0" w:color="auto"/>
                                              </w:divBdr>
                                            </w:div>
                                            <w:div w:id="793595172">
                                              <w:marLeft w:val="0"/>
                                              <w:marRight w:val="0"/>
                                              <w:marTop w:val="0"/>
                                              <w:marBottom w:val="0"/>
                                              <w:divBdr>
                                                <w:top w:val="none" w:sz="0" w:space="0" w:color="auto"/>
                                                <w:left w:val="none" w:sz="0" w:space="0" w:color="auto"/>
                                                <w:bottom w:val="none" w:sz="0" w:space="0" w:color="auto"/>
                                                <w:right w:val="none" w:sz="0" w:space="0" w:color="auto"/>
                                              </w:divBdr>
                                            </w:div>
                                          </w:divsChild>
                                        </w:div>
                                        <w:div w:id="2098087608">
                                          <w:marLeft w:val="0"/>
                                          <w:marRight w:val="0"/>
                                          <w:marTop w:val="225"/>
                                          <w:marBottom w:val="0"/>
                                          <w:divBdr>
                                            <w:top w:val="none" w:sz="0" w:space="0" w:color="auto"/>
                                            <w:left w:val="none" w:sz="0" w:space="0" w:color="auto"/>
                                            <w:bottom w:val="none" w:sz="0" w:space="0" w:color="auto"/>
                                            <w:right w:val="none" w:sz="0" w:space="0" w:color="auto"/>
                                          </w:divBdr>
                                          <w:divsChild>
                                            <w:div w:id="713699382">
                                              <w:marLeft w:val="0"/>
                                              <w:marRight w:val="0"/>
                                              <w:marTop w:val="0"/>
                                              <w:marBottom w:val="0"/>
                                              <w:divBdr>
                                                <w:top w:val="none" w:sz="0" w:space="0" w:color="auto"/>
                                                <w:left w:val="none" w:sz="0" w:space="0" w:color="auto"/>
                                                <w:bottom w:val="none" w:sz="0" w:space="0" w:color="auto"/>
                                                <w:right w:val="none" w:sz="0" w:space="0" w:color="auto"/>
                                              </w:divBdr>
                                              <w:divsChild>
                                                <w:div w:id="573249148">
                                                  <w:marLeft w:val="0"/>
                                                  <w:marRight w:val="-90"/>
                                                  <w:marTop w:val="75"/>
                                                  <w:marBottom w:val="0"/>
                                                  <w:divBdr>
                                                    <w:top w:val="none" w:sz="0" w:space="0" w:color="auto"/>
                                                    <w:left w:val="none" w:sz="0" w:space="0" w:color="auto"/>
                                                    <w:bottom w:val="none" w:sz="0" w:space="0" w:color="auto"/>
                                                    <w:right w:val="none" w:sz="0" w:space="0" w:color="auto"/>
                                                  </w:divBdr>
                                                  <w:divsChild>
                                                    <w:div w:id="1676498370">
                                                      <w:marLeft w:val="0"/>
                                                      <w:marRight w:val="0"/>
                                                      <w:marTop w:val="0"/>
                                                      <w:marBottom w:val="0"/>
                                                      <w:divBdr>
                                                        <w:top w:val="none" w:sz="0" w:space="0" w:color="auto"/>
                                                        <w:left w:val="none" w:sz="0" w:space="0" w:color="auto"/>
                                                        <w:bottom w:val="none" w:sz="0" w:space="0" w:color="auto"/>
                                                        <w:right w:val="none" w:sz="0" w:space="0" w:color="auto"/>
                                                      </w:divBdr>
                                                      <w:divsChild>
                                                        <w:div w:id="424421908">
                                                          <w:marLeft w:val="0"/>
                                                          <w:marRight w:val="0"/>
                                                          <w:marTop w:val="0"/>
                                                          <w:marBottom w:val="0"/>
                                                          <w:divBdr>
                                                            <w:top w:val="none" w:sz="0" w:space="0" w:color="auto"/>
                                                            <w:left w:val="none" w:sz="0" w:space="0" w:color="auto"/>
                                                            <w:bottom w:val="none" w:sz="0" w:space="0" w:color="auto"/>
                                                            <w:right w:val="none" w:sz="0" w:space="0" w:color="auto"/>
                                                          </w:divBdr>
                                                          <w:divsChild>
                                                            <w:div w:id="46963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0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3485095">
      <w:bodyDiv w:val="1"/>
      <w:marLeft w:val="0"/>
      <w:marRight w:val="0"/>
      <w:marTop w:val="0"/>
      <w:marBottom w:val="0"/>
      <w:divBdr>
        <w:top w:val="none" w:sz="0" w:space="0" w:color="auto"/>
        <w:left w:val="none" w:sz="0" w:space="0" w:color="auto"/>
        <w:bottom w:val="none" w:sz="0" w:space="0" w:color="auto"/>
        <w:right w:val="none" w:sz="0" w:space="0" w:color="auto"/>
      </w:divBdr>
    </w:div>
    <w:div w:id="1335187496">
      <w:bodyDiv w:val="1"/>
      <w:marLeft w:val="0"/>
      <w:marRight w:val="0"/>
      <w:marTop w:val="0"/>
      <w:marBottom w:val="0"/>
      <w:divBdr>
        <w:top w:val="none" w:sz="0" w:space="0" w:color="auto"/>
        <w:left w:val="none" w:sz="0" w:space="0" w:color="auto"/>
        <w:bottom w:val="none" w:sz="0" w:space="0" w:color="auto"/>
        <w:right w:val="none" w:sz="0" w:space="0" w:color="auto"/>
      </w:divBdr>
    </w:div>
    <w:div w:id="1335768612">
      <w:bodyDiv w:val="1"/>
      <w:marLeft w:val="0"/>
      <w:marRight w:val="0"/>
      <w:marTop w:val="0"/>
      <w:marBottom w:val="0"/>
      <w:divBdr>
        <w:top w:val="none" w:sz="0" w:space="0" w:color="auto"/>
        <w:left w:val="none" w:sz="0" w:space="0" w:color="auto"/>
        <w:bottom w:val="none" w:sz="0" w:space="0" w:color="auto"/>
        <w:right w:val="none" w:sz="0" w:space="0" w:color="auto"/>
      </w:divBdr>
    </w:div>
    <w:div w:id="1337227505">
      <w:bodyDiv w:val="1"/>
      <w:marLeft w:val="0"/>
      <w:marRight w:val="0"/>
      <w:marTop w:val="0"/>
      <w:marBottom w:val="0"/>
      <w:divBdr>
        <w:top w:val="none" w:sz="0" w:space="0" w:color="auto"/>
        <w:left w:val="none" w:sz="0" w:space="0" w:color="auto"/>
        <w:bottom w:val="none" w:sz="0" w:space="0" w:color="auto"/>
        <w:right w:val="none" w:sz="0" w:space="0" w:color="auto"/>
      </w:divBdr>
    </w:div>
    <w:div w:id="1338194831">
      <w:bodyDiv w:val="1"/>
      <w:marLeft w:val="0"/>
      <w:marRight w:val="0"/>
      <w:marTop w:val="0"/>
      <w:marBottom w:val="0"/>
      <w:divBdr>
        <w:top w:val="none" w:sz="0" w:space="0" w:color="auto"/>
        <w:left w:val="none" w:sz="0" w:space="0" w:color="auto"/>
        <w:bottom w:val="none" w:sz="0" w:space="0" w:color="auto"/>
        <w:right w:val="none" w:sz="0" w:space="0" w:color="auto"/>
      </w:divBdr>
    </w:div>
    <w:div w:id="1338576305">
      <w:bodyDiv w:val="1"/>
      <w:marLeft w:val="0"/>
      <w:marRight w:val="0"/>
      <w:marTop w:val="0"/>
      <w:marBottom w:val="0"/>
      <w:divBdr>
        <w:top w:val="none" w:sz="0" w:space="0" w:color="auto"/>
        <w:left w:val="none" w:sz="0" w:space="0" w:color="auto"/>
        <w:bottom w:val="none" w:sz="0" w:space="0" w:color="auto"/>
        <w:right w:val="none" w:sz="0" w:space="0" w:color="auto"/>
      </w:divBdr>
    </w:div>
    <w:div w:id="1339848639">
      <w:bodyDiv w:val="1"/>
      <w:marLeft w:val="0"/>
      <w:marRight w:val="0"/>
      <w:marTop w:val="0"/>
      <w:marBottom w:val="0"/>
      <w:divBdr>
        <w:top w:val="none" w:sz="0" w:space="0" w:color="auto"/>
        <w:left w:val="none" w:sz="0" w:space="0" w:color="auto"/>
        <w:bottom w:val="none" w:sz="0" w:space="0" w:color="auto"/>
        <w:right w:val="none" w:sz="0" w:space="0" w:color="auto"/>
      </w:divBdr>
    </w:div>
    <w:div w:id="1341278993">
      <w:bodyDiv w:val="1"/>
      <w:marLeft w:val="0"/>
      <w:marRight w:val="0"/>
      <w:marTop w:val="0"/>
      <w:marBottom w:val="0"/>
      <w:divBdr>
        <w:top w:val="none" w:sz="0" w:space="0" w:color="auto"/>
        <w:left w:val="none" w:sz="0" w:space="0" w:color="auto"/>
        <w:bottom w:val="none" w:sz="0" w:space="0" w:color="auto"/>
        <w:right w:val="none" w:sz="0" w:space="0" w:color="auto"/>
      </w:divBdr>
    </w:div>
    <w:div w:id="1342974040">
      <w:bodyDiv w:val="1"/>
      <w:marLeft w:val="0"/>
      <w:marRight w:val="0"/>
      <w:marTop w:val="0"/>
      <w:marBottom w:val="0"/>
      <w:divBdr>
        <w:top w:val="none" w:sz="0" w:space="0" w:color="auto"/>
        <w:left w:val="none" w:sz="0" w:space="0" w:color="auto"/>
        <w:bottom w:val="none" w:sz="0" w:space="0" w:color="auto"/>
        <w:right w:val="none" w:sz="0" w:space="0" w:color="auto"/>
      </w:divBdr>
    </w:div>
    <w:div w:id="1343436346">
      <w:bodyDiv w:val="1"/>
      <w:marLeft w:val="0"/>
      <w:marRight w:val="0"/>
      <w:marTop w:val="0"/>
      <w:marBottom w:val="0"/>
      <w:divBdr>
        <w:top w:val="none" w:sz="0" w:space="0" w:color="auto"/>
        <w:left w:val="none" w:sz="0" w:space="0" w:color="auto"/>
        <w:bottom w:val="none" w:sz="0" w:space="0" w:color="auto"/>
        <w:right w:val="none" w:sz="0" w:space="0" w:color="auto"/>
      </w:divBdr>
    </w:div>
    <w:div w:id="1347102136">
      <w:bodyDiv w:val="1"/>
      <w:marLeft w:val="0"/>
      <w:marRight w:val="0"/>
      <w:marTop w:val="0"/>
      <w:marBottom w:val="0"/>
      <w:divBdr>
        <w:top w:val="none" w:sz="0" w:space="0" w:color="auto"/>
        <w:left w:val="none" w:sz="0" w:space="0" w:color="auto"/>
        <w:bottom w:val="none" w:sz="0" w:space="0" w:color="auto"/>
        <w:right w:val="none" w:sz="0" w:space="0" w:color="auto"/>
      </w:divBdr>
    </w:div>
    <w:div w:id="1349330670">
      <w:bodyDiv w:val="1"/>
      <w:marLeft w:val="0"/>
      <w:marRight w:val="0"/>
      <w:marTop w:val="0"/>
      <w:marBottom w:val="0"/>
      <w:divBdr>
        <w:top w:val="none" w:sz="0" w:space="0" w:color="auto"/>
        <w:left w:val="none" w:sz="0" w:space="0" w:color="auto"/>
        <w:bottom w:val="none" w:sz="0" w:space="0" w:color="auto"/>
        <w:right w:val="none" w:sz="0" w:space="0" w:color="auto"/>
      </w:divBdr>
    </w:div>
    <w:div w:id="1354109805">
      <w:bodyDiv w:val="1"/>
      <w:marLeft w:val="0"/>
      <w:marRight w:val="0"/>
      <w:marTop w:val="0"/>
      <w:marBottom w:val="0"/>
      <w:divBdr>
        <w:top w:val="none" w:sz="0" w:space="0" w:color="auto"/>
        <w:left w:val="none" w:sz="0" w:space="0" w:color="auto"/>
        <w:bottom w:val="none" w:sz="0" w:space="0" w:color="auto"/>
        <w:right w:val="none" w:sz="0" w:space="0" w:color="auto"/>
      </w:divBdr>
    </w:div>
    <w:div w:id="1354109967">
      <w:bodyDiv w:val="1"/>
      <w:marLeft w:val="0"/>
      <w:marRight w:val="0"/>
      <w:marTop w:val="0"/>
      <w:marBottom w:val="0"/>
      <w:divBdr>
        <w:top w:val="none" w:sz="0" w:space="0" w:color="auto"/>
        <w:left w:val="none" w:sz="0" w:space="0" w:color="auto"/>
        <w:bottom w:val="none" w:sz="0" w:space="0" w:color="auto"/>
        <w:right w:val="none" w:sz="0" w:space="0" w:color="auto"/>
      </w:divBdr>
    </w:div>
    <w:div w:id="1358196767">
      <w:bodyDiv w:val="1"/>
      <w:marLeft w:val="0"/>
      <w:marRight w:val="0"/>
      <w:marTop w:val="0"/>
      <w:marBottom w:val="0"/>
      <w:divBdr>
        <w:top w:val="none" w:sz="0" w:space="0" w:color="auto"/>
        <w:left w:val="none" w:sz="0" w:space="0" w:color="auto"/>
        <w:bottom w:val="none" w:sz="0" w:space="0" w:color="auto"/>
        <w:right w:val="none" w:sz="0" w:space="0" w:color="auto"/>
      </w:divBdr>
    </w:div>
    <w:div w:id="1359164795">
      <w:bodyDiv w:val="1"/>
      <w:marLeft w:val="0"/>
      <w:marRight w:val="0"/>
      <w:marTop w:val="0"/>
      <w:marBottom w:val="0"/>
      <w:divBdr>
        <w:top w:val="none" w:sz="0" w:space="0" w:color="auto"/>
        <w:left w:val="none" w:sz="0" w:space="0" w:color="auto"/>
        <w:bottom w:val="none" w:sz="0" w:space="0" w:color="auto"/>
        <w:right w:val="none" w:sz="0" w:space="0" w:color="auto"/>
      </w:divBdr>
    </w:div>
    <w:div w:id="1360282132">
      <w:bodyDiv w:val="1"/>
      <w:marLeft w:val="0"/>
      <w:marRight w:val="0"/>
      <w:marTop w:val="0"/>
      <w:marBottom w:val="0"/>
      <w:divBdr>
        <w:top w:val="none" w:sz="0" w:space="0" w:color="auto"/>
        <w:left w:val="none" w:sz="0" w:space="0" w:color="auto"/>
        <w:bottom w:val="none" w:sz="0" w:space="0" w:color="auto"/>
        <w:right w:val="none" w:sz="0" w:space="0" w:color="auto"/>
      </w:divBdr>
    </w:div>
    <w:div w:id="1361854978">
      <w:bodyDiv w:val="1"/>
      <w:marLeft w:val="0"/>
      <w:marRight w:val="0"/>
      <w:marTop w:val="0"/>
      <w:marBottom w:val="0"/>
      <w:divBdr>
        <w:top w:val="none" w:sz="0" w:space="0" w:color="auto"/>
        <w:left w:val="none" w:sz="0" w:space="0" w:color="auto"/>
        <w:bottom w:val="none" w:sz="0" w:space="0" w:color="auto"/>
        <w:right w:val="none" w:sz="0" w:space="0" w:color="auto"/>
      </w:divBdr>
    </w:div>
    <w:div w:id="1362900492">
      <w:bodyDiv w:val="1"/>
      <w:marLeft w:val="0"/>
      <w:marRight w:val="0"/>
      <w:marTop w:val="0"/>
      <w:marBottom w:val="0"/>
      <w:divBdr>
        <w:top w:val="none" w:sz="0" w:space="0" w:color="auto"/>
        <w:left w:val="none" w:sz="0" w:space="0" w:color="auto"/>
        <w:bottom w:val="none" w:sz="0" w:space="0" w:color="auto"/>
        <w:right w:val="none" w:sz="0" w:space="0" w:color="auto"/>
      </w:divBdr>
    </w:div>
    <w:div w:id="1366711161">
      <w:bodyDiv w:val="1"/>
      <w:marLeft w:val="0"/>
      <w:marRight w:val="0"/>
      <w:marTop w:val="0"/>
      <w:marBottom w:val="0"/>
      <w:divBdr>
        <w:top w:val="none" w:sz="0" w:space="0" w:color="auto"/>
        <w:left w:val="none" w:sz="0" w:space="0" w:color="auto"/>
        <w:bottom w:val="none" w:sz="0" w:space="0" w:color="auto"/>
        <w:right w:val="none" w:sz="0" w:space="0" w:color="auto"/>
      </w:divBdr>
    </w:div>
    <w:div w:id="1369335490">
      <w:bodyDiv w:val="1"/>
      <w:marLeft w:val="0"/>
      <w:marRight w:val="0"/>
      <w:marTop w:val="0"/>
      <w:marBottom w:val="0"/>
      <w:divBdr>
        <w:top w:val="none" w:sz="0" w:space="0" w:color="auto"/>
        <w:left w:val="none" w:sz="0" w:space="0" w:color="auto"/>
        <w:bottom w:val="none" w:sz="0" w:space="0" w:color="auto"/>
        <w:right w:val="none" w:sz="0" w:space="0" w:color="auto"/>
      </w:divBdr>
    </w:div>
    <w:div w:id="1371610354">
      <w:bodyDiv w:val="1"/>
      <w:marLeft w:val="0"/>
      <w:marRight w:val="0"/>
      <w:marTop w:val="0"/>
      <w:marBottom w:val="0"/>
      <w:divBdr>
        <w:top w:val="none" w:sz="0" w:space="0" w:color="auto"/>
        <w:left w:val="none" w:sz="0" w:space="0" w:color="auto"/>
        <w:bottom w:val="none" w:sz="0" w:space="0" w:color="auto"/>
        <w:right w:val="none" w:sz="0" w:space="0" w:color="auto"/>
      </w:divBdr>
    </w:div>
    <w:div w:id="1374883877">
      <w:bodyDiv w:val="1"/>
      <w:marLeft w:val="0"/>
      <w:marRight w:val="0"/>
      <w:marTop w:val="0"/>
      <w:marBottom w:val="0"/>
      <w:divBdr>
        <w:top w:val="none" w:sz="0" w:space="0" w:color="auto"/>
        <w:left w:val="none" w:sz="0" w:space="0" w:color="auto"/>
        <w:bottom w:val="none" w:sz="0" w:space="0" w:color="auto"/>
        <w:right w:val="none" w:sz="0" w:space="0" w:color="auto"/>
      </w:divBdr>
    </w:div>
    <w:div w:id="1375933106">
      <w:bodyDiv w:val="1"/>
      <w:marLeft w:val="0"/>
      <w:marRight w:val="0"/>
      <w:marTop w:val="0"/>
      <w:marBottom w:val="0"/>
      <w:divBdr>
        <w:top w:val="none" w:sz="0" w:space="0" w:color="auto"/>
        <w:left w:val="none" w:sz="0" w:space="0" w:color="auto"/>
        <w:bottom w:val="none" w:sz="0" w:space="0" w:color="auto"/>
        <w:right w:val="none" w:sz="0" w:space="0" w:color="auto"/>
      </w:divBdr>
    </w:div>
    <w:div w:id="1376075981">
      <w:bodyDiv w:val="1"/>
      <w:marLeft w:val="0"/>
      <w:marRight w:val="0"/>
      <w:marTop w:val="0"/>
      <w:marBottom w:val="0"/>
      <w:divBdr>
        <w:top w:val="none" w:sz="0" w:space="0" w:color="auto"/>
        <w:left w:val="none" w:sz="0" w:space="0" w:color="auto"/>
        <w:bottom w:val="none" w:sz="0" w:space="0" w:color="auto"/>
        <w:right w:val="none" w:sz="0" w:space="0" w:color="auto"/>
      </w:divBdr>
    </w:div>
    <w:div w:id="1380057702">
      <w:bodyDiv w:val="1"/>
      <w:marLeft w:val="0"/>
      <w:marRight w:val="0"/>
      <w:marTop w:val="0"/>
      <w:marBottom w:val="0"/>
      <w:divBdr>
        <w:top w:val="none" w:sz="0" w:space="0" w:color="auto"/>
        <w:left w:val="none" w:sz="0" w:space="0" w:color="auto"/>
        <w:bottom w:val="none" w:sz="0" w:space="0" w:color="auto"/>
        <w:right w:val="none" w:sz="0" w:space="0" w:color="auto"/>
      </w:divBdr>
    </w:div>
    <w:div w:id="1381591301">
      <w:bodyDiv w:val="1"/>
      <w:marLeft w:val="0"/>
      <w:marRight w:val="0"/>
      <w:marTop w:val="0"/>
      <w:marBottom w:val="0"/>
      <w:divBdr>
        <w:top w:val="none" w:sz="0" w:space="0" w:color="auto"/>
        <w:left w:val="none" w:sz="0" w:space="0" w:color="auto"/>
        <w:bottom w:val="none" w:sz="0" w:space="0" w:color="auto"/>
        <w:right w:val="none" w:sz="0" w:space="0" w:color="auto"/>
      </w:divBdr>
    </w:div>
    <w:div w:id="1382359221">
      <w:bodyDiv w:val="1"/>
      <w:marLeft w:val="0"/>
      <w:marRight w:val="0"/>
      <w:marTop w:val="0"/>
      <w:marBottom w:val="0"/>
      <w:divBdr>
        <w:top w:val="none" w:sz="0" w:space="0" w:color="auto"/>
        <w:left w:val="none" w:sz="0" w:space="0" w:color="auto"/>
        <w:bottom w:val="none" w:sz="0" w:space="0" w:color="auto"/>
        <w:right w:val="none" w:sz="0" w:space="0" w:color="auto"/>
      </w:divBdr>
    </w:div>
    <w:div w:id="1394348894">
      <w:bodyDiv w:val="1"/>
      <w:marLeft w:val="0"/>
      <w:marRight w:val="0"/>
      <w:marTop w:val="0"/>
      <w:marBottom w:val="0"/>
      <w:divBdr>
        <w:top w:val="none" w:sz="0" w:space="0" w:color="auto"/>
        <w:left w:val="none" w:sz="0" w:space="0" w:color="auto"/>
        <w:bottom w:val="none" w:sz="0" w:space="0" w:color="auto"/>
        <w:right w:val="none" w:sz="0" w:space="0" w:color="auto"/>
      </w:divBdr>
    </w:div>
    <w:div w:id="1395081705">
      <w:bodyDiv w:val="1"/>
      <w:marLeft w:val="0"/>
      <w:marRight w:val="0"/>
      <w:marTop w:val="0"/>
      <w:marBottom w:val="0"/>
      <w:divBdr>
        <w:top w:val="none" w:sz="0" w:space="0" w:color="auto"/>
        <w:left w:val="none" w:sz="0" w:space="0" w:color="auto"/>
        <w:bottom w:val="none" w:sz="0" w:space="0" w:color="auto"/>
        <w:right w:val="none" w:sz="0" w:space="0" w:color="auto"/>
      </w:divBdr>
    </w:div>
    <w:div w:id="1396201819">
      <w:bodyDiv w:val="1"/>
      <w:marLeft w:val="0"/>
      <w:marRight w:val="0"/>
      <w:marTop w:val="0"/>
      <w:marBottom w:val="0"/>
      <w:divBdr>
        <w:top w:val="none" w:sz="0" w:space="0" w:color="auto"/>
        <w:left w:val="none" w:sz="0" w:space="0" w:color="auto"/>
        <w:bottom w:val="none" w:sz="0" w:space="0" w:color="auto"/>
        <w:right w:val="none" w:sz="0" w:space="0" w:color="auto"/>
      </w:divBdr>
    </w:div>
    <w:div w:id="1399136921">
      <w:bodyDiv w:val="1"/>
      <w:marLeft w:val="0"/>
      <w:marRight w:val="0"/>
      <w:marTop w:val="0"/>
      <w:marBottom w:val="0"/>
      <w:divBdr>
        <w:top w:val="none" w:sz="0" w:space="0" w:color="auto"/>
        <w:left w:val="none" w:sz="0" w:space="0" w:color="auto"/>
        <w:bottom w:val="none" w:sz="0" w:space="0" w:color="auto"/>
        <w:right w:val="none" w:sz="0" w:space="0" w:color="auto"/>
      </w:divBdr>
    </w:div>
    <w:div w:id="1399202880">
      <w:bodyDiv w:val="1"/>
      <w:marLeft w:val="0"/>
      <w:marRight w:val="0"/>
      <w:marTop w:val="0"/>
      <w:marBottom w:val="0"/>
      <w:divBdr>
        <w:top w:val="none" w:sz="0" w:space="0" w:color="auto"/>
        <w:left w:val="none" w:sz="0" w:space="0" w:color="auto"/>
        <w:bottom w:val="none" w:sz="0" w:space="0" w:color="auto"/>
        <w:right w:val="none" w:sz="0" w:space="0" w:color="auto"/>
      </w:divBdr>
    </w:div>
    <w:div w:id="1399744496">
      <w:bodyDiv w:val="1"/>
      <w:marLeft w:val="0"/>
      <w:marRight w:val="0"/>
      <w:marTop w:val="0"/>
      <w:marBottom w:val="0"/>
      <w:divBdr>
        <w:top w:val="none" w:sz="0" w:space="0" w:color="auto"/>
        <w:left w:val="none" w:sz="0" w:space="0" w:color="auto"/>
        <w:bottom w:val="none" w:sz="0" w:space="0" w:color="auto"/>
        <w:right w:val="none" w:sz="0" w:space="0" w:color="auto"/>
      </w:divBdr>
    </w:div>
    <w:div w:id="1401366758">
      <w:bodyDiv w:val="1"/>
      <w:marLeft w:val="0"/>
      <w:marRight w:val="0"/>
      <w:marTop w:val="0"/>
      <w:marBottom w:val="0"/>
      <w:divBdr>
        <w:top w:val="none" w:sz="0" w:space="0" w:color="auto"/>
        <w:left w:val="none" w:sz="0" w:space="0" w:color="auto"/>
        <w:bottom w:val="none" w:sz="0" w:space="0" w:color="auto"/>
        <w:right w:val="none" w:sz="0" w:space="0" w:color="auto"/>
      </w:divBdr>
    </w:div>
    <w:div w:id="1401488935">
      <w:bodyDiv w:val="1"/>
      <w:marLeft w:val="0"/>
      <w:marRight w:val="0"/>
      <w:marTop w:val="0"/>
      <w:marBottom w:val="0"/>
      <w:divBdr>
        <w:top w:val="none" w:sz="0" w:space="0" w:color="auto"/>
        <w:left w:val="none" w:sz="0" w:space="0" w:color="auto"/>
        <w:bottom w:val="none" w:sz="0" w:space="0" w:color="auto"/>
        <w:right w:val="none" w:sz="0" w:space="0" w:color="auto"/>
      </w:divBdr>
    </w:div>
    <w:div w:id="1407066228">
      <w:bodyDiv w:val="1"/>
      <w:marLeft w:val="0"/>
      <w:marRight w:val="0"/>
      <w:marTop w:val="0"/>
      <w:marBottom w:val="0"/>
      <w:divBdr>
        <w:top w:val="none" w:sz="0" w:space="0" w:color="auto"/>
        <w:left w:val="none" w:sz="0" w:space="0" w:color="auto"/>
        <w:bottom w:val="none" w:sz="0" w:space="0" w:color="auto"/>
        <w:right w:val="none" w:sz="0" w:space="0" w:color="auto"/>
      </w:divBdr>
    </w:div>
    <w:div w:id="1411653863">
      <w:bodyDiv w:val="1"/>
      <w:marLeft w:val="0"/>
      <w:marRight w:val="0"/>
      <w:marTop w:val="0"/>
      <w:marBottom w:val="0"/>
      <w:divBdr>
        <w:top w:val="none" w:sz="0" w:space="0" w:color="auto"/>
        <w:left w:val="none" w:sz="0" w:space="0" w:color="auto"/>
        <w:bottom w:val="none" w:sz="0" w:space="0" w:color="auto"/>
        <w:right w:val="none" w:sz="0" w:space="0" w:color="auto"/>
      </w:divBdr>
    </w:div>
    <w:div w:id="1413743459">
      <w:bodyDiv w:val="1"/>
      <w:marLeft w:val="0"/>
      <w:marRight w:val="0"/>
      <w:marTop w:val="0"/>
      <w:marBottom w:val="0"/>
      <w:divBdr>
        <w:top w:val="none" w:sz="0" w:space="0" w:color="auto"/>
        <w:left w:val="none" w:sz="0" w:space="0" w:color="auto"/>
        <w:bottom w:val="none" w:sz="0" w:space="0" w:color="auto"/>
        <w:right w:val="none" w:sz="0" w:space="0" w:color="auto"/>
      </w:divBdr>
    </w:div>
    <w:div w:id="1414618427">
      <w:bodyDiv w:val="1"/>
      <w:marLeft w:val="0"/>
      <w:marRight w:val="0"/>
      <w:marTop w:val="0"/>
      <w:marBottom w:val="0"/>
      <w:divBdr>
        <w:top w:val="none" w:sz="0" w:space="0" w:color="auto"/>
        <w:left w:val="none" w:sz="0" w:space="0" w:color="auto"/>
        <w:bottom w:val="none" w:sz="0" w:space="0" w:color="auto"/>
        <w:right w:val="none" w:sz="0" w:space="0" w:color="auto"/>
      </w:divBdr>
    </w:div>
    <w:div w:id="1418676042">
      <w:bodyDiv w:val="1"/>
      <w:marLeft w:val="0"/>
      <w:marRight w:val="0"/>
      <w:marTop w:val="0"/>
      <w:marBottom w:val="0"/>
      <w:divBdr>
        <w:top w:val="none" w:sz="0" w:space="0" w:color="auto"/>
        <w:left w:val="none" w:sz="0" w:space="0" w:color="auto"/>
        <w:bottom w:val="none" w:sz="0" w:space="0" w:color="auto"/>
        <w:right w:val="none" w:sz="0" w:space="0" w:color="auto"/>
      </w:divBdr>
    </w:div>
    <w:div w:id="1422138442">
      <w:bodyDiv w:val="1"/>
      <w:marLeft w:val="0"/>
      <w:marRight w:val="0"/>
      <w:marTop w:val="0"/>
      <w:marBottom w:val="0"/>
      <w:divBdr>
        <w:top w:val="none" w:sz="0" w:space="0" w:color="auto"/>
        <w:left w:val="none" w:sz="0" w:space="0" w:color="auto"/>
        <w:bottom w:val="none" w:sz="0" w:space="0" w:color="auto"/>
        <w:right w:val="none" w:sz="0" w:space="0" w:color="auto"/>
      </w:divBdr>
    </w:div>
    <w:div w:id="1424499121">
      <w:bodyDiv w:val="1"/>
      <w:marLeft w:val="0"/>
      <w:marRight w:val="0"/>
      <w:marTop w:val="0"/>
      <w:marBottom w:val="0"/>
      <w:divBdr>
        <w:top w:val="none" w:sz="0" w:space="0" w:color="auto"/>
        <w:left w:val="none" w:sz="0" w:space="0" w:color="auto"/>
        <w:bottom w:val="none" w:sz="0" w:space="0" w:color="auto"/>
        <w:right w:val="none" w:sz="0" w:space="0" w:color="auto"/>
      </w:divBdr>
    </w:div>
    <w:div w:id="1431044235">
      <w:bodyDiv w:val="1"/>
      <w:marLeft w:val="0"/>
      <w:marRight w:val="0"/>
      <w:marTop w:val="0"/>
      <w:marBottom w:val="0"/>
      <w:divBdr>
        <w:top w:val="none" w:sz="0" w:space="0" w:color="auto"/>
        <w:left w:val="none" w:sz="0" w:space="0" w:color="auto"/>
        <w:bottom w:val="none" w:sz="0" w:space="0" w:color="auto"/>
        <w:right w:val="none" w:sz="0" w:space="0" w:color="auto"/>
      </w:divBdr>
    </w:div>
    <w:div w:id="1435125577">
      <w:bodyDiv w:val="1"/>
      <w:marLeft w:val="0"/>
      <w:marRight w:val="0"/>
      <w:marTop w:val="0"/>
      <w:marBottom w:val="0"/>
      <w:divBdr>
        <w:top w:val="none" w:sz="0" w:space="0" w:color="auto"/>
        <w:left w:val="none" w:sz="0" w:space="0" w:color="auto"/>
        <w:bottom w:val="none" w:sz="0" w:space="0" w:color="auto"/>
        <w:right w:val="none" w:sz="0" w:space="0" w:color="auto"/>
      </w:divBdr>
    </w:div>
    <w:div w:id="1436827065">
      <w:bodyDiv w:val="1"/>
      <w:marLeft w:val="0"/>
      <w:marRight w:val="0"/>
      <w:marTop w:val="0"/>
      <w:marBottom w:val="0"/>
      <w:divBdr>
        <w:top w:val="none" w:sz="0" w:space="0" w:color="auto"/>
        <w:left w:val="none" w:sz="0" w:space="0" w:color="auto"/>
        <w:bottom w:val="none" w:sz="0" w:space="0" w:color="auto"/>
        <w:right w:val="none" w:sz="0" w:space="0" w:color="auto"/>
      </w:divBdr>
    </w:div>
    <w:div w:id="1442605097">
      <w:bodyDiv w:val="1"/>
      <w:marLeft w:val="0"/>
      <w:marRight w:val="0"/>
      <w:marTop w:val="0"/>
      <w:marBottom w:val="0"/>
      <w:divBdr>
        <w:top w:val="none" w:sz="0" w:space="0" w:color="auto"/>
        <w:left w:val="none" w:sz="0" w:space="0" w:color="auto"/>
        <w:bottom w:val="none" w:sz="0" w:space="0" w:color="auto"/>
        <w:right w:val="none" w:sz="0" w:space="0" w:color="auto"/>
      </w:divBdr>
    </w:div>
    <w:div w:id="1444880264">
      <w:bodyDiv w:val="1"/>
      <w:marLeft w:val="0"/>
      <w:marRight w:val="0"/>
      <w:marTop w:val="0"/>
      <w:marBottom w:val="0"/>
      <w:divBdr>
        <w:top w:val="none" w:sz="0" w:space="0" w:color="auto"/>
        <w:left w:val="none" w:sz="0" w:space="0" w:color="auto"/>
        <w:bottom w:val="none" w:sz="0" w:space="0" w:color="auto"/>
        <w:right w:val="none" w:sz="0" w:space="0" w:color="auto"/>
      </w:divBdr>
    </w:div>
    <w:div w:id="1445151254">
      <w:bodyDiv w:val="1"/>
      <w:marLeft w:val="0"/>
      <w:marRight w:val="0"/>
      <w:marTop w:val="0"/>
      <w:marBottom w:val="0"/>
      <w:divBdr>
        <w:top w:val="none" w:sz="0" w:space="0" w:color="auto"/>
        <w:left w:val="none" w:sz="0" w:space="0" w:color="auto"/>
        <w:bottom w:val="none" w:sz="0" w:space="0" w:color="auto"/>
        <w:right w:val="none" w:sz="0" w:space="0" w:color="auto"/>
      </w:divBdr>
    </w:div>
    <w:div w:id="1446726805">
      <w:bodyDiv w:val="1"/>
      <w:marLeft w:val="0"/>
      <w:marRight w:val="0"/>
      <w:marTop w:val="0"/>
      <w:marBottom w:val="0"/>
      <w:divBdr>
        <w:top w:val="none" w:sz="0" w:space="0" w:color="auto"/>
        <w:left w:val="none" w:sz="0" w:space="0" w:color="auto"/>
        <w:bottom w:val="none" w:sz="0" w:space="0" w:color="auto"/>
        <w:right w:val="none" w:sz="0" w:space="0" w:color="auto"/>
      </w:divBdr>
    </w:div>
    <w:div w:id="1448887398">
      <w:bodyDiv w:val="1"/>
      <w:marLeft w:val="0"/>
      <w:marRight w:val="0"/>
      <w:marTop w:val="0"/>
      <w:marBottom w:val="0"/>
      <w:divBdr>
        <w:top w:val="none" w:sz="0" w:space="0" w:color="auto"/>
        <w:left w:val="none" w:sz="0" w:space="0" w:color="auto"/>
        <w:bottom w:val="none" w:sz="0" w:space="0" w:color="auto"/>
        <w:right w:val="none" w:sz="0" w:space="0" w:color="auto"/>
      </w:divBdr>
    </w:div>
    <w:div w:id="1450012361">
      <w:bodyDiv w:val="1"/>
      <w:marLeft w:val="0"/>
      <w:marRight w:val="0"/>
      <w:marTop w:val="0"/>
      <w:marBottom w:val="0"/>
      <w:divBdr>
        <w:top w:val="none" w:sz="0" w:space="0" w:color="auto"/>
        <w:left w:val="none" w:sz="0" w:space="0" w:color="auto"/>
        <w:bottom w:val="none" w:sz="0" w:space="0" w:color="auto"/>
        <w:right w:val="none" w:sz="0" w:space="0" w:color="auto"/>
      </w:divBdr>
    </w:div>
    <w:div w:id="1450588742">
      <w:bodyDiv w:val="1"/>
      <w:marLeft w:val="0"/>
      <w:marRight w:val="0"/>
      <w:marTop w:val="0"/>
      <w:marBottom w:val="0"/>
      <w:divBdr>
        <w:top w:val="none" w:sz="0" w:space="0" w:color="auto"/>
        <w:left w:val="none" w:sz="0" w:space="0" w:color="auto"/>
        <w:bottom w:val="none" w:sz="0" w:space="0" w:color="auto"/>
        <w:right w:val="none" w:sz="0" w:space="0" w:color="auto"/>
      </w:divBdr>
    </w:div>
    <w:div w:id="1450735182">
      <w:bodyDiv w:val="1"/>
      <w:marLeft w:val="0"/>
      <w:marRight w:val="0"/>
      <w:marTop w:val="0"/>
      <w:marBottom w:val="0"/>
      <w:divBdr>
        <w:top w:val="none" w:sz="0" w:space="0" w:color="auto"/>
        <w:left w:val="none" w:sz="0" w:space="0" w:color="auto"/>
        <w:bottom w:val="none" w:sz="0" w:space="0" w:color="auto"/>
        <w:right w:val="none" w:sz="0" w:space="0" w:color="auto"/>
      </w:divBdr>
    </w:div>
    <w:div w:id="1457144129">
      <w:bodyDiv w:val="1"/>
      <w:marLeft w:val="0"/>
      <w:marRight w:val="0"/>
      <w:marTop w:val="0"/>
      <w:marBottom w:val="0"/>
      <w:divBdr>
        <w:top w:val="none" w:sz="0" w:space="0" w:color="auto"/>
        <w:left w:val="none" w:sz="0" w:space="0" w:color="auto"/>
        <w:bottom w:val="none" w:sz="0" w:space="0" w:color="auto"/>
        <w:right w:val="none" w:sz="0" w:space="0" w:color="auto"/>
      </w:divBdr>
    </w:div>
    <w:div w:id="1457598285">
      <w:bodyDiv w:val="1"/>
      <w:marLeft w:val="0"/>
      <w:marRight w:val="0"/>
      <w:marTop w:val="0"/>
      <w:marBottom w:val="0"/>
      <w:divBdr>
        <w:top w:val="none" w:sz="0" w:space="0" w:color="auto"/>
        <w:left w:val="none" w:sz="0" w:space="0" w:color="auto"/>
        <w:bottom w:val="none" w:sz="0" w:space="0" w:color="auto"/>
        <w:right w:val="none" w:sz="0" w:space="0" w:color="auto"/>
      </w:divBdr>
    </w:div>
    <w:div w:id="1458917081">
      <w:bodyDiv w:val="1"/>
      <w:marLeft w:val="0"/>
      <w:marRight w:val="0"/>
      <w:marTop w:val="0"/>
      <w:marBottom w:val="0"/>
      <w:divBdr>
        <w:top w:val="none" w:sz="0" w:space="0" w:color="auto"/>
        <w:left w:val="none" w:sz="0" w:space="0" w:color="auto"/>
        <w:bottom w:val="none" w:sz="0" w:space="0" w:color="auto"/>
        <w:right w:val="none" w:sz="0" w:space="0" w:color="auto"/>
      </w:divBdr>
    </w:div>
    <w:div w:id="1459839110">
      <w:bodyDiv w:val="1"/>
      <w:marLeft w:val="0"/>
      <w:marRight w:val="0"/>
      <w:marTop w:val="0"/>
      <w:marBottom w:val="0"/>
      <w:divBdr>
        <w:top w:val="none" w:sz="0" w:space="0" w:color="auto"/>
        <w:left w:val="none" w:sz="0" w:space="0" w:color="auto"/>
        <w:bottom w:val="none" w:sz="0" w:space="0" w:color="auto"/>
        <w:right w:val="none" w:sz="0" w:space="0" w:color="auto"/>
      </w:divBdr>
    </w:div>
    <w:div w:id="1462533665">
      <w:bodyDiv w:val="1"/>
      <w:marLeft w:val="0"/>
      <w:marRight w:val="0"/>
      <w:marTop w:val="0"/>
      <w:marBottom w:val="0"/>
      <w:divBdr>
        <w:top w:val="none" w:sz="0" w:space="0" w:color="auto"/>
        <w:left w:val="none" w:sz="0" w:space="0" w:color="auto"/>
        <w:bottom w:val="none" w:sz="0" w:space="0" w:color="auto"/>
        <w:right w:val="none" w:sz="0" w:space="0" w:color="auto"/>
      </w:divBdr>
    </w:div>
    <w:div w:id="1463886900">
      <w:bodyDiv w:val="1"/>
      <w:marLeft w:val="0"/>
      <w:marRight w:val="0"/>
      <w:marTop w:val="0"/>
      <w:marBottom w:val="0"/>
      <w:divBdr>
        <w:top w:val="none" w:sz="0" w:space="0" w:color="auto"/>
        <w:left w:val="none" w:sz="0" w:space="0" w:color="auto"/>
        <w:bottom w:val="none" w:sz="0" w:space="0" w:color="auto"/>
        <w:right w:val="none" w:sz="0" w:space="0" w:color="auto"/>
      </w:divBdr>
    </w:div>
    <w:div w:id="1464693620">
      <w:bodyDiv w:val="1"/>
      <w:marLeft w:val="0"/>
      <w:marRight w:val="0"/>
      <w:marTop w:val="0"/>
      <w:marBottom w:val="0"/>
      <w:divBdr>
        <w:top w:val="none" w:sz="0" w:space="0" w:color="auto"/>
        <w:left w:val="none" w:sz="0" w:space="0" w:color="auto"/>
        <w:bottom w:val="none" w:sz="0" w:space="0" w:color="auto"/>
        <w:right w:val="none" w:sz="0" w:space="0" w:color="auto"/>
      </w:divBdr>
    </w:div>
    <w:div w:id="1465808318">
      <w:bodyDiv w:val="1"/>
      <w:marLeft w:val="0"/>
      <w:marRight w:val="0"/>
      <w:marTop w:val="0"/>
      <w:marBottom w:val="0"/>
      <w:divBdr>
        <w:top w:val="none" w:sz="0" w:space="0" w:color="auto"/>
        <w:left w:val="none" w:sz="0" w:space="0" w:color="auto"/>
        <w:bottom w:val="none" w:sz="0" w:space="0" w:color="auto"/>
        <w:right w:val="none" w:sz="0" w:space="0" w:color="auto"/>
      </w:divBdr>
    </w:div>
    <w:div w:id="1466191346">
      <w:bodyDiv w:val="1"/>
      <w:marLeft w:val="0"/>
      <w:marRight w:val="0"/>
      <w:marTop w:val="0"/>
      <w:marBottom w:val="0"/>
      <w:divBdr>
        <w:top w:val="none" w:sz="0" w:space="0" w:color="auto"/>
        <w:left w:val="none" w:sz="0" w:space="0" w:color="auto"/>
        <w:bottom w:val="none" w:sz="0" w:space="0" w:color="auto"/>
        <w:right w:val="none" w:sz="0" w:space="0" w:color="auto"/>
      </w:divBdr>
    </w:div>
    <w:div w:id="1466855274">
      <w:bodyDiv w:val="1"/>
      <w:marLeft w:val="0"/>
      <w:marRight w:val="0"/>
      <w:marTop w:val="0"/>
      <w:marBottom w:val="0"/>
      <w:divBdr>
        <w:top w:val="none" w:sz="0" w:space="0" w:color="auto"/>
        <w:left w:val="none" w:sz="0" w:space="0" w:color="auto"/>
        <w:bottom w:val="none" w:sz="0" w:space="0" w:color="auto"/>
        <w:right w:val="none" w:sz="0" w:space="0" w:color="auto"/>
      </w:divBdr>
    </w:div>
    <w:div w:id="1469587548">
      <w:bodyDiv w:val="1"/>
      <w:marLeft w:val="0"/>
      <w:marRight w:val="0"/>
      <w:marTop w:val="0"/>
      <w:marBottom w:val="0"/>
      <w:divBdr>
        <w:top w:val="none" w:sz="0" w:space="0" w:color="auto"/>
        <w:left w:val="none" w:sz="0" w:space="0" w:color="auto"/>
        <w:bottom w:val="none" w:sz="0" w:space="0" w:color="auto"/>
        <w:right w:val="none" w:sz="0" w:space="0" w:color="auto"/>
      </w:divBdr>
    </w:div>
    <w:div w:id="1471367406">
      <w:bodyDiv w:val="1"/>
      <w:marLeft w:val="0"/>
      <w:marRight w:val="0"/>
      <w:marTop w:val="0"/>
      <w:marBottom w:val="0"/>
      <w:divBdr>
        <w:top w:val="none" w:sz="0" w:space="0" w:color="auto"/>
        <w:left w:val="none" w:sz="0" w:space="0" w:color="auto"/>
        <w:bottom w:val="none" w:sz="0" w:space="0" w:color="auto"/>
        <w:right w:val="none" w:sz="0" w:space="0" w:color="auto"/>
      </w:divBdr>
    </w:div>
    <w:div w:id="1471511656">
      <w:bodyDiv w:val="1"/>
      <w:marLeft w:val="0"/>
      <w:marRight w:val="0"/>
      <w:marTop w:val="0"/>
      <w:marBottom w:val="0"/>
      <w:divBdr>
        <w:top w:val="none" w:sz="0" w:space="0" w:color="auto"/>
        <w:left w:val="none" w:sz="0" w:space="0" w:color="auto"/>
        <w:bottom w:val="none" w:sz="0" w:space="0" w:color="auto"/>
        <w:right w:val="none" w:sz="0" w:space="0" w:color="auto"/>
      </w:divBdr>
    </w:div>
    <w:div w:id="1473711768">
      <w:bodyDiv w:val="1"/>
      <w:marLeft w:val="0"/>
      <w:marRight w:val="0"/>
      <w:marTop w:val="0"/>
      <w:marBottom w:val="0"/>
      <w:divBdr>
        <w:top w:val="none" w:sz="0" w:space="0" w:color="auto"/>
        <w:left w:val="none" w:sz="0" w:space="0" w:color="auto"/>
        <w:bottom w:val="none" w:sz="0" w:space="0" w:color="auto"/>
        <w:right w:val="none" w:sz="0" w:space="0" w:color="auto"/>
      </w:divBdr>
    </w:div>
    <w:div w:id="1474133097">
      <w:bodyDiv w:val="1"/>
      <w:marLeft w:val="0"/>
      <w:marRight w:val="0"/>
      <w:marTop w:val="0"/>
      <w:marBottom w:val="0"/>
      <w:divBdr>
        <w:top w:val="none" w:sz="0" w:space="0" w:color="auto"/>
        <w:left w:val="none" w:sz="0" w:space="0" w:color="auto"/>
        <w:bottom w:val="none" w:sz="0" w:space="0" w:color="auto"/>
        <w:right w:val="none" w:sz="0" w:space="0" w:color="auto"/>
      </w:divBdr>
    </w:div>
    <w:div w:id="1475761045">
      <w:bodyDiv w:val="1"/>
      <w:marLeft w:val="0"/>
      <w:marRight w:val="0"/>
      <w:marTop w:val="0"/>
      <w:marBottom w:val="0"/>
      <w:divBdr>
        <w:top w:val="none" w:sz="0" w:space="0" w:color="auto"/>
        <w:left w:val="none" w:sz="0" w:space="0" w:color="auto"/>
        <w:bottom w:val="none" w:sz="0" w:space="0" w:color="auto"/>
        <w:right w:val="none" w:sz="0" w:space="0" w:color="auto"/>
      </w:divBdr>
    </w:div>
    <w:div w:id="1480852165">
      <w:bodyDiv w:val="1"/>
      <w:marLeft w:val="0"/>
      <w:marRight w:val="0"/>
      <w:marTop w:val="0"/>
      <w:marBottom w:val="0"/>
      <w:divBdr>
        <w:top w:val="none" w:sz="0" w:space="0" w:color="auto"/>
        <w:left w:val="none" w:sz="0" w:space="0" w:color="auto"/>
        <w:bottom w:val="none" w:sz="0" w:space="0" w:color="auto"/>
        <w:right w:val="none" w:sz="0" w:space="0" w:color="auto"/>
      </w:divBdr>
    </w:div>
    <w:div w:id="1483086906">
      <w:bodyDiv w:val="1"/>
      <w:marLeft w:val="0"/>
      <w:marRight w:val="0"/>
      <w:marTop w:val="0"/>
      <w:marBottom w:val="0"/>
      <w:divBdr>
        <w:top w:val="none" w:sz="0" w:space="0" w:color="auto"/>
        <w:left w:val="none" w:sz="0" w:space="0" w:color="auto"/>
        <w:bottom w:val="none" w:sz="0" w:space="0" w:color="auto"/>
        <w:right w:val="none" w:sz="0" w:space="0" w:color="auto"/>
      </w:divBdr>
    </w:div>
    <w:div w:id="1487088620">
      <w:bodyDiv w:val="1"/>
      <w:marLeft w:val="0"/>
      <w:marRight w:val="0"/>
      <w:marTop w:val="0"/>
      <w:marBottom w:val="0"/>
      <w:divBdr>
        <w:top w:val="none" w:sz="0" w:space="0" w:color="auto"/>
        <w:left w:val="none" w:sz="0" w:space="0" w:color="auto"/>
        <w:bottom w:val="none" w:sz="0" w:space="0" w:color="auto"/>
        <w:right w:val="none" w:sz="0" w:space="0" w:color="auto"/>
      </w:divBdr>
    </w:div>
    <w:div w:id="1487743889">
      <w:bodyDiv w:val="1"/>
      <w:marLeft w:val="0"/>
      <w:marRight w:val="0"/>
      <w:marTop w:val="0"/>
      <w:marBottom w:val="0"/>
      <w:divBdr>
        <w:top w:val="none" w:sz="0" w:space="0" w:color="auto"/>
        <w:left w:val="none" w:sz="0" w:space="0" w:color="auto"/>
        <w:bottom w:val="none" w:sz="0" w:space="0" w:color="auto"/>
        <w:right w:val="none" w:sz="0" w:space="0" w:color="auto"/>
      </w:divBdr>
    </w:div>
    <w:div w:id="1489130062">
      <w:bodyDiv w:val="1"/>
      <w:marLeft w:val="0"/>
      <w:marRight w:val="0"/>
      <w:marTop w:val="0"/>
      <w:marBottom w:val="0"/>
      <w:divBdr>
        <w:top w:val="none" w:sz="0" w:space="0" w:color="auto"/>
        <w:left w:val="none" w:sz="0" w:space="0" w:color="auto"/>
        <w:bottom w:val="none" w:sz="0" w:space="0" w:color="auto"/>
        <w:right w:val="none" w:sz="0" w:space="0" w:color="auto"/>
      </w:divBdr>
    </w:div>
    <w:div w:id="1494104025">
      <w:bodyDiv w:val="1"/>
      <w:marLeft w:val="0"/>
      <w:marRight w:val="0"/>
      <w:marTop w:val="0"/>
      <w:marBottom w:val="0"/>
      <w:divBdr>
        <w:top w:val="none" w:sz="0" w:space="0" w:color="auto"/>
        <w:left w:val="none" w:sz="0" w:space="0" w:color="auto"/>
        <w:bottom w:val="none" w:sz="0" w:space="0" w:color="auto"/>
        <w:right w:val="none" w:sz="0" w:space="0" w:color="auto"/>
      </w:divBdr>
    </w:div>
    <w:div w:id="1495993286">
      <w:bodyDiv w:val="1"/>
      <w:marLeft w:val="0"/>
      <w:marRight w:val="0"/>
      <w:marTop w:val="0"/>
      <w:marBottom w:val="0"/>
      <w:divBdr>
        <w:top w:val="none" w:sz="0" w:space="0" w:color="auto"/>
        <w:left w:val="none" w:sz="0" w:space="0" w:color="auto"/>
        <w:bottom w:val="none" w:sz="0" w:space="0" w:color="auto"/>
        <w:right w:val="none" w:sz="0" w:space="0" w:color="auto"/>
      </w:divBdr>
    </w:div>
    <w:div w:id="1496259333">
      <w:bodyDiv w:val="1"/>
      <w:marLeft w:val="0"/>
      <w:marRight w:val="0"/>
      <w:marTop w:val="0"/>
      <w:marBottom w:val="0"/>
      <w:divBdr>
        <w:top w:val="none" w:sz="0" w:space="0" w:color="auto"/>
        <w:left w:val="none" w:sz="0" w:space="0" w:color="auto"/>
        <w:bottom w:val="none" w:sz="0" w:space="0" w:color="auto"/>
        <w:right w:val="none" w:sz="0" w:space="0" w:color="auto"/>
      </w:divBdr>
    </w:div>
    <w:div w:id="1498686060">
      <w:bodyDiv w:val="1"/>
      <w:marLeft w:val="0"/>
      <w:marRight w:val="0"/>
      <w:marTop w:val="0"/>
      <w:marBottom w:val="0"/>
      <w:divBdr>
        <w:top w:val="none" w:sz="0" w:space="0" w:color="auto"/>
        <w:left w:val="none" w:sz="0" w:space="0" w:color="auto"/>
        <w:bottom w:val="none" w:sz="0" w:space="0" w:color="auto"/>
        <w:right w:val="none" w:sz="0" w:space="0" w:color="auto"/>
      </w:divBdr>
    </w:div>
    <w:div w:id="1500923839">
      <w:bodyDiv w:val="1"/>
      <w:marLeft w:val="0"/>
      <w:marRight w:val="0"/>
      <w:marTop w:val="0"/>
      <w:marBottom w:val="0"/>
      <w:divBdr>
        <w:top w:val="none" w:sz="0" w:space="0" w:color="auto"/>
        <w:left w:val="none" w:sz="0" w:space="0" w:color="auto"/>
        <w:bottom w:val="none" w:sz="0" w:space="0" w:color="auto"/>
        <w:right w:val="none" w:sz="0" w:space="0" w:color="auto"/>
      </w:divBdr>
    </w:div>
    <w:div w:id="1501501345">
      <w:bodyDiv w:val="1"/>
      <w:marLeft w:val="0"/>
      <w:marRight w:val="0"/>
      <w:marTop w:val="0"/>
      <w:marBottom w:val="0"/>
      <w:divBdr>
        <w:top w:val="none" w:sz="0" w:space="0" w:color="auto"/>
        <w:left w:val="none" w:sz="0" w:space="0" w:color="auto"/>
        <w:bottom w:val="none" w:sz="0" w:space="0" w:color="auto"/>
        <w:right w:val="none" w:sz="0" w:space="0" w:color="auto"/>
      </w:divBdr>
    </w:div>
    <w:div w:id="1504738474">
      <w:bodyDiv w:val="1"/>
      <w:marLeft w:val="0"/>
      <w:marRight w:val="0"/>
      <w:marTop w:val="0"/>
      <w:marBottom w:val="0"/>
      <w:divBdr>
        <w:top w:val="none" w:sz="0" w:space="0" w:color="auto"/>
        <w:left w:val="none" w:sz="0" w:space="0" w:color="auto"/>
        <w:bottom w:val="none" w:sz="0" w:space="0" w:color="auto"/>
        <w:right w:val="none" w:sz="0" w:space="0" w:color="auto"/>
      </w:divBdr>
    </w:div>
    <w:div w:id="1504854003">
      <w:bodyDiv w:val="1"/>
      <w:marLeft w:val="0"/>
      <w:marRight w:val="0"/>
      <w:marTop w:val="0"/>
      <w:marBottom w:val="0"/>
      <w:divBdr>
        <w:top w:val="none" w:sz="0" w:space="0" w:color="auto"/>
        <w:left w:val="none" w:sz="0" w:space="0" w:color="auto"/>
        <w:bottom w:val="none" w:sz="0" w:space="0" w:color="auto"/>
        <w:right w:val="none" w:sz="0" w:space="0" w:color="auto"/>
      </w:divBdr>
    </w:div>
    <w:div w:id="1505121344">
      <w:bodyDiv w:val="1"/>
      <w:marLeft w:val="0"/>
      <w:marRight w:val="0"/>
      <w:marTop w:val="0"/>
      <w:marBottom w:val="0"/>
      <w:divBdr>
        <w:top w:val="none" w:sz="0" w:space="0" w:color="auto"/>
        <w:left w:val="none" w:sz="0" w:space="0" w:color="auto"/>
        <w:bottom w:val="none" w:sz="0" w:space="0" w:color="auto"/>
        <w:right w:val="none" w:sz="0" w:space="0" w:color="auto"/>
      </w:divBdr>
    </w:div>
    <w:div w:id="1506551252">
      <w:bodyDiv w:val="1"/>
      <w:marLeft w:val="0"/>
      <w:marRight w:val="0"/>
      <w:marTop w:val="0"/>
      <w:marBottom w:val="0"/>
      <w:divBdr>
        <w:top w:val="none" w:sz="0" w:space="0" w:color="auto"/>
        <w:left w:val="none" w:sz="0" w:space="0" w:color="auto"/>
        <w:bottom w:val="none" w:sz="0" w:space="0" w:color="auto"/>
        <w:right w:val="none" w:sz="0" w:space="0" w:color="auto"/>
      </w:divBdr>
    </w:div>
    <w:div w:id="1507206123">
      <w:bodyDiv w:val="1"/>
      <w:marLeft w:val="0"/>
      <w:marRight w:val="0"/>
      <w:marTop w:val="0"/>
      <w:marBottom w:val="0"/>
      <w:divBdr>
        <w:top w:val="none" w:sz="0" w:space="0" w:color="auto"/>
        <w:left w:val="none" w:sz="0" w:space="0" w:color="auto"/>
        <w:bottom w:val="none" w:sz="0" w:space="0" w:color="auto"/>
        <w:right w:val="none" w:sz="0" w:space="0" w:color="auto"/>
      </w:divBdr>
    </w:div>
    <w:div w:id="1507936699">
      <w:bodyDiv w:val="1"/>
      <w:marLeft w:val="0"/>
      <w:marRight w:val="0"/>
      <w:marTop w:val="0"/>
      <w:marBottom w:val="0"/>
      <w:divBdr>
        <w:top w:val="none" w:sz="0" w:space="0" w:color="auto"/>
        <w:left w:val="none" w:sz="0" w:space="0" w:color="auto"/>
        <w:bottom w:val="none" w:sz="0" w:space="0" w:color="auto"/>
        <w:right w:val="none" w:sz="0" w:space="0" w:color="auto"/>
      </w:divBdr>
    </w:div>
    <w:div w:id="1510018984">
      <w:bodyDiv w:val="1"/>
      <w:marLeft w:val="0"/>
      <w:marRight w:val="0"/>
      <w:marTop w:val="0"/>
      <w:marBottom w:val="0"/>
      <w:divBdr>
        <w:top w:val="none" w:sz="0" w:space="0" w:color="auto"/>
        <w:left w:val="none" w:sz="0" w:space="0" w:color="auto"/>
        <w:bottom w:val="none" w:sz="0" w:space="0" w:color="auto"/>
        <w:right w:val="none" w:sz="0" w:space="0" w:color="auto"/>
      </w:divBdr>
    </w:div>
    <w:div w:id="1510100582">
      <w:bodyDiv w:val="1"/>
      <w:marLeft w:val="0"/>
      <w:marRight w:val="0"/>
      <w:marTop w:val="0"/>
      <w:marBottom w:val="0"/>
      <w:divBdr>
        <w:top w:val="none" w:sz="0" w:space="0" w:color="auto"/>
        <w:left w:val="none" w:sz="0" w:space="0" w:color="auto"/>
        <w:bottom w:val="none" w:sz="0" w:space="0" w:color="auto"/>
        <w:right w:val="none" w:sz="0" w:space="0" w:color="auto"/>
      </w:divBdr>
    </w:div>
    <w:div w:id="1511599685">
      <w:bodyDiv w:val="1"/>
      <w:marLeft w:val="0"/>
      <w:marRight w:val="0"/>
      <w:marTop w:val="0"/>
      <w:marBottom w:val="0"/>
      <w:divBdr>
        <w:top w:val="none" w:sz="0" w:space="0" w:color="auto"/>
        <w:left w:val="none" w:sz="0" w:space="0" w:color="auto"/>
        <w:bottom w:val="none" w:sz="0" w:space="0" w:color="auto"/>
        <w:right w:val="none" w:sz="0" w:space="0" w:color="auto"/>
      </w:divBdr>
    </w:div>
    <w:div w:id="1515727915">
      <w:bodyDiv w:val="1"/>
      <w:marLeft w:val="0"/>
      <w:marRight w:val="0"/>
      <w:marTop w:val="0"/>
      <w:marBottom w:val="0"/>
      <w:divBdr>
        <w:top w:val="none" w:sz="0" w:space="0" w:color="auto"/>
        <w:left w:val="none" w:sz="0" w:space="0" w:color="auto"/>
        <w:bottom w:val="none" w:sz="0" w:space="0" w:color="auto"/>
        <w:right w:val="none" w:sz="0" w:space="0" w:color="auto"/>
      </w:divBdr>
    </w:div>
    <w:div w:id="1521579026">
      <w:bodyDiv w:val="1"/>
      <w:marLeft w:val="0"/>
      <w:marRight w:val="0"/>
      <w:marTop w:val="0"/>
      <w:marBottom w:val="0"/>
      <w:divBdr>
        <w:top w:val="none" w:sz="0" w:space="0" w:color="auto"/>
        <w:left w:val="none" w:sz="0" w:space="0" w:color="auto"/>
        <w:bottom w:val="none" w:sz="0" w:space="0" w:color="auto"/>
        <w:right w:val="none" w:sz="0" w:space="0" w:color="auto"/>
      </w:divBdr>
    </w:div>
    <w:div w:id="1527478994">
      <w:bodyDiv w:val="1"/>
      <w:marLeft w:val="0"/>
      <w:marRight w:val="0"/>
      <w:marTop w:val="0"/>
      <w:marBottom w:val="0"/>
      <w:divBdr>
        <w:top w:val="none" w:sz="0" w:space="0" w:color="auto"/>
        <w:left w:val="none" w:sz="0" w:space="0" w:color="auto"/>
        <w:bottom w:val="none" w:sz="0" w:space="0" w:color="auto"/>
        <w:right w:val="none" w:sz="0" w:space="0" w:color="auto"/>
      </w:divBdr>
    </w:div>
    <w:div w:id="1529611088">
      <w:bodyDiv w:val="1"/>
      <w:marLeft w:val="0"/>
      <w:marRight w:val="0"/>
      <w:marTop w:val="0"/>
      <w:marBottom w:val="0"/>
      <w:divBdr>
        <w:top w:val="none" w:sz="0" w:space="0" w:color="auto"/>
        <w:left w:val="none" w:sz="0" w:space="0" w:color="auto"/>
        <w:bottom w:val="none" w:sz="0" w:space="0" w:color="auto"/>
        <w:right w:val="none" w:sz="0" w:space="0" w:color="auto"/>
      </w:divBdr>
    </w:div>
    <w:div w:id="1530141397">
      <w:bodyDiv w:val="1"/>
      <w:marLeft w:val="0"/>
      <w:marRight w:val="0"/>
      <w:marTop w:val="0"/>
      <w:marBottom w:val="0"/>
      <w:divBdr>
        <w:top w:val="none" w:sz="0" w:space="0" w:color="auto"/>
        <w:left w:val="none" w:sz="0" w:space="0" w:color="auto"/>
        <w:bottom w:val="none" w:sz="0" w:space="0" w:color="auto"/>
        <w:right w:val="none" w:sz="0" w:space="0" w:color="auto"/>
      </w:divBdr>
    </w:div>
    <w:div w:id="1530148451">
      <w:bodyDiv w:val="1"/>
      <w:marLeft w:val="0"/>
      <w:marRight w:val="0"/>
      <w:marTop w:val="0"/>
      <w:marBottom w:val="0"/>
      <w:divBdr>
        <w:top w:val="none" w:sz="0" w:space="0" w:color="auto"/>
        <w:left w:val="none" w:sz="0" w:space="0" w:color="auto"/>
        <w:bottom w:val="none" w:sz="0" w:space="0" w:color="auto"/>
        <w:right w:val="none" w:sz="0" w:space="0" w:color="auto"/>
      </w:divBdr>
    </w:div>
    <w:div w:id="1535654899">
      <w:bodyDiv w:val="1"/>
      <w:marLeft w:val="0"/>
      <w:marRight w:val="0"/>
      <w:marTop w:val="0"/>
      <w:marBottom w:val="0"/>
      <w:divBdr>
        <w:top w:val="none" w:sz="0" w:space="0" w:color="auto"/>
        <w:left w:val="none" w:sz="0" w:space="0" w:color="auto"/>
        <w:bottom w:val="none" w:sz="0" w:space="0" w:color="auto"/>
        <w:right w:val="none" w:sz="0" w:space="0" w:color="auto"/>
      </w:divBdr>
    </w:div>
    <w:div w:id="1536384929">
      <w:bodyDiv w:val="1"/>
      <w:marLeft w:val="0"/>
      <w:marRight w:val="0"/>
      <w:marTop w:val="0"/>
      <w:marBottom w:val="0"/>
      <w:divBdr>
        <w:top w:val="none" w:sz="0" w:space="0" w:color="auto"/>
        <w:left w:val="none" w:sz="0" w:space="0" w:color="auto"/>
        <w:bottom w:val="none" w:sz="0" w:space="0" w:color="auto"/>
        <w:right w:val="none" w:sz="0" w:space="0" w:color="auto"/>
      </w:divBdr>
    </w:div>
    <w:div w:id="1536888123">
      <w:bodyDiv w:val="1"/>
      <w:marLeft w:val="0"/>
      <w:marRight w:val="0"/>
      <w:marTop w:val="0"/>
      <w:marBottom w:val="0"/>
      <w:divBdr>
        <w:top w:val="none" w:sz="0" w:space="0" w:color="auto"/>
        <w:left w:val="none" w:sz="0" w:space="0" w:color="auto"/>
        <w:bottom w:val="none" w:sz="0" w:space="0" w:color="auto"/>
        <w:right w:val="none" w:sz="0" w:space="0" w:color="auto"/>
      </w:divBdr>
    </w:div>
    <w:div w:id="1538276150">
      <w:bodyDiv w:val="1"/>
      <w:marLeft w:val="0"/>
      <w:marRight w:val="0"/>
      <w:marTop w:val="0"/>
      <w:marBottom w:val="0"/>
      <w:divBdr>
        <w:top w:val="none" w:sz="0" w:space="0" w:color="auto"/>
        <w:left w:val="none" w:sz="0" w:space="0" w:color="auto"/>
        <w:bottom w:val="none" w:sz="0" w:space="0" w:color="auto"/>
        <w:right w:val="none" w:sz="0" w:space="0" w:color="auto"/>
      </w:divBdr>
    </w:div>
    <w:div w:id="1540044581">
      <w:bodyDiv w:val="1"/>
      <w:marLeft w:val="0"/>
      <w:marRight w:val="0"/>
      <w:marTop w:val="0"/>
      <w:marBottom w:val="0"/>
      <w:divBdr>
        <w:top w:val="none" w:sz="0" w:space="0" w:color="auto"/>
        <w:left w:val="none" w:sz="0" w:space="0" w:color="auto"/>
        <w:bottom w:val="none" w:sz="0" w:space="0" w:color="auto"/>
        <w:right w:val="none" w:sz="0" w:space="0" w:color="auto"/>
      </w:divBdr>
    </w:div>
    <w:div w:id="1543440810">
      <w:bodyDiv w:val="1"/>
      <w:marLeft w:val="0"/>
      <w:marRight w:val="0"/>
      <w:marTop w:val="0"/>
      <w:marBottom w:val="0"/>
      <w:divBdr>
        <w:top w:val="none" w:sz="0" w:space="0" w:color="auto"/>
        <w:left w:val="none" w:sz="0" w:space="0" w:color="auto"/>
        <w:bottom w:val="none" w:sz="0" w:space="0" w:color="auto"/>
        <w:right w:val="none" w:sz="0" w:space="0" w:color="auto"/>
      </w:divBdr>
    </w:div>
    <w:div w:id="1548491978">
      <w:bodyDiv w:val="1"/>
      <w:marLeft w:val="0"/>
      <w:marRight w:val="0"/>
      <w:marTop w:val="0"/>
      <w:marBottom w:val="0"/>
      <w:divBdr>
        <w:top w:val="none" w:sz="0" w:space="0" w:color="auto"/>
        <w:left w:val="none" w:sz="0" w:space="0" w:color="auto"/>
        <w:bottom w:val="none" w:sz="0" w:space="0" w:color="auto"/>
        <w:right w:val="none" w:sz="0" w:space="0" w:color="auto"/>
      </w:divBdr>
    </w:div>
    <w:div w:id="1555700798">
      <w:bodyDiv w:val="1"/>
      <w:marLeft w:val="0"/>
      <w:marRight w:val="0"/>
      <w:marTop w:val="0"/>
      <w:marBottom w:val="0"/>
      <w:divBdr>
        <w:top w:val="none" w:sz="0" w:space="0" w:color="auto"/>
        <w:left w:val="none" w:sz="0" w:space="0" w:color="auto"/>
        <w:bottom w:val="none" w:sz="0" w:space="0" w:color="auto"/>
        <w:right w:val="none" w:sz="0" w:space="0" w:color="auto"/>
      </w:divBdr>
    </w:div>
    <w:div w:id="1556156478">
      <w:bodyDiv w:val="1"/>
      <w:marLeft w:val="0"/>
      <w:marRight w:val="0"/>
      <w:marTop w:val="0"/>
      <w:marBottom w:val="0"/>
      <w:divBdr>
        <w:top w:val="none" w:sz="0" w:space="0" w:color="auto"/>
        <w:left w:val="none" w:sz="0" w:space="0" w:color="auto"/>
        <w:bottom w:val="none" w:sz="0" w:space="0" w:color="auto"/>
        <w:right w:val="none" w:sz="0" w:space="0" w:color="auto"/>
      </w:divBdr>
    </w:div>
    <w:div w:id="1556430481">
      <w:bodyDiv w:val="1"/>
      <w:marLeft w:val="0"/>
      <w:marRight w:val="0"/>
      <w:marTop w:val="0"/>
      <w:marBottom w:val="0"/>
      <w:divBdr>
        <w:top w:val="none" w:sz="0" w:space="0" w:color="auto"/>
        <w:left w:val="none" w:sz="0" w:space="0" w:color="auto"/>
        <w:bottom w:val="none" w:sz="0" w:space="0" w:color="auto"/>
        <w:right w:val="none" w:sz="0" w:space="0" w:color="auto"/>
      </w:divBdr>
    </w:div>
    <w:div w:id="1558080428">
      <w:bodyDiv w:val="1"/>
      <w:marLeft w:val="0"/>
      <w:marRight w:val="0"/>
      <w:marTop w:val="0"/>
      <w:marBottom w:val="0"/>
      <w:divBdr>
        <w:top w:val="none" w:sz="0" w:space="0" w:color="auto"/>
        <w:left w:val="none" w:sz="0" w:space="0" w:color="auto"/>
        <w:bottom w:val="none" w:sz="0" w:space="0" w:color="auto"/>
        <w:right w:val="none" w:sz="0" w:space="0" w:color="auto"/>
      </w:divBdr>
    </w:div>
    <w:div w:id="1560045780">
      <w:bodyDiv w:val="1"/>
      <w:marLeft w:val="0"/>
      <w:marRight w:val="0"/>
      <w:marTop w:val="0"/>
      <w:marBottom w:val="0"/>
      <w:divBdr>
        <w:top w:val="none" w:sz="0" w:space="0" w:color="auto"/>
        <w:left w:val="none" w:sz="0" w:space="0" w:color="auto"/>
        <w:bottom w:val="none" w:sz="0" w:space="0" w:color="auto"/>
        <w:right w:val="none" w:sz="0" w:space="0" w:color="auto"/>
      </w:divBdr>
    </w:div>
    <w:div w:id="1560901687">
      <w:bodyDiv w:val="1"/>
      <w:marLeft w:val="0"/>
      <w:marRight w:val="0"/>
      <w:marTop w:val="0"/>
      <w:marBottom w:val="0"/>
      <w:divBdr>
        <w:top w:val="none" w:sz="0" w:space="0" w:color="auto"/>
        <w:left w:val="none" w:sz="0" w:space="0" w:color="auto"/>
        <w:bottom w:val="none" w:sz="0" w:space="0" w:color="auto"/>
        <w:right w:val="none" w:sz="0" w:space="0" w:color="auto"/>
      </w:divBdr>
    </w:div>
    <w:div w:id="1562402505">
      <w:bodyDiv w:val="1"/>
      <w:marLeft w:val="0"/>
      <w:marRight w:val="0"/>
      <w:marTop w:val="0"/>
      <w:marBottom w:val="0"/>
      <w:divBdr>
        <w:top w:val="none" w:sz="0" w:space="0" w:color="auto"/>
        <w:left w:val="none" w:sz="0" w:space="0" w:color="auto"/>
        <w:bottom w:val="none" w:sz="0" w:space="0" w:color="auto"/>
        <w:right w:val="none" w:sz="0" w:space="0" w:color="auto"/>
      </w:divBdr>
    </w:div>
    <w:div w:id="1562405933">
      <w:bodyDiv w:val="1"/>
      <w:marLeft w:val="0"/>
      <w:marRight w:val="0"/>
      <w:marTop w:val="0"/>
      <w:marBottom w:val="0"/>
      <w:divBdr>
        <w:top w:val="none" w:sz="0" w:space="0" w:color="auto"/>
        <w:left w:val="none" w:sz="0" w:space="0" w:color="auto"/>
        <w:bottom w:val="none" w:sz="0" w:space="0" w:color="auto"/>
        <w:right w:val="none" w:sz="0" w:space="0" w:color="auto"/>
      </w:divBdr>
    </w:div>
    <w:div w:id="1563562827">
      <w:bodyDiv w:val="1"/>
      <w:marLeft w:val="0"/>
      <w:marRight w:val="0"/>
      <w:marTop w:val="0"/>
      <w:marBottom w:val="0"/>
      <w:divBdr>
        <w:top w:val="none" w:sz="0" w:space="0" w:color="auto"/>
        <w:left w:val="none" w:sz="0" w:space="0" w:color="auto"/>
        <w:bottom w:val="none" w:sz="0" w:space="0" w:color="auto"/>
        <w:right w:val="none" w:sz="0" w:space="0" w:color="auto"/>
      </w:divBdr>
    </w:div>
    <w:div w:id="1564025940">
      <w:bodyDiv w:val="1"/>
      <w:marLeft w:val="0"/>
      <w:marRight w:val="0"/>
      <w:marTop w:val="0"/>
      <w:marBottom w:val="0"/>
      <w:divBdr>
        <w:top w:val="none" w:sz="0" w:space="0" w:color="auto"/>
        <w:left w:val="none" w:sz="0" w:space="0" w:color="auto"/>
        <w:bottom w:val="none" w:sz="0" w:space="0" w:color="auto"/>
        <w:right w:val="none" w:sz="0" w:space="0" w:color="auto"/>
      </w:divBdr>
    </w:div>
    <w:div w:id="1564483972">
      <w:bodyDiv w:val="1"/>
      <w:marLeft w:val="0"/>
      <w:marRight w:val="0"/>
      <w:marTop w:val="0"/>
      <w:marBottom w:val="0"/>
      <w:divBdr>
        <w:top w:val="none" w:sz="0" w:space="0" w:color="auto"/>
        <w:left w:val="none" w:sz="0" w:space="0" w:color="auto"/>
        <w:bottom w:val="none" w:sz="0" w:space="0" w:color="auto"/>
        <w:right w:val="none" w:sz="0" w:space="0" w:color="auto"/>
      </w:divBdr>
    </w:div>
    <w:div w:id="1564830884">
      <w:bodyDiv w:val="1"/>
      <w:marLeft w:val="0"/>
      <w:marRight w:val="0"/>
      <w:marTop w:val="0"/>
      <w:marBottom w:val="0"/>
      <w:divBdr>
        <w:top w:val="none" w:sz="0" w:space="0" w:color="auto"/>
        <w:left w:val="none" w:sz="0" w:space="0" w:color="auto"/>
        <w:bottom w:val="none" w:sz="0" w:space="0" w:color="auto"/>
        <w:right w:val="none" w:sz="0" w:space="0" w:color="auto"/>
      </w:divBdr>
    </w:div>
    <w:div w:id="1568421699">
      <w:bodyDiv w:val="1"/>
      <w:marLeft w:val="0"/>
      <w:marRight w:val="0"/>
      <w:marTop w:val="0"/>
      <w:marBottom w:val="0"/>
      <w:divBdr>
        <w:top w:val="none" w:sz="0" w:space="0" w:color="auto"/>
        <w:left w:val="none" w:sz="0" w:space="0" w:color="auto"/>
        <w:bottom w:val="none" w:sz="0" w:space="0" w:color="auto"/>
        <w:right w:val="none" w:sz="0" w:space="0" w:color="auto"/>
      </w:divBdr>
    </w:div>
    <w:div w:id="1569072168">
      <w:bodyDiv w:val="1"/>
      <w:marLeft w:val="0"/>
      <w:marRight w:val="0"/>
      <w:marTop w:val="0"/>
      <w:marBottom w:val="0"/>
      <w:divBdr>
        <w:top w:val="none" w:sz="0" w:space="0" w:color="auto"/>
        <w:left w:val="none" w:sz="0" w:space="0" w:color="auto"/>
        <w:bottom w:val="none" w:sz="0" w:space="0" w:color="auto"/>
        <w:right w:val="none" w:sz="0" w:space="0" w:color="auto"/>
      </w:divBdr>
    </w:div>
    <w:div w:id="1569805322">
      <w:bodyDiv w:val="1"/>
      <w:marLeft w:val="0"/>
      <w:marRight w:val="0"/>
      <w:marTop w:val="0"/>
      <w:marBottom w:val="0"/>
      <w:divBdr>
        <w:top w:val="none" w:sz="0" w:space="0" w:color="auto"/>
        <w:left w:val="none" w:sz="0" w:space="0" w:color="auto"/>
        <w:bottom w:val="none" w:sz="0" w:space="0" w:color="auto"/>
        <w:right w:val="none" w:sz="0" w:space="0" w:color="auto"/>
      </w:divBdr>
    </w:div>
    <w:div w:id="1573196981">
      <w:bodyDiv w:val="1"/>
      <w:marLeft w:val="0"/>
      <w:marRight w:val="0"/>
      <w:marTop w:val="0"/>
      <w:marBottom w:val="0"/>
      <w:divBdr>
        <w:top w:val="none" w:sz="0" w:space="0" w:color="auto"/>
        <w:left w:val="none" w:sz="0" w:space="0" w:color="auto"/>
        <w:bottom w:val="none" w:sz="0" w:space="0" w:color="auto"/>
        <w:right w:val="none" w:sz="0" w:space="0" w:color="auto"/>
      </w:divBdr>
    </w:div>
    <w:div w:id="1574244754">
      <w:bodyDiv w:val="1"/>
      <w:marLeft w:val="0"/>
      <w:marRight w:val="0"/>
      <w:marTop w:val="0"/>
      <w:marBottom w:val="0"/>
      <w:divBdr>
        <w:top w:val="none" w:sz="0" w:space="0" w:color="auto"/>
        <w:left w:val="none" w:sz="0" w:space="0" w:color="auto"/>
        <w:bottom w:val="none" w:sz="0" w:space="0" w:color="auto"/>
        <w:right w:val="none" w:sz="0" w:space="0" w:color="auto"/>
      </w:divBdr>
    </w:div>
    <w:div w:id="1574970952">
      <w:bodyDiv w:val="1"/>
      <w:marLeft w:val="0"/>
      <w:marRight w:val="0"/>
      <w:marTop w:val="0"/>
      <w:marBottom w:val="0"/>
      <w:divBdr>
        <w:top w:val="none" w:sz="0" w:space="0" w:color="auto"/>
        <w:left w:val="none" w:sz="0" w:space="0" w:color="auto"/>
        <w:bottom w:val="none" w:sz="0" w:space="0" w:color="auto"/>
        <w:right w:val="none" w:sz="0" w:space="0" w:color="auto"/>
      </w:divBdr>
    </w:div>
    <w:div w:id="1575553759">
      <w:bodyDiv w:val="1"/>
      <w:marLeft w:val="0"/>
      <w:marRight w:val="0"/>
      <w:marTop w:val="0"/>
      <w:marBottom w:val="0"/>
      <w:divBdr>
        <w:top w:val="none" w:sz="0" w:space="0" w:color="auto"/>
        <w:left w:val="none" w:sz="0" w:space="0" w:color="auto"/>
        <w:bottom w:val="none" w:sz="0" w:space="0" w:color="auto"/>
        <w:right w:val="none" w:sz="0" w:space="0" w:color="auto"/>
      </w:divBdr>
    </w:div>
    <w:div w:id="1576935192">
      <w:bodyDiv w:val="1"/>
      <w:marLeft w:val="0"/>
      <w:marRight w:val="0"/>
      <w:marTop w:val="0"/>
      <w:marBottom w:val="0"/>
      <w:divBdr>
        <w:top w:val="none" w:sz="0" w:space="0" w:color="auto"/>
        <w:left w:val="none" w:sz="0" w:space="0" w:color="auto"/>
        <w:bottom w:val="none" w:sz="0" w:space="0" w:color="auto"/>
        <w:right w:val="none" w:sz="0" w:space="0" w:color="auto"/>
      </w:divBdr>
    </w:div>
    <w:div w:id="1578249193">
      <w:bodyDiv w:val="1"/>
      <w:marLeft w:val="0"/>
      <w:marRight w:val="0"/>
      <w:marTop w:val="0"/>
      <w:marBottom w:val="0"/>
      <w:divBdr>
        <w:top w:val="none" w:sz="0" w:space="0" w:color="auto"/>
        <w:left w:val="none" w:sz="0" w:space="0" w:color="auto"/>
        <w:bottom w:val="none" w:sz="0" w:space="0" w:color="auto"/>
        <w:right w:val="none" w:sz="0" w:space="0" w:color="auto"/>
      </w:divBdr>
    </w:div>
    <w:div w:id="1578320774">
      <w:bodyDiv w:val="1"/>
      <w:marLeft w:val="0"/>
      <w:marRight w:val="0"/>
      <w:marTop w:val="0"/>
      <w:marBottom w:val="0"/>
      <w:divBdr>
        <w:top w:val="none" w:sz="0" w:space="0" w:color="auto"/>
        <w:left w:val="none" w:sz="0" w:space="0" w:color="auto"/>
        <w:bottom w:val="none" w:sz="0" w:space="0" w:color="auto"/>
        <w:right w:val="none" w:sz="0" w:space="0" w:color="auto"/>
      </w:divBdr>
    </w:div>
    <w:div w:id="1578706356">
      <w:bodyDiv w:val="1"/>
      <w:marLeft w:val="0"/>
      <w:marRight w:val="0"/>
      <w:marTop w:val="0"/>
      <w:marBottom w:val="0"/>
      <w:divBdr>
        <w:top w:val="none" w:sz="0" w:space="0" w:color="auto"/>
        <w:left w:val="none" w:sz="0" w:space="0" w:color="auto"/>
        <w:bottom w:val="none" w:sz="0" w:space="0" w:color="auto"/>
        <w:right w:val="none" w:sz="0" w:space="0" w:color="auto"/>
      </w:divBdr>
    </w:div>
    <w:div w:id="1579024421">
      <w:bodyDiv w:val="1"/>
      <w:marLeft w:val="0"/>
      <w:marRight w:val="0"/>
      <w:marTop w:val="0"/>
      <w:marBottom w:val="0"/>
      <w:divBdr>
        <w:top w:val="none" w:sz="0" w:space="0" w:color="auto"/>
        <w:left w:val="none" w:sz="0" w:space="0" w:color="auto"/>
        <w:bottom w:val="none" w:sz="0" w:space="0" w:color="auto"/>
        <w:right w:val="none" w:sz="0" w:space="0" w:color="auto"/>
      </w:divBdr>
    </w:div>
    <w:div w:id="1580864567">
      <w:bodyDiv w:val="1"/>
      <w:marLeft w:val="0"/>
      <w:marRight w:val="0"/>
      <w:marTop w:val="0"/>
      <w:marBottom w:val="0"/>
      <w:divBdr>
        <w:top w:val="none" w:sz="0" w:space="0" w:color="auto"/>
        <w:left w:val="none" w:sz="0" w:space="0" w:color="auto"/>
        <w:bottom w:val="none" w:sz="0" w:space="0" w:color="auto"/>
        <w:right w:val="none" w:sz="0" w:space="0" w:color="auto"/>
      </w:divBdr>
    </w:div>
    <w:div w:id="1580867042">
      <w:bodyDiv w:val="1"/>
      <w:marLeft w:val="0"/>
      <w:marRight w:val="0"/>
      <w:marTop w:val="0"/>
      <w:marBottom w:val="0"/>
      <w:divBdr>
        <w:top w:val="none" w:sz="0" w:space="0" w:color="auto"/>
        <w:left w:val="none" w:sz="0" w:space="0" w:color="auto"/>
        <w:bottom w:val="none" w:sz="0" w:space="0" w:color="auto"/>
        <w:right w:val="none" w:sz="0" w:space="0" w:color="auto"/>
      </w:divBdr>
    </w:div>
    <w:div w:id="1581479552">
      <w:bodyDiv w:val="1"/>
      <w:marLeft w:val="0"/>
      <w:marRight w:val="0"/>
      <w:marTop w:val="0"/>
      <w:marBottom w:val="0"/>
      <w:divBdr>
        <w:top w:val="none" w:sz="0" w:space="0" w:color="auto"/>
        <w:left w:val="none" w:sz="0" w:space="0" w:color="auto"/>
        <w:bottom w:val="none" w:sz="0" w:space="0" w:color="auto"/>
        <w:right w:val="none" w:sz="0" w:space="0" w:color="auto"/>
      </w:divBdr>
    </w:div>
    <w:div w:id="1581869900">
      <w:bodyDiv w:val="1"/>
      <w:marLeft w:val="0"/>
      <w:marRight w:val="0"/>
      <w:marTop w:val="0"/>
      <w:marBottom w:val="0"/>
      <w:divBdr>
        <w:top w:val="none" w:sz="0" w:space="0" w:color="auto"/>
        <w:left w:val="none" w:sz="0" w:space="0" w:color="auto"/>
        <w:bottom w:val="none" w:sz="0" w:space="0" w:color="auto"/>
        <w:right w:val="none" w:sz="0" w:space="0" w:color="auto"/>
      </w:divBdr>
    </w:div>
    <w:div w:id="1584027613">
      <w:bodyDiv w:val="1"/>
      <w:marLeft w:val="0"/>
      <w:marRight w:val="0"/>
      <w:marTop w:val="0"/>
      <w:marBottom w:val="0"/>
      <w:divBdr>
        <w:top w:val="none" w:sz="0" w:space="0" w:color="auto"/>
        <w:left w:val="none" w:sz="0" w:space="0" w:color="auto"/>
        <w:bottom w:val="none" w:sz="0" w:space="0" w:color="auto"/>
        <w:right w:val="none" w:sz="0" w:space="0" w:color="auto"/>
      </w:divBdr>
    </w:div>
    <w:div w:id="1585603980">
      <w:bodyDiv w:val="1"/>
      <w:marLeft w:val="0"/>
      <w:marRight w:val="0"/>
      <w:marTop w:val="0"/>
      <w:marBottom w:val="0"/>
      <w:divBdr>
        <w:top w:val="none" w:sz="0" w:space="0" w:color="auto"/>
        <w:left w:val="none" w:sz="0" w:space="0" w:color="auto"/>
        <w:bottom w:val="none" w:sz="0" w:space="0" w:color="auto"/>
        <w:right w:val="none" w:sz="0" w:space="0" w:color="auto"/>
      </w:divBdr>
    </w:div>
    <w:div w:id="1590505179">
      <w:bodyDiv w:val="1"/>
      <w:marLeft w:val="0"/>
      <w:marRight w:val="0"/>
      <w:marTop w:val="0"/>
      <w:marBottom w:val="0"/>
      <w:divBdr>
        <w:top w:val="none" w:sz="0" w:space="0" w:color="auto"/>
        <w:left w:val="none" w:sz="0" w:space="0" w:color="auto"/>
        <w:bottom w:val="none" w:sz="0" w:space="0" w:color="auto"/>
        <w:right w:val="none" w:sz="0" w:space="0" w:color="auto"/>
      </w:divBdr>
    </w:div>
    <w:div w:id="1593972104">
      <w:bodyDiv w:val="1"/>
      <w:marLeft w:val="0"/>
      <w:marRight w:val="0"/>
      <w:marTop w:val="0"/>
      <w:marBottom w:val="0"/>
      <w:divBdr>
        <w:top w:val="none" w:sz="0" w:space="0" w:color="auto"/>
        <w:left w:val="none" w:sz="0" w:space="0" w:color="auto"/>
        <w:bottom w:val="none" w:sz="0" w:space="0" w:color="auto"/>
        <w:right w:val="none" w:sz="0" w:space="0" w:color="auto"/>
      </w:divBdr>
    </w:div>
    <w:div w:id="1602907372">
      <w:bodyDiv w:val="1"/>
      <w:marLeft w:val="0"/>
      <w:marRight w:val="0"/>
      <w:marTop w:val="0"/>
      <w:marBottom w:val="0"/>
      <w:divBdr>
        <w:top w:val="none" w:sz="0" w:space="0" w:color="auto"/>
        <w:left w:val="none" w:sz="0" w:space="0" w:color="auto"/>
        <w:bottom w:val="none" w:sz="0" w:space="0" w:color="auto"/>
        <w:right w:val="none" w:sz="0" w:space="0" w:color="auto"/>
      </w:divBdr>
    </w:div>
    <w:div w:id="1605454092">
      <w:bodyDiv w:val="1"/>
      <w:marLeft w:val="0"/>
      <w:marRight w:val="0"/>
      <w:marTop w:val="0"/>
      <w:marBottom w:val="0"/>
      <w:divBdr>
        <w:top w:val="none" w:sz="0" w:space="0" w:color="auto"/>
        <w:left w:val="none" w:sz="0" w:space="0" w:color="auto"/>
        <w:bottom w:val="none" w:sz="0" w:space="0" w:color="auto"/>
        <w:right w:val="none" w:sz="0" w:space="0" w:color="auto"/>
      </w:divBdr>
    </w:div>
    <w:div w:id="1608805273">
      <w:bodyDiv w:val="1"/>
      <w:marLeft w:val="0"/>
      <w:marRight w:val="0"/>
      <w:marTop w:val="0"/>
      <w:marBottom w:val="0"/>
      <w:divBdr>
        <w:top w:val="none" w:sz="0" w:space="0" w:color="auto"/>
        <w:left w:val="none" w:sz="0" w:space="0" w:color="auto"/>
        <w:bottom w:val="none" w:sz="0" w:space="0" w:color="auto"/>
        <w:right w:val="none" w:sz="0" w:space="0" w:color="auto"/>
      </w:divBdr>
    </w:div>
    <w:div w:id="1610234031">
      <w:bodyDiv w:val="1"/>
      <w:marLeft w:val="0"/>
      <w:marRight w:val="0"/>
      <w:marTop w:val="0"/>
      <w:marBottom w:val="0"/>
      <w:divBdr>
        <w:top w:val="none" w:sz="0" w:space="0" w:color="auto"/>
        <w:left w:val="none" w:sz="0" w:space="0" w:color="auto"/>
        <w:bottom w:val="none" w:sz="0" w:space="0" w:color="auto"/>
        <w:right w:val="none" w:sz="0" w:space="0" w:color="auto"/>
      </w:divBdr>
    </w:div>
    <w:div w:id="1613241980">
      <w:bodyDiv w:val="1"/>
      <w:marLeft w:val="0"/>
      <w:marRight w:val="0"/>
      <w:marTop w:val="0"/>
      <w:marBottom w:val="0"/>
      <w:divBdr>
        <w:top w:val="none" w:sz="0" w:space="0" w:color="auto"/>
        <w:left w:val="none" w:sz="0" w:space="0" w:color="auto"/>
        <w:bottom w:val="none" w:sz="0" w:space="0" w:color="auto"/>
        <w:right w:val="none" w:sz="0" w:space="0" w:color="auto"/>
      </w:divBdr>
    </w:div>
    <w:div w:id="1614242930">
      <w:bodyDiv w:val="1"/>
      <w:marLeft w:val="0"/>
      <w:marRight w:val="0"/>
      <w:marTop w:val="0"/>
      <w:marBottom w:val="0"/>
      <w:divBdr>
        <w:top w:val="none" w:sz="0" w:space="0" w:color="auto"/>
        <w:left w:val="none" w:sz="0" w:space="0" w:color="auto"/>
        <w:bottom w:val="none" w:sz="0" w:space="0" w:color="auto"/>
        <w:right w:val="none" w:sz="0" w:space="0" w:color="auto"/>
      </w:divBdr>
    </w:div>
    <w:div w:id="1617637079">
      <w:bodyDiv w:val="1"/>
      <w:marLeft w:val="0"/>
      <w:marRight w:val="0"/>
      <w:marTop w:val="0"/>
      <w:marBottom w:val="0"/>
      <w:divBdr>
        <w:top w:val="none" w:sz="0" w:space="0" w:color="auto"/>
        <w:left w:val="none" w:sz="0" w:space="0" w:color="auto"/>
        <w:bottom w:val="none" w:sz="0" w:space="0" w:color="auto"/>
        <w:right w:val="none" w:sz="0" w:space="0" w:color="auto"/>
      </w:divBdr>
    </w:div>
    <w:div w:id="1619682938">
      <w:bodyDiv w:val="1"/>
      <w:marLeft w:val="0"/>
      <w:marRight w:val="0"/>
      <w:marTop w:val="0"/>
      <w:marBottom w:val="0"/>
      <w:divBdr>
        <w:top w:val="none" w:sz="0" w:space="0" w:color="auto"/>
        <w:left w:val="none" w:sz="0" w:space="0" w:color="auto"/>
        <w:bottom w:val="none" w:sz="0" w:space="0" w:color="auto"/>
        <w:right w:val="none" w:sz="0" w:space="0" w:color="auto"/>
      </w:divBdr>
    </w:div>
    <w:div w:id="1619871060">
      <w:bodyDiv w:val="1"/>
      <w:marLeft w:val="0"/>
      <w:marRight w:val="0"/>
      <w:marTop w:val="0"/>
      <w:marBottom w:val="0"/>
      <w:divBdr>
        <w:top w:val="none" w:sz="0" w:space="0" w:color="auto"/>
        <w:left w:val="none" w:sz="0" w:space="0" w:color="auto"/>
        <w:bottom w:val="none" w:sz="0" w:space="0" w:color="auto"/>
        <w:right w:val="none" w:sz="0" w:space="0" w:color="auto"/>
      </w:divBdr>
    </w:div>
    <w:div w:id="1620450214">
      <w:bodyDiv w:val="1"/>
      <w:marLeft w:val="0"/>
      <w:marRight w:val="0"/>
      <w:marTop w:val="0"/>
      <w:marBottom w:val="0"/>
      <w:divBdr>
        <w:top w:val="none" w:sz="0" w:space="0" w:color="auto"/>
        <w:left w:val="none" w:sz="0" w:space="0" w:color="auto"/>
        <w:bottom w:val="none" w:sz="0" w:space="0" w:color="auto"/>
        <w:right w:val="none" w:sz="0" w:space="0" w:color="auto"/>
      </w:divBdr>
    </w:div>
    <w:div w:id="1621303011">
      <w:bodyDiv w:val="1"/>
      <w:marLeft w:val="0"/>
      <w:marRight w:val="0"/>
      <w:marTop w:val="0"/>
      <w:marBottom w:val="0"/>
      <w:divBdr>
        <w:top w:val="none" w:sz="0" w:space="0" w:color="auto"/>
        <w:left w:val="none" w:sz="0" w:space="0" w:color="auto"/>
        <w:bottom w:val="none" w:sz="0" w:space="0" w:color="auto"/>
        <w:right w:val="none" w:sz="0" w:space="0" w:color="auto"/>
      </w:divBdr>
    </w:div>
    <w:div w:id="1622149318">
      <w:bodyDiv w:val="1"/>
      <w:marLeft w:val="0"/>
      <w:marRight w:val="0"/>
      <w:marTop w:val="0"/>
      <w:marBottom w:val="0"/>
      <w:divBdr>
        <w:top w:val="none" w:sz="0" w:space="0" w:color="auto"/>
        <w:left w:val="none" w:sz="0" w:space="0" w:color="auto"/>
        <w:bottom w:val="none" w:sz="0" w:space="0" w:color="auto"/>
        <w:right w:val="none" w:sz="0" w:space="0" w:color="auto"/>
      </w:divBdr>
    </w:div>
    <w:div w:id="1622300875">
      <w:bodyDiv w:val="1"/>
      <w:marLeft w:val="0"/>
      <w:marRight w:val="0"/>
      <w:marTop w:val="0"/>
      <w:marBottom w:val="0"/>
      <w:divBdr>
        <w:top w:val="none" w:sz="0" w:space="0" w:color="auto"/>
        <w:left w:val="none" w:sz="0" w:space="0" w:color="auto"/>
        <w:bottom w:val="none" w:sz="0" w:space="0" w:color="auto"/>
        <w:right w:val="none" w:sz="0" w:space="0" w:color="auto"/>
      </w:divBdr>
    </w:div>
    <w:div w:id="1625622830">
      <w:bodyDiv w:val="1"/>
      <w:marLeft w:val="0"/>
      <w:marRight w:val="0"/>
      <w:marTop w:val="0"/>
      <w:marBottom w:val="0"/>
      <w:divBdr>
        <w:top w:val="none" w:sz="0" w:space="0" w:color="auto"/>
        <w:left w:val="none" w:sz="0" w:space="0" w:color="auto"/>
        <w:bottom w:val="none" w:sz="0" w:space="0" w:color="auto"/>
        <w:right w:val="none" w:sz="0" w:space="0" w:color="auto"/>
      </w:divBdr>
    </w:div>
    <w:div w:id="1626737315">
      <w:bodyDiv w:val="1"/>
      <w:marLeft w:val="0"/>
      <w:marRight w:val="0"/>
      <w:marTop w:val="0"/>
      <w:marBottom w:val="0"/>
      <w:divBdr>
        <w:top w:val="none" w:sz="0" w:space="0" w:color="auto"/>
        <w:left w:val="none" w:sz="0" w:space="0" w:color="auto"/>
        <w:bottom w:val="none" w:sz="0" w:space="0" w:color="auto"/>
        <w:right w:val="none" w:sz="0" w:space="0" w:color="auto"/>
      </w:divBdr>
    </w:div>
    <w:div w:id="1630162133">
      <w:bodyDiv w:val="1"/>
      <w:marLeft w:val="0"/>
      <w:marRight w:val="0"/>
      <w:marTop w:val="0"/>
      <w:marBottom w:val="0"/>
      <w:divBdr>
        <w:top w:val="none" w:sz="0" w:space="0" w:color="auto"/>
        <w:left w:val="none" w:sz="0" w:space="0" w:color="auto"/>
        <w:bottom w:val="none" w:sz="0" w:space="0" w:color="auto"/>
        <w:right w:val="none" w:sz="0" w:space="0" w:color="auto"/>
      </w:divBdr>
    </w:div>
    <w:div w:id="1635021409">
      <w:bodyDiv w:val="1"/>
      <w:marLeft w:val="0"/>
      <w:marRight w:val="0"/>
      <w:marTop w:val="0"/>
      <w:marBottom w:val="0"/>
      <w:divBdr>
        <w:top w:val="none" w:sz="0" w:space="0" w:color="auto"/>
        <w:left w:val="none" w:sz="0" w:space="0" w:color="auto"/>
        <w:bottom w:val="none" w:sz="0" w:space="0" w:color="auto"/>
        <w:right w:val="none" w:sz="0" w:space="0" w:color="auto"/>
      </w:divBdr>
      <w:divsChild>
        <w:div w:id="596521959">
          <w:marLeft w:val="-360"/>
          <w:marRight w:val="-360"/>
          <w:marTop w:val="0"/>
          <w:marBottom w:val="0"/>
          <w:divBdr>
            <w:top w:val="none" w:sz="0" w:space="0" w:color="auto"/>
            <w:left w:val="none" w:sz="0" w:space="0" w:color="auto"/>
            <w:bottom w:val="none" w:sz="0" w:space="0" w:color="auto"/>
            <w:right w:val="none" w:sz="0" w:space="0" w:color="auto"/>
          </w:divBdr>
          <w:divsChild>
            <w:div w:id="1949853837">
              <w:marLeft w:val="0"/>
              <w:marRight w:val="0"/>
              <w:marTop w:val="0"/>
              <w:marBottom w:val="0"/>
              <w:divBdr>
                <w:top w:val="none" w:sz="0" w:space="0" w:color="auto"/>
                <w:left w:val="none" w:sz="0" w:space="0" w:color="auto"/>
                <w:bottom w:val="none" w:sz="0" w:space="0" w:color="auto"/>
                <w:right w:val="none" w:sz="0" w:space="0" w:color="auto"/>
              </w:divBdr>
              <w:divsChild>
                <w:div w:id="1714039660">
                  <w:marLeft w:val="0"/>
                  <w:marRight w:val="0"/>
                  <w:marTop w:val="0"/>
                  <w:marBottom w:val="0"/>
                  <w:divBdr>
                    <w:top w:val="none" w:sz="0" w:space="0" w:color="auto"/>
                    <w:left w:val="none" w:sz="0" w:space="0" w:color="auto"/>
                    <w:bottom w:val="none" w:sz="0" w:space="0" w:color="auto"/>
                    <w:right w:val="none" w:sz="0" w:space="0" w:color="auto"/>
                  </w:divBdr>
                  <w:divsChild>
                    <w:div w:id="577326091">
                      <w:marLeft w:val="0"/>
                      <w:marRight w:val="0"/>
                      <w:marTop w:val="0"/>
                      <w:marBottom w:val="240"/>
                      <w:divBdr>
                        <w:top w:val="none" w:sz="0" w:space="0" w:color="auto"/>
                        <w:left w:val="none" w:sz="0" w:space="0" w:color="auto"/>
                        <w:bottom w:val="none" w:sz="0" w:space="0" w:color="auto"/>
                        <w:right w:val="none" w:sz="0" w:space="0" w:color="auto"/>
                      </w:divBdr>
                      <w:divsChild>
                        <w:div w:id="271743897">
                          <w:marLeft w:val="0"/>
                          <w:marRight w:val="0"/>
                          <w:marTop w:val="0"/>
                          <w:marBottom w:val="0"/>
                          <w:divBdr>
                            <w:top w:val="none" w:sz="0" w:space="0" w:color="auto"/>
                            <w:left w:val="none" w:sz="0" w:space="0" w:color="auto"/>
                            <w:bottom w:val="none" w:sz="0" w:space="0" w:color="auto"/>
                            <w:right w:val="none" w:sz="0" w:space="0" w:color="auto"/>
                          </w:divBdr>
                          <w:divsChild>
                            <w:div w:id="1841308678">
                              <w:marLeft w:val="0"/>
                              <w:marRight w:val="30"/>
                              <w:marTop w:val="0"/>
                              <w:marBottom w:val="0"/>
                              <w:divBdr>
                                <w:top w:val="none" w:sz="0" w:space="0" w:color="auto"/>
                                <w:left w:val="none" w:sz="0" w:space="0" w:color="auto"/>
                                <w:bottom w:val="none" w:sz="0" w:space="0" w:color="auto"/>
                                <w:right w:val="none" w:sz="0" w:space="0" w:color="auto"/>
                              </w:divBdr>
                            </w:div>
                            <w:div w:id="454759716">
                              <w:marLeft w:val="0"/>
                              <w:marRight w:val="30"/>
                              <w:marTop w:val="0"/>
                              <w:marBottom w:val="0"/>
                              <w:divBdr>
                                <w:top w:val="none" w:sz="0" w:space="0" w:color="auto"/>
                                <w:left w:val="none" w:sz="0" w:space="0" w:color="auto"/>
                                <w:bottom w:val="none" w:sz="0" w:space="0" w:color="auto"/>
                                <w:right w:val="none" w:sz="0" w:space="0" w:color="auto"/>
                              </w:divBdr>
                            </w:div>
                          </w:divsChild>
                        </w:div>
                        <w:div w:id="917593082">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568983">
          <w:marLeft w:val="-360"/>
          <w:marRight w:val="-360"/>
          <w:marTop w:val="0"/>
          <w:marBottom w:val="0"/>
          <w:divBdr>
            <w:top w:val="none" w:sz="0" w:space="0" w:color="auto"/>
            <w:left w:val="none" w:sz="0" w:space="0" w:color="auto"/>
            <w:bottom w:val="none" w:sz="0" w:space="0" w:color="auto"/>
            <w:right w:val="none" w:sz="0" w:space="0" w:color="auto"/>
          </w:divBdr>
          <w:divsChild>
            <w:div w:id="885990623">
              <w:marLeft w:val="0"/>
              <w:marRight w:val="0"/>
              <w:marTop w:val="0"/>
              <w:marBottom w:val="0"/>
              <w:divBdr>
                <w:top w:val="none" w:sz="0" w:space="0" w:color="auto"/>
                <w:left w:val="none" w:sz="0" w:space="0" w:color="auto"/>
                <w:bottom w:val="none" w:sz="0" w:space="0" w:color="auto"/>
                <w:right w:val="none" w:sz="0" w:space="0" w:color="auto"/>
              </w:divBdr>
              <w:divsChild>
                <w:div w:id="2072802247">
                  <w:marLeft w:val="0"/>
                  <w:marRight w:val="0"/>
                  <w:marTop w:val="0"/>
                  <w:marBottom w:val="0"/>
                  <w:divBdr>
                    <w:top w:val="none" w:sz="0" w:space="0" w:color="auto"/>
                    <w:left w:val="none" w:sz="0" w:space="0" w:color="auto"/>
                    <w:bottom w:val="none" w:sz="0" w:space="0" w:color="auto"/>
                    <w:right w:val="none" w:sz="0" w:space="0" w:color="auto"/>
                  </w:divBdr>
                  <w:divsChild>
                    <w:div w:id="854810253">
                      <w:marLeft w:val="0"/>
                      <w:marRight w:val="0"/>
                      <w:marTop w:val="0"/>
                      <w:marBottom w:val="150"/>
                      <w:divBdr>
                        <w:top w:val="none" w:sz="0" w:space="0" w:color="auto"/>
                        <w:left w:val="none" w:sz="0" w:space="0" w:color="auto"/>
                        <w:bottom w:val="none" w:sz="0" w:space="0" w:color="auto"/>
                        <w:right w:val="none" w:sz="0" w:space="0" w:color="auto"/>
                      </w:divBdr>
                    </w:div>
                    <w:div w:id="1072049905">
                      <w:marLeft w:val="0"/>
                      <w:marRight w:val="0"/>
                      <w:marTop w:val="0"/>
                      <w:marBottom w:val="450"/>
                      <w:divBdr>
                        <w:top w:val="none" w:sz="0" w:space="0" w:color="auto"/>
                        <w:left w:val="none" w:sz="0" w:space="0" w:color="auto"/>
                        <w:bottom w:val="none" w:sz="0" w:space="0" w:color="auto"/>
                        <w:right w:val="none" w:sz="0" w:space="0" w:color="auto"/>
                      </w:divBdr>
                      <w:divsChild>
                        <w:div w:id="2099253631">
                          <w:marLeft w:val="-45"/>
                          <w:marRight w:val="-45"/>
                          <w:marTop w:val="0"/>
                          <w:marBottom w:val="0"/>
                          <w:divBdr>
                            <w:top w:val="none" w:sz="0" w:space="0" w:color="auto"/>
                            <w:left w:val="none" w:sz="0" w:space="0" w:color="auto"/>
                            <w:bottom w:val="none" w:sz="0" w:space="0" w:color="auto"/>
                            <w:right w:val="none" w:sz="0" w:space="0" w:color="auto"/>
                          </w:divBdr>
                          <w:divsChild>
                            <w:div w:id="324403573">
                              <w:marLeft w:val="0"/>
                              <w:marRight w:val="0"/>
                              <w:marTop w:val="0"/>
                              <w:marBottom w:val="0"/>
                              <w:divBdr>
                                <w:top w:val="none" w:sz="0" w:space="0" w:color="auto"/>
                                <w:left w:val="none" w:sz="0" w:space="0" w:color="auto"/>
                                <w:bottom w:val="none" w:sz="0" w:space="0" w:color="auto"/>
                                <w:right w:val="none" w:sz="0" w:space="0" w:color="auto"/>
                              </w:divBdr>
                              <w:divsChild>
                                <w:div w:id="2062630945">
                                  <w:marLeft w:val="45"/>
                                  <w:marRight w:val="270"/>
                                  <w:marTop w:val="0"/>
                                  <w:marBottom w:val="105"/>
                                  <w:divBdr>
                                    <w:top w:val="single" w:sz="6" w:space="0" w:color="E9E9E9"/>
                                    <w:left w:val="single" w:sz="6" w:space="0" w:color="E9E9E9"/>
                                    <w:bottom w:val="single" w:sz="6" w:space="0" w:color="E9E9E9"/>
                                    <w:right w:val="single" w:sz="6" w:space="0" w:color="E9E9E9"/>
                                  </w:divBdr>
                                  <w:divsChild>
                                    <w:div w:id="163625657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706473">
                      <w:marLeft w:val="0"/>
                      <w:marRight w:val="0"/>
                      <w:marTop w:val="0"/>
                      <w:marBottom w:val="0"/>
                      <w:divBdr>
                        <w:top w:val="none" w:sz="0" w:space="0" w:color="auto"/>
                        <w:left w:val="none" w:sz="0" w:space="0" w:color="auto"/>
                        <w:bottom w:val="none" w:sz="0" w:space="0" w:color="auto"/>
                        <w:right w:val="none" w:sz="0" w:space="0" w:color="auto"/>
                      </w:divBdr>
                      <w:divsChild>
                        <w:div w:id="149117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830853">
      <w:bodyDiv w:val="1"/>
      <w:marLeft w:val="0"/>
      <w:marRight w:val="0"/>
      <w:marTop w:val="0"/>
      <w:marBottom w:val="0"/>
      <w:divBdr>
        <w:top w:val="none" w:sz="0" w:space="0" w:color="auto"/>
        <w:left w:val="none" w:sz="0" w:space="0" w:color="auto"/>
        <w:bottom w:val="none" w:sz="0" w:space="0" w:color="auto"/>
        <w:right w:val="none" w:sz="0" w:space="0" w:color="auto"/>
      </w:divBdr>
    </w:div>
    <w:div w:id="1637685512">
      <w:bodyDiv w:val="1"/>
      <w:marLeft w:val="0"/>
      <w:marRight w:val="0"/>
      <w:marTop w:val="0"/>
      <w:marBottom w:val="0"/>
      <w:divBdr>
        <w:top w:val="none" w:sz="0" w:space="0" w:color="auto"/>
        <w:left w:val="none" w:sz="0" w:space="0" w:color="auto"/>
        <w:bottom w:val="none" w:sz="0" w:space="0" w:color="auto"/>
        <w:right w:val="none" w:sz="0" w:space="0" w:color="auto"/>
      </w:divBdr>
    </w:div>
    <w:div w:id="1639725019">
      <w:bodyDiv w:val="1"/>
      <w:marLeft w:val="0"/>
      <w:marRight w:val="0"/>
      <w:marTop w:val="0"/>
      <w:marBottom w:val="0"/>
      <w:divBdr>
        <w:top w:val="none" w:sz="0" w:space="0" w:color="auto"/>
        <w:left w:val="none" w:sz="0" w:space="0" w:color="auto"/>
        <w:bottom w:val="none" w:sz="0" w:space="0" w:color="auto"/>
        <w:right w:val="none" w:sz="0" w:space="0" w:color="auto"/>
      </w:divBdr>
    </w:div>
    <w:div w:id="1640064728">
      <w:bodyDiv w:val="1"/>
      <w:marLeft w:val="0"/>
      <w:marRight w:val="0"/>
      <w:marTop w:val="0"/>
      <w:marBottom w:val="0"/>
      <w:divBdr>
        <w:top w:val="none" w:sz="0" w:space="0" w:color="auto"/>
        <w:left w:val="none" w:sz="0" w:space="0" w:color="auto"/>
        <w:bottom w:val="none" w:sz="0" w:space="0" w:color="auto"/>
        <w:right w:val="none" w:sz="0" w:space="0" w:color="auto"/>
      </w:divBdr>
    </w:div>
    <w:div w:id="1640763058">
      <w:bodyDiv w:val="1"/>
      <w:marLeft w:val="0"/>
      <w:marRight w:val="0"/>
      <w:marTop w:val="0"/>
      <w:marBottom w:val="0"/>
      <w:divBdr>
        <w:top w:val="none" w:sz="0" w:space="0" w:color="auto"/>
        <w:left w:val="none" w:sz="0" w:space="0" w:color="auto"/>
        <w:bottom w:val="none" w:sz="0" w:space="0" w:color="auto"/>
        <w:right w:val="none" w:sz="0" w:space="0" w:color="auto"/>
      </w:divBdr>
    </w:div>
    <w:div w:id="1641038026">
      <w:bodyDiv w:val="1"/>
      <w:marLeft w:val="0"/>
      <w:marRight w:val="0"/>
      <w:marTop w:val="0"/>
      <w:marBottom w:val="0"/>
      <w:divBdr>
        <w:top w:val="none" w:sz="0" w:space="0" w:color="auto"/>
        <w:left w:val="none" w:sz="0" w:space="0" w:color="auto"/>
        <w:bottom w:val="none" w:sz="0" w:space="0" w:color="auto"/>
        <w:right w:val="none" w:sz="0" w:space="0" w:color="auto"/>
      </w:divBdr>
    </w:div>
    <w:div w:id="1641496370">
      <w:bodyDiv w:val="1"/>
      <w:marLeft w:val="0"/>
      <w:marRight w:val="0"/>
      <w:marTop w:val="0"/>
      <w:marBottom w:val="0"/>
      <w:divBdr>
        <w:top w:val="none" w:sz="0" w:space="0" w:color="auto"/>
        <w:left w:val="none" w:sz="0" w:space="0" w:color="auto"/>
        <w:bottom w:val="none" w:sz="0" w:space="0" w:color="auto"/>
        <w:right w:val="none" w:sz="0" w:space="0" w:color="auto"/>
      </w:divBdr>
    </w:div>
    <w:div w:id="1643074886">
      <w:bodyDiv w:val="1"/>
      <w:marLeft w:val="0"/>
      <w:marRight w:val="0"/>
      <w:marTop w:val="0"/>
      <w:marBottom w:val="0"/>
      <w:divBdr>
        <w:top w:val="none" w:sz="0" w:space="0" w:color="auto"/>
        <w:left w:val="none" w:sz="0" w:space="0" w:color="auto"/>
        <w:bottom w:val="none" w:sz="0" w:space="0" w:color="auto"/>
        <w:right w:val="none" w:sz="0" w:space="0" w:color="auto"/>
      </w:divBdr>
    </w:div>
    <w:div w:id="1644306303">
      <w:bodyDiv w:val="1"/>
      <w:marLeft w:val="0"/>
      <w:marRight w:val="0"/>
      <w:marTop w:val="0"/>
      <w:marBottom w:val="0"/>
      <w:divBdr>
        <w:top w:val="none" w:sz="0" w:space="0" w:color="auto"/>
        <w:left w:val="none" w:sz="0" w:space="0" w:color="auto"/>
        <w:bottom w:val="none" w:sz="0" w:space="0" w:color="auto"/>
        <w:right w:val="none" w:sz="0" w:space="0" w:color="auto"/>
      </w:divBdr>
    </w:div>
    <w:div w:id="1644499632">
      <w:bodyDiv w:val="1"/>
      <w:marLeft w:val="0"/>
      <w:marRight w:val="0"/>
      <w:marTop w:val="0"/>
      <w:marBottom w:val="0"/>
      <w:divBdr>
        <w:top w:val="none" w:sz="0" w:space="0" w:color="auto"/>
        <w:left w:val="none" w:sz="0" w:space="0" w:color="auto"/>
        <w:bottom w:val="none" w:sz="0" w:space="0" w:color="auto"/>
        <w:right w:val="none" w:sz="0" w:space="0" w:color="auto"/>
      </w:divBdr>
    </w:div>
    <w:div w:id="1646279694">
      <w:bodyDiv w:val="1"/>
      <w:marLeft w:val="0"/>
      <w:marRight w:val="0"/>
      <w:marTop w:val="0"/>
      <w:marBottom w:val="0"/>
      <w:divBdr>
        <w:top w:val="none" w:sz="0" w:space="0" w:color="auto"/>
        <w:left w:val="none" w:sz="0" w:space="0" w:color="auto"/>
        <w:bottom w:val="none" w:sz="0" w:space="0" w:color="auto"/>
        <w:right w:val="none" w:sz="0" w:space="0" w:color="auto"/>
      </w:divBdr>
    </w:div>
    <w:div w:id="1650205349">
      <w:bodyDiv w:val="1"/>
      <w:marLeft w:val="0"/>
      <w:marRight w:val="0"/>
      <w:marTop w:val="0"/>
      <w:marBottom w:val="0"/>
      <w:divBdr>
        <w:top w:val="none" w:sz="0" w:space="0" w:color="auto"/>
        <w:left w:val="none" w:sz="0" w:space="0" w:color="auto"/>
        <w:bottom w:val="none" w:sz="0" w:space="0" w:color="auto"/>
        <w:right w:val="none" w:sz="0" w:space="0" w:color="auto"/>
      </w:divBdr>
    </w:div>
    <w:div w:id="1651979772">
      <w:bodyDiv w:val="1"/>
      <w:marLeft w:val="0"/>
      <w:marRight w:val="0"/>
      <w:marTop w:val="0"/>
      <w:marBottom w:val="0"/>
      <w:divBdr>
        <w:top w:val="none" w:sz="0" w:space="0" w:color="auto"/>
        <w:left w:val="none" w:sz="0" w:space="0" w:color="auto"/>
        <w:bottom w:val="none" w:sz="0" w:space="0" w:color="auto"/>
        <w:right w:val="none" w:sz="0" w:space="0" w:color="auto"/>
      </w:divBdr>
    </w:div>
    <w:div w:id="1654943140">
      <w:bodyDiv w:val="1"/>
      <w:marLeft w:val="0"/>
      <w:marRight w:val="0"/>
      <w:marTop w:val="0"/>
      <w:marBottom w:val="0"/>
      <w:divBdr>
        <w:top w:val="none" w:sz="0" w:space="0" w:color="auto"/>
        <w:left w:val="none" w:sz="0" w:space="0" w:color="auto"/>
        <w:bottom w:val="none" w:sz="0" w:space="0" w:color="auto"/>
        <w:right w:val="none" w:sz="0" w:space="0" w:color="auto"/>
      </w:divBdr>
    </w:div>
    <w:div w:id="1654946673">
      <w:bodyDiv w:val="1"/>
      <w:marLeft w:val="0"/>
      <w:marRight w:val="0"/>
      <w:marTop w:val="0"/>
      <w:marBottom w:val="0"/>
      <w:divBdr>
        <w:top w:val="none" w:sz="0" w:space="0" w:color="auto"/>
        <w:left w:val="none" w:sz="0" w:space="0" w:color="auto"/>
        <w:bottom w:val="none" w:sz="0" w:space="0" w:color="auto"/>
        <w:right w:val="none" w:sz="0" w:space="0" w:color="auto"/>
      </w:divBdr>
    </w:div>
    <w:div w:id="1655601351">
      <w:bodyDiv w:val="1"/>
      <w:marLeft w:val="0"/>
      <w:marRight w:val="0"/>
      <w:marTop w:val="0"/>
      <w:marBottom w:val="0"/>
      <w:divBdr>
        <w:top w:val="none" w:sz="0" w:space="0" w:color="auto"/>
        <w:left w:val="none" w:sz="0" w:space="0" w:color="auto"/>
        <w:bottom w:val="none" w:sz="0" w:space="0" w:color="auto"/>
        <w:right w:val="none" w:sz="0" w:space="0" w:color="auto"/>
      </w:divBdr>
    </w:div>
    <w:div w:id="1656184748">
      <w:bodyDiv w:val="1"/>
      <w:marLeft w:val="0"/>
      <w:marRight w:val="0"/>
      <w:marTop w:val="0"/>
      <w:marBottom w:val="0"/>
      <w:divBdr>
        <w:top w:val="none" w:sz="0" w:space="0" w:color="auto"/>
        <w:left w:val="none" w:sz="0" w:space="0" w:color="auto"/>
        <w:bottom w:val="none" w:sz="0" w:space="0" w:color="auto"/>
        <w:right w:val="none" w:sz="0" w:space="0" w:color="auto"/>
      </w:divBdr>
    </w:div>
    <w:div w:id="1656371051">
      <w:bodyDiv w:val="1"/>
      <w:marLeft w:val="0"/>
      <w:marRight w:val="0"/>
      <w:marTop w:val="0"/>
      <w:marBottom w:val="0"/>
      <w:divBdr>
        <w:top w:val="none" w:sz="0" w:space="0" w:color="auto"/>
        <w:left w:val="none" w:sz="0" w:space="0" w:color="auto"/>
        <w:bottom w:val="none" w:sz="0" w:space="0" w:color="auto"/>
        <w:right w:val="none" w:sz="0" w:space="0" w:color="auto"/>
      </w:divBdr>
    </w:div>
    <w:div w:id="1658266087">
      <w:bodyDiv w:val="1"/>
      <w:marLeft w:val="0"/>
      <w:marRight w:val="0"/>
      <w:marTop w:val="0"/>
      <w:marBottom w:val="0"/>
      <w:divBdr>
        <w:top w:val="none" w:sz="0" w:space="0" w:color="auto"/>
        <w:left w:val="none" w:sz="0" w:space="0" w:color="auto"/>
        <w:bottom w:val="none" w:sz="0" w:space="0" w:color="auto"/>
        <w:right w:val="none" w:sz="0" w:space="0" w:color="auto"/>
      </w:divBdr>
    </w:div>
    <w:div w:id="1659188701">
      <w:bodyDiv w:val="1"/>
      <w:marLeft w:val="0"/>
      <w:marRight w:val="0"/>
      <w:marTop w:val="0"/>
      <w:marBottom w:val="0"/>
      <w:divBdr>
        <w:top w:val="none" w:sz="0" w:space="0" w:color="auto"/>
        <w:left w:val="none" w:sz="0" w:space="0" w:color="auto"/>
        <w:bottom w:val="none" w:sz="0" w:space="0" w:color="auto"/>
        <w:right w:val="none" w:sz="0" w:space="0" w:color="auto"/>
      </w:divBdr>
    </w:div>
    <w:div w:id="1659380769">
      <w:bodyDiv w:val="1"/>
      <w:marLeft w:val="0"/>
      <w:marRight w:val="0"/>
      <w:marTop w:val="0"/>
      <w:marBottom w:val="0"/>
      <w:divBdr>
        <w:top w:val="none" w:sz="0" w:space="0" w:color="auto"/>
        <w:left w:val="none" w:sz="0" w:space="0" w:color="auto"/>
        <w:bottom w:val="none" w:sz="0" w:space="0" w:color="auto"/>
        <w:right w:val="none" w:sz="0" w:space="0" w:color="auto"/>
      </w:divBdr>
    </w:div>
    <w:div w:id="1666472794">
      <w:bodyDiv w:val="1"/>
      <w:marLeft w:val="0"/>
      <w:marRight w:val="0"/>
      <w:marTop w:val="0"/>
      <w:marBottom w:val="0"/>
      <w:divBdr>
        <w:top w:val="none" w:sz="0" w:space="0" w:color="auto"/>
        <w:left w:val="none" w:sz="0" w:space="0" w:color="auto"/>
        <w:bottom w:val="none" w:sz="0" w:space="0" w:color="auto"/>
        <w:right w:val="none" w:sz="0" w:space="0" w:color="auto"/>
      </w:divBdr>
    </w:div>
    <w:div w:id="1666473476">
      <w:bodyDiv w:val="1"/>
      <w:marLeft w:val="0"/>
      <w:marRight w:val="0"/>
      <w:marTop w:val="0"/>
      <w:marBottom w:val="0"/>
      <w:divBdr>
        <w:top w:val="none" w:sz="0" w:space="0" w:color="auto"/>
        <w:left w:val="none" w:sz="0" w:space="0" w:color="auto"/>
        <w:bottom w:val="none" w:sz="0" w:space="0" w:color="auto"/>
        <w:right w:val="none" w:sz="0" w:space="0" w:color="auto"/>
      </w:divBdr>
    </w:div>
    <w:div w:id="1666858888">
      <w:bodyDiv w:val="1"/>
      <w:marLeft w:val="0"/>
      <w:marRight w:val="0"/>
      <w:marTop w:val="0"/>
      <w:marBottom w:val="0"/>
      <w:divBdr>
        <w:top w:val="none" w:sz="0" w:space="0" w:color="auto"/>
        <w:left w:val="none" w:sz="0" w:space="0" w:color="auto"/>
        <w:bottom w:val="none" w:sz="0" w:space="0" w:color="auto"/>
        <w:right w:val="none" w:sz="0" w:space="0" w:color="auto"/>
      </w:divBdr>
    </w:div>
    <w:div w:id="1668903739">
      <w:bodyDiv w:val="1"/>
      <w:marLeft w:val="0"/>
      <w:marRight w:val="0"/>
      <w:marTop w:val="0"/>
      <w:marBottom w:val="0"/>
      <w:divBdr>
        <w:top w:val="none" w:sz="0" w:space="0" w:color="auto"/>
        <w:left w:val="none" w:sz="0" w:space="0" w:color="auto"/>
        <w:bottom w:val="none" w:sz="0" w:space="0" w:color="auto"/>
        <w:right w:val="none" w:sz="0" w:space="0" w:color="auto"/>
      </w:divBdr>
    </w:div>
    <w:div w:id="1671106139">
      <w:bodyDiv w:val="1"/>
      <w:marLeft w:val="0"/>
      <w:marRight w:val="0"/>
      <w:marTop w:val="0"/>
      <w:marBottom w:val="0"/>
      <w:divBdr>
        <w:top w:val="none" w:sz="0" w:space="0" w:color="auto"/>
        <w:left w:val="none" w:sz="0" w:space="0" w:color="auto"/>
        <w:bottom w:val="none" w:sz="0" w:space="0" w:color="auto"/>
        <w:right w:val="none" w:sz="0" w:space="0" w:color="auto"/>
      </w:divBdr>
    </w:div>
    <w:div w:id="1672638597">
      <w:bodyDiv w:val="1"/>
      <w:marLeft w:val="0"/>
      <w:marRight w:val="0"/>
      <w:marTop w:val="0"/>
      <w:marBottom w:val="0"/>
      <w:divBdr>
        <w:top w:val="none" w:sz="0" w:space="0" w:color="auto"/>
        <w:left w:val="none" w:sz="0" w:space="0" w:color="auto"/>
        <w:bottom w:val="none" w:sz="0" w:space="0" w:color="auto"/>
        <w:right w:val="none" w:sz="0" w:space="0" w:color="auto"/>
      </w:divBdr>
    </w:div>
    <w:div w:id="1675261461">
      <w:bodyDiv w:val="1"/>
      <w:marLeft w:val="0"/>
      <w:marRight w:val="0"/>
      <w:marTop w:val="0"/>
      <w:marBottom w:val="0"/>
      <w:divBdr>
        <w:top w:val="none" w:sz="0" w:space="0" w:color="auto"/>
        <w:left w:val="none" w:sz="0" w:space="0" w:color="auto"/>
        <w:bottom w:val="none" w:sz="0" w:space="0" w:color="auto"/>
        <w:right w:val="none" w:sz="0" w:space="0" w:color="auto"/>
      </w:divBdr>
    </w:div>
    <w:div w:id="1676879305">
      <w:bodyDiv w:val="1"/>
      <w:marLeft w:val="0"/>
      <w:marRight w:val="0"/>
      <w:marTop w:val="0"/>
      <w:marBottom w:val="0"/>
      <w:divBdr>
        <w:top w:val="none" w:sz="0" w:space="0" w:color="auto"/>
        <w:left w:val="none" w:sz="0" w:space="0" w:color="auto"/>
        <w:bottom w:val="none" w:sz="0" w:space="0" w:color="auto"/>
        <w:right w:val="none" w:sz="0" w:space="0" w:color="auto"/>
      </w:divBdr>
    </w:div>
    <w:div w:id="1678849090">
      <w:bodyDiv w:val="1"/>
      <w:marLeft w:val="0"/>
      <w:marRight w:val="0"/>
      <w:marTop w:val="0"/>
      <w:marBottom w:val="0"/>
      <w:divBdr>
        <w:top w:val="none" w:sz="0" w:space="0" w:color="auto"/>
        <w:left w:val="none" w:sz="0" w:space="0" w:color="auto"/>
        <w:bottom w:val="none" w:sz="0" w:space="0" w:color="auto"/>
        <w:right w:val="none" w:sz="0" w:space="0" w:color="auto"/>
      </w:divBdr>
    </w:div>
    <w:div w:id="1680428483">
      <w:bodyDiv w:val="1"/>
      <w:marLeft w:val="0"/>
      <w:marRight w:val="0"/>
      <w:marTop w:val="0"/>
      <w:marBottom w:val="0"/>
      <w:divBdr>
        <w:top w:val="none" w:sz="0" w:space="0" w:color="auto"/>
        <w:left w:val="none" w:sz="0" w:space="0" w:color="auto"/>
        <w:bottom w:val="none" w:sz="0" w:space="0" w:color="auto"/>
        <w:right w:val="none" w:sz="0" w:space="0" w:color="auto"/>
      </w:divBdr>
    </w:div>
    <w:div w:id="1682001161">
      <w:bodyDiv w:val="1"/>
      <w:marLeft w:val="0"/>
      <w:marRight w:val="0"/>
      <w:marTop w:val="0"/>
      <w:marBottom w:val="0"/>
      <w:divBdr>
        <w:top w:val="none" w:sz="0" w:space="0" w:color="auto"/>
        <w:left w:val="none" w:sz="0" w:space="0" w:color="auto"/>
        <w:bottom w:val="none" w:sz="0" w:space="0" w:color="auto"/>
        <w:right w:val="none" w:sz="0" w:space="0" w:color="auto"/>
      </w:divBdr>
    </w:div>
    <w:div w:id="1682510589">
      <w:bodyDiv w:val="1"/>
      <w:marLeft w:val="0"/>
      <w:marRight w:val="0"/>
      <w:marTop w:val="0"/>
      <w:marBottom w:val="0"/>
      <w:divBdr>
        <w:top w:val="none" w:sz="0" w:space="0" w:color="auto"/>
        <w:left w:val="none" w:sz="0" w:space="0" w:color="auto"/>
        <w:bottom w:val="none" w:sz="0" w:space="0" w:color="auto"/>
        <w:right w:val="none" w:sz="0" w:space="0" w:color="auto"/>
      </w:divBdr>
    </w:div>
    <w:div w:id="1690066590">
      <w:bodyDiv w:val="1"/>
      <w:marLeft w:val="0"/>
      <w:marRight w:val="0"/>
      <w:marTop w:val="0"/>
      <w:marBottom w:val="0"/>
      <w:divBdr>
        <w:top w:val="none" w:sz="0" w:space="0" w:color="auto"/>
        <w:left w:val="none" w:sz="0" w:space="0" w:color="auto"/>
        <w:bottom w:val="none" w:sz="0" w:space="0" w:color="auto"/>
        <w:right w:val="none" w:sz="0" w:space="0" w:color="auto"/>
      </w:divBdr>
    </w:div>
    <w:div w:id="1691491907">
      <w:bodyDiv w:val="1"/>
      <w:marLeft w:val="0"/>
      <w:marRight w:val="0"/>
      <w:marTop w:val="0"/>
      <w:marBottom w:val="0"/>
      <w:divBdr>
        <w:top w:val="none" w:sz="0" w:space="0" w:color="auto"/>
        <w:left w:val="none" w:sz="0" w:space="0" w:color="auto"/>
        <w:bottom w:val="none" w:sz="0" w:space="0" w:color="auto"/>
        <w:right w:val="none" w:sz="0" w:space="0" w:color="auto"/>
      </w:divBdr>
    </w:div>
    <w:div w:id="1699116428">
      <w:bodyDiv w:val="1"/>
      <w:marLeft w:val="0"/>
      <w:marRight w:val="0"/>
      <w:marTop w:val="0"/>
      <w:marBottom w:val="0"/>
      <w:divBdr>
        <w:top w:val="none" w:sz="0" w:space="0" w:color="auto"/>
        <w:left w:val="none" w:sz="0" w:space="0" w:color="auto"/>
        <w:bottom w:val="none" w:sz="0" w:space="0" w:color="auto"/>
        <w:right w:val="none" w:sz="0" w:space="0" w:color="auto"/>
      </w:divBdr>
    </w:div>
    <w:div w:id="1702172614">
      <w:bodyDiv w:val="1"/>
      <w:marLeft w:val="0"/>
      <w:marRight w:val="0"/>
      <w:marTop w:val="0"/>
      <w:marBottom w:val="0"/>
      <w:divBdr>
        <w:top w:val="none" w:sz="0" w:space="0" w:color="auto"/>
        <w:left w:val="none" w:sz="0" w:space="0" w:color="auto"/>
        <w:bottom w:val="none" w:sz="0" w:space="0" w:color="auto"/>
        <w:right w:val="none" w:sz="0" w:space="0" w:color="auto"/>
      </w:divBdr>
    </w:div>
    <w:div w:id="1702439472">
      <w:bodyDiv w:val="1"/>
      <w:marLeft w:val="0"/>
      <w:marRight w:val="0"/>
      <w:marTop w:val="0"/>
      <w:marBottom w:val="0"/>
      <w:divBdr>
        <w:top w:val="none" w:sz="0" w:space="0" w:color="auto"/>
        <w:left w:val="none" w:sz="0" w:space="0" w:color="auto"/>
        <w:bottom w:val="none" w:sz="0" w:space="0" w:color="auto"/>
        <w:right w:val="none" w:sz="0" w:space="0" w:color="auto"/>
      </w:divBdr>
    </w:div>
    <w:div w:id="1703092082">
      <w:bodyDiv w:val="1"/>
      <w:marLeft w:val="0"/>
      <w:marRight w:val="0"/>
      <w:marTop w:val="0"/>
      <w:marBottom w:val="0"/>
      <w:divBdr>
        <w:top w:val="none" w:sz="0" w:space="0" w:color="auto"/>
        <w:left w:val="none" w:sz="0" w:space="0" w:color="auto"/>
        <w:bottom w:val="none" w:sz="0" w:space="0" w:color="auto"/>
        <w:right w:val="none" w:sz="0" w:space="0" w:color="auto"/>
      </w:divBdr>
    </w:div>
    <w:div w:id="1703675397">
      <w:bodyDiv w:val="1"/>
      <w:marLeft w:val="0"/>
      <w:marRight w:val="0"/>
      <w:marTop w:val="0"/>
      <w:marBottom w:val="0"/>
      <w:divBdr>
        <w:top w:val="none" w:sz="0" w:space="0" w:color="auto"/>
        <w:left w:val="none" w:sz="0" w:space="0" w:color="auto"/>
        <w:bottom w:val="none" w:sz="0" w:space="0" w:color="auto"/>
        <w:right w:val="none" w:sz="0" w:space="0" w:color="auto"/>
      </w:divBdr>
    </w:div>
    <w:div w:id="1704475494">
      <w:bodyDiv w:val="1"/>
      <w:marLeft w:val="0"/>
      <w:marRight w:val="0"/>
      <w:marTop w:val="0"/>
      <w:marBottom w:val="0"/>
      <w:divBdr>
        <w:top w:val="none" w:sz="0" w:space="0" w:color="auto"/>
        <w:left w:val="none" w:sz="0" w:space="0" w:color="auto"/>
        <w:bottom w:val="none" w:sz="0" w:space="0" w:color="auto"/>
        <w:right w:val="none" w:sz="0" w:space="0" w:color="auto"/>
      </w:divBdr>
      <w:divsChild>
        <w:div w:id="1758675163">
          <w:marLeft w:val="0"/>
          <w:marRight w:val="0"/>
          <w:marTop w:val="0"/>
          <w:marBottom w:val="0"/>
          <w:divBdr>
            <w:top w:val="none" w:sz="0" w:space="0" w:color="auto"/>
            <w:left w:val="none" w:sz="0" w:space="0" w:color="auto"/>
            <w:bottom w:val="none" w:sz="0" w:space="0" w:color="auto"/>
            <w:right w:val="none" w:sz="0" w:space="0" w:color="auto"/>
          </w:divBdr>
        </w:div>
        <w:div w:id="779766912">
          <w:marLeft w:val="0"/>
          <w:marRight w:val="0"/>
          <w:marTop w:val="0"/>
          <w:marBottom w:val="0"/>
          <w:divBdr>
            <w:top w:val="none" w:sz="0" w:space="0" w:color="auto"/>
            <w:left w:val="none" w:sz="0" w:space="0" w:color="auto"/>
            <w:bottom w:val="none" w:sz="0" w:space="0" w:color="auto"/>
            <w:right w:val="none" w:sz="0" w:space="0" w:color="auto"/>
          </w:divBdr>
        </w:div>
        <w:div w:id="1500467819">
          <w:marLeft w:val="0"/>
          <w:marRight w:val="0"/>
          <w:marTop w:val="0"/>
          <w:marBottom w:val="0"/>
          <w:divBdr>
            <w:top w:val="none" w:sz="0" w:space="0" w:color="auto"/>
            <w:left w:val="none" w:sz="0" w:space="0" w:color="auto"/>
            <w:bottom w:val="none" w:sz="0" w:space="0" w:color="auto"/>
            <w:right w:val="none" w:sz="0" w:space="0" w:color="auto"/>
          </w:divBdr>
        </w:div>
      </w:divsChild>
    </w:div>
    <w:div w:id="1704984960">
      <w:bodyDiv w:val="1"/>
      <w:marLeft w:val="0"/>
      <w:marRight w:val="0"/>
      <w:marTop w:val="0"/>
      <w:marBottom w:val="0"/>
      <w:divBdr>
        <w:top w:val="none" w:sz="0" w:space="0" w:color="auto"/>
        <w:left w:val="none" w:sz="0" w:space="0" w:color="auto"/>
        <w:bottom w:val="none" w:sz="0" w:space="0" w:color="auto"/>
        <w:right w:val="none" w:sz="0" w:space="0" w:color="auto"/>
      </w:divBdr>
    </w:div>
    <w:div w:id="1705907487">
      <w:bodyDiv w:val="1"/>
      <w:marLeft w:val="0"/>
      <w:marRight w:val="0"/>
      <w:marTop w:val="0"/>
      <w:marBottom w:val="0"/>
      <w:divBdr>
        <w:top w:val="none" w:sz="0" w:space="0" w:color="auto"/>
        <w:left w:val="none" w:sz="0" w:space="0" w:color="auto"/>
        <w:bottom w:val="none" w:sz="0" w:space="0" w:color="auto"/>
        <w:right w:val="none" w:sz="0" w:space="0" w:color="auto"/>
      </w:divBdr>
    </w:div>
    <w:div w:id="1706523714">
      <w:bodyDiv w:val="1"/>
      <w:marLeft w:val="0"/>
      <w:marRight w:val="0"/>
      <w:marTop w:val="0"/>
      <w:marBottom w:val="0"/>
      <w:divBdr>
        <w:top w:val="none" w:sz="0" w:space="0" w:color="auto"/>
        <w:left w:val="none" w:sz="0" w:space="0" w:color="auto"/>
        <w:bottom w:val="none" w:sz="0" w:space="0" w:color="auto"/>
        <w:right w:val="none" w:sz="0" w:space="0" w:color="auto"/>
      </w:divBdr>
    </w:div>
    <w:div w:id="1709449384">
      <w:bodyDiv w:val="1"/>
      <w:marLeft w:val="0"/>
      <w:marRight w:val="0"/>
      <w:marTop w:val="0"/>
      <w:marBottom w:val="0"/>
      <w:divBdr>
        <w:top w:val="none" w:sz="0" w:space="0" w:color="auto"/>
        <w:left w:val="none" w:sz="0" w:space="0" w:color="auto"/>
        <w:bottom w:val="none" w:sz="0" w:space="0" w:color="auto"/>
        <w:right w:val="none" w:sz="0" w:space="0" w:color="auto"/>
      </w:divBdr>
    </w:div>
    <w:div w:id="1709522861">
      <w:bodyDiv w:val="1"/>
      <w:marLeft w:val="0"/>
      <w:marRight w:val="0"/>
      <w:marTop w:val="0"/>
      <w:marBottom w:val="0"/>
      <w:divBdr>
        <w:top w:val="none" w:sz="0" w:space="0" w:color="auto"/>
        <w:left w:val="none" w:sz="0" w:space="0" w:color="auto"/>
        <w:bottom w:val="none" w:sz="0" w:space="0" w:color="auto"/>
        <w:right w:val="none" w:sz="0" w:space="0" w:color="auto"/>
      </w:divBdr>
    </w:div>
    <w:div w:id="1711539159">
      <w:bodyDiv w:val="1"/>
      <w:marLeft w:val="0"/>
      <w:marRight w:val="0"/>
      <w:marTop w:val="0"/>
      <w:marBottom w:val="0"/>
      <w:divBdr>
        <w:top w:val="none" w:sz="0" w:space="0" w:color="auto"/>
        <w:left w:val="none" w:sz="0" w:space="0" w:color="auto"/>
        <w:bottom w:val="none" w:sz="0" w:space="0" w:color="auto"/>
        <w:right w:val="none" w:sz="0" w:space="0" w:color="auto"/>
      </w:divBdr>
    </w:div>
    <w:div w:id="1717394091">
      <w:bodyDiv w:val="1"/>
      <w:marLeft w:val="0"/>
      <w:marRight w:val="0"/>
      <w:marTop w:val="0"/>
      <w:marBottom w:val="0"/>
      <w:divBdr>
        <w:top w:val="none" w:sz="0" w:space="0" w:color="auto"/>
        <w:left w:val="none" w:sz="0" w:space="0" w:color="auto"/>
        <w:bottom w:val="none" w:sz="0" w:space="0" w:color="auto"/>
        <w:right w:val="none" w:sz="0" w:space="0" w:color="auto"/>
      </w:divBdr>
    </w:div>
    <w:div w:id="1719668853">
      <w:bodyDiv w:val="1"/>
      <w:marLeft w:val="0"/>
      <w:marRight w:val="0"/>
      <w:marTop w:val="0"/>
      <w:marBottom w:val="0"/>
      <w:divBdr>
        <w:top w:val="none" w:sz="0" w:space="0" w:color="auto"/>
        <w:left w:val="none" w:sz="0" w:space="0" w:color="auto"/>
        <w:bottom w:val="none" w:sz="0" w:space="0" w:color="auto"/>
        <w:right w:val="none" w:sz="0" w:space="0" w:color="auto"/>
      </w:divBdr>
    </w:div>
    <w:div w:id="1720400686">
      <w:bodyDiv w:val="1"/>
      <w:marLeft w:val="0"/>
      <w:marRight w:val="0"/>
      <w:marTop w:val="0"/>
      <w:marBottom w:val="0"/>
      <w:divBdr>
        <w:top w:val="none" w:sz="0" w:space="0" w:color="auto"/>
        <w:left w:val="none" w:sz="0" w:space="0" w:color="auto"/>
        <w:bottom w:val="none" w:sz="0" w:space="0" w:color="auto"/>
        <w:right w:val="none" w:sz="0" w:space="0" w:color="auto"/>
      </w:divBdr>
    </w:div>
    <w:div w:id="1720586744">
      <w:bodyDiv w:val="1"/>
      <w:marLeft w:val="0"/>
      <w:marRight w:val="0"/>
      <w:marTop w:val="0"/>
      <w:marBottom w:val="0"/>
      <w:divBdr>
        <w:top w:val="none" w:sz="0" w:space="0" w:color="auto"/>
        <w:left w:val="none" w:sz="0" w:space="0" w:color="auto"/>
        <w:bottom w:val="none" w:sz="0" w:space="0" w:color="auto"/>
        <w:right w:val="none" w:sz="0" w:space="0" w:color="auto"/>
      </w:divBdr>
    </w:div>
    <w:div w:id="1722945577">
      <w:bodyDiv w:val="1"/>
      <w:marLeft w:val="0"/>
      <w:marRight w:val="0"/>
      <w:marTop w:val="0"/>
      <w:marBottom w:val="0"/>
      <w:divBdr>
        <w:top w:val="none" w:sz="0" w:space="0" w:color="auto"/>
        <w:left w:val="none" w:sz="0" w:space="0" w:color="auto"/>
        <w:bottom w:val="none" w:sz="0" w:space="0" w:color="auto"/>
        <w:right w:val="none" w:sz="0" w:space="0" w:color="auto"/>
      </w:divBdr>
    </w:div>
    <w:div w:id="1723357938">
      <w:bodyDiv w:val="1"/>
      <w:marLeft w:val="0"/>
      <w:marRight w:val="0"/>
      <w:marTop w:val="0"/>
      <w:marBottom w:val="0"/>
      <w:divBdr>
        <w:top w:val="none" w:sz="0" w:space="0" w:color="auto"/>
        <w:left w:val="none" w:sz="0" w:space="0" w:color="auto"/>
        <w:bottom w:val="none" w:sz="0" w:space="0" w:color="auto"/>
        <w:right w:val="none" w:sz="0" w:space="0" w:color="auto"/>
      </w:divBdr>
    </w:div>
    <w:div w:id="1726489405">
      <w:bodyDiv w:val="1"/>
      <w:marLeft w:val="0"/>
      <w:marRight w:val="0"/>
      <w:marTop w:val="0"/>
      <w:marBottom w:val="0"/>
      <w:divBdr>
        <w:top w:val="none" w:sz="0" w:space="0" w:color="auto"/>
        <w:left w:val="none" w:sz="0" w:space="0" w:color="auto"/>
        <w:bottom w:val="none" w:sz="0" w:space="0" w:color="auto"/>
        <w:right w:val="none" w:sz="0" w:space="0" w:color="auto"/>
      </w:divBdr>
    </w:div>
    <w:div w:id="1727684023">
      <w:bodyDiv w:val="1"/>
      <w:marLeft w:val="0"/>
      <w:marRight w:val="0"/>
      <w:marTop w:val="0"/>
      <w:marBottom w:val="0"/>
      <w:divBdr>
        <w:top w:val="none" w:sz="0" w:space="0" w:color="auto"/>
        <w:left w:val="none" w:sz="0" w:space="0" w:color="auto"/>
        <w:bottom w:val="none" w:sz="0" w:space="0" w:color="auto"/>
        <w:right w:val="none" w:sz="0" w:space="0" w:color="auto"/>
      </w:divBdr>
    </w:div>
    <w:div w:id="1728994313">
      <w:bodyDiv w:val="1"/>
      <w:marLeft w:val="0"/>
      <w:marRight w:val="0"/>
      <w:marTop w:val="0"/>
      <w:marBottom w:val="0"/>
      <w:divBdr>
        <w:top w:val="none" w:sz="0" w:space="0" w:color="auto"/>
        <w:left w:val="none" w:sz="0" w:space="0" w:color="auto"/>
        <w:bottom w:val="none" w:sz="0" w:space="0" w:color="auto"/>
        <w:right w:val="none" w:sz="0" w:space="0" w:color="auto"/>
      </w:divBdr>
    </w:div>
    <w:div w:id="1729914026">
      <w:bodyDiv w:val="1"/>
      <w:marLeft w:val="0"/>
      <w:marRight w:val="0"/>
      <w:marTop w:val="0"/>
      <w:marBottom w:val="0"/>
      <w:divBdr>
        <w:top w:val="none" w:sz="0" w:space="0" w:color="auto"/>
        <w:left w:val="none" w:sz="0" w:space="0" w:color="auto"/>
        <w:bottom w:val="none" w:sz="0" w:space="0" w:color="auto"/>
        <w:right w:val="none" w:sz="0" w:space="0" w:color="auto"/>
      </w:divBdr>
    </w:div>
    <w:div w:id="1734043178">
      <w:bodyDiv w:val="1"/>
      <w:marLeft w:val="0"/>
      <w:marRight w:val="0"/>
      <w:marTop w:val="0"/>
      <w:marBottom w:val="0"/>
      <w:divBdr>
        <w:top w:val="none" w:sz="0" w:space="0" w:color="auto"/>
        <w:left w:val="none" w:sz="0" w:space="0" w:color="auto"/>
        <w:bottom w:val="none" w:sz="0" w:space="0" w:color="auto"/>
        <w:right w:val="none" w:sz="0" w:space="0" w:color="auto"/>
      </w:divBdr>
    </w:div>
    <w:div w:id="1741168755">
      <w:bodyDiv w:val="1"/>
      <w:marLeft w:val="0"/>
      <w:marRight w:val="0"/>
      <w:marTop w:val="0"/>
      <w:marBottom w:val="0"/>
      <w:divBdr>
        <w:top w:val="none" w:sz="0" w:space="0" w:color="auto"/>
        <w:left w:val="none" w:sz="0" w:space="0" w:color="auto"/>
        <w:bottom w:val="none" w:sz="0" w:space="0" w:color="auto"/>
        <w:right w:val="none" w:sz="0" w:space="0" w:color="auto"/>
      </w:divBdr>
    </w:div>
    <w:div w:id="1742097191">
      <w:bodyDiv w:val="1"/>
      <w:marLeft w:val="0"/>
      <w:marRight w:val="0"/>
      <w:marTop w:val="0"/>
      <w:marBottom w:val="0"/>
      <w:divBdr>
        <w:top w:val="none" w:sz="0" w:space="0" w:color="auto"/>
        <w:left w:val="none" w:sz="0" w:space="0" w:color="auto"/>
        <w:bottom w:val="none" w:sz="0" w:space="0" w:color="auto"/>
        <w:right w:val="none" w:sz="0" w:space="0" w:color="auto"/>
      </w:divBdr>
    </w:div>
    <w:div w:id="1743217715">
      <w:bodyDiv w:val="1"/>
      <w:marLeft w:val="0"/>
      <w:marRight w:val="0"/>
      <w:marTop w:val="0"/>
      <w:marBottom w:val="0"/>
      <w:divBdr>
        <w:top w:val="none" w:sz="0" w:space="0" w:color="auto"/>
        <w:left w:val="none" w:sz="0" w:space="0" w:color="auto"/>
        <w:bottom w:val="none" w:sz="0" w:space="0" w:color="auto"/>
        <w:right w:val="none" w:sz="0" w:space="0" w:color="auto"/>
      </w:divBdr>
    </w:div>
    <w:div w:id="1743672951">
      <w:bodyDiv w:val="1"/>
      <w:marLeft w:val="0"/>
      <w:marRight w:val="0"/>
      <w:marTop w:val="0"/>
      <w:marBottom w:val="0"/>
      <w:divBdr>
        <w:top w:val="none" w:sz="0" w:space="0" w:color="auto"/>
        <w:left w:val="none" w:sz="0" w:space="0" w:color="auto"/>
        <w:bottom w:val="none" w:sz="0" w:space="0" w:color="auto"/>
        <w:right w:val="none" w:sz="0" w:space="0" w:color="auto"/>
      </w:divBdr>
    </w:div>
    <w:div w:id="1744135172">
      <w:bodyDiv w:val="1"/>
      <w:marLeft w:val="0"/>
      <w:marRight w:val="0"/>
      <w:marTop w:val="0"/>
      <w:marBottom w:val="0"/>
      <w:divBdr>
        <w:top w:val="none" w:sz="0" w:space="0" w:color="auto"/>
        <w:left w:val="none" w:sz="0" w:space="0" w:color="auto"/>
        <w:bottom w:val="none" w:sz="0" w:space="0" w:color="auto"/>
        <w:right w:val="none" w:sz="0" w:space="0" w:color="auto"/>
      </w:divBdr>
    </w:div>
    <w:div w:id="1745252245">
      <w:bodyDiv w:val="1"/>
      <w:marLeft w:val="0"/>
      <w:marRight w:val="0"/>
      <w:marTop w:val="0"/>
      <w:marBottom w:val="0"/>
      <w:divBdr>
        <w:top w:val="none" w:sz="0" w:space="0" w:color="auto"/>
        <w:left w:val="none" w:sz="0" w:space="0" w:color="auto"/>
        <w:bottom w:val="none" w:sz="0" w:space="0" w:color="auto"/>
        <w:right w:val="none" w:sz="0" w:space="0" w:color="auto"/>
      </w:divBdr>
    </w:div>
    <w:div w:id="1745377305">
      <w:bodyDiv w:val="1"/>
      <w:marLeft w:val="0"/>
      <w:marRight w:val="0"/>
      <w:marTop w:val="0"/>
      <w:marBottom w:val="0"/>
      <w:divBdr>
        <w:top w:val="none" w:sz="0" w:space="0" w:color="auto"/>
        <w:left w:val="none" w:sz="0" w:space="0" w:color="auto"/>
        <w:bottom w:val="none" w:sz="0" w:space="0" w:color="auto"/>
        <w:right w:val="none" w:sz="0" w:space="0" w:color="auto"/>
      </w:divBdr>
    </w:div>
    <w:div w:id="1745489060">
      <w:bodyDiv w:val="1"/>
      <w:marLeft w:val="0"/>
      <w:marRight w:val="0"/>
      <w:marTop w:val="0"/>
      <w:marBottom w:val="0"/>
      <w:divBdr>
        <w:top w:val="none" w:sz="0" w:space="0" w:color="auto"/>
        <w:left w:val="none" w:sz="0" w:space="0" w:color="auto"/>
        <w:bottom w:val="none" w:sz="0" w:space="0" w:color="auto"/>
        <w:right w:val="none" w:sz="0" w:space="0" w:color="auto"/>
      </w:divBdr>
    </w:div>
    <w:div w:id="1745494316">
      <w:bodyDiv w:val="1"/>
      <w:marLeft w:val="0"/>
      <w:marRight w:val="0"/>
      <w:marTop w:val="0"/>
      <w:marBottom w:val="0"/>
      <w:divBdr>
        <w:top w:val="none" w:sz="0" w:space="0" w:color="auto"/>
        <w:left w:val="none" w:sz="0" w:space="0" w:color="auto"/>
        <w:bottom w:val="none" w:sz="0" w:space="0" w:color="auto"/>
        <w:right w:val="none" w:sz="0" w:space="0" w:color="auto"/>
      </w:divBdr>
    </w:div>
    <w:div w:id="1750728737">
      <w:bodyDiv w:val="1"/>
      <w:marLeft w:val="0"/>
      <w:marRight w:val="0"/>
      <w:marTop w:val="0"/>
      <w:marBottom w:val="0"/>
      <w:divBdr>
        <w:top w:val="none" w:sz="0" w:space="0" w:color="auto"/>
        <w:left w:val="none" w:sz="0" w:space="0" w:color="auto"/>
        <w:bottom w:val="none" w:sz="0" w:space="0" w:color="auto"/>
        <w:right w:val="none" w:sz="0" w:space="0" w:color="auto"/>
      </w:divBdr>
    </w:div>
    <w:div w:id="1752387172">
      <w:bodyDiv w:val="1"/>
      <w:marLeft w:val="0"/>
      <w:marRight w:val="0"/>
      <w:marTop w:val="0"/>
      <w:marBottom w:val="0"/>
      <w:divBdr>
        <w:top w:val="none" w:sz="0" w:space="0" w:color="auto"/>
        <w:left w:val="none" w:sz="0" w:space="0" w:color="auto"/>
        <w:bottom w:val="none" w:sz="0" w:space="0" w:color="auto"/>
        <w:right w:val="none" w:sz="0" w:space="0" w:color="auto"/>
      </w:divBdr>
    </w:div>
    <w:div w:id="1754280428">
      <w:bodyDiv w:val="1"/>
      <w:marLeft w:val="0"/>
      <w:marRight w:val="0"/>
      <w:marTop w:val="0"/>
      <w:marBottom w:val="0"/>
      <w:divBdr>
        <w:top w:val="none" w:sz="0" w:space="0" w:color="auto"/>
        <w:left w:val="none" w:sz="0" w:space="0" w:color="auto"/>
        <w:bottom w:val="none" w:sz="0" w:space="0" w:color="auto"/>
        <w:right w:val="none" w:sz="0" w:space="0" w:color="auto"/>
      </w:divBdr>
    </w:div>
    <w:div w:id="1758791920">
      <w:bodyDiv w:val="1"/>
      <w:marLeft w:val="0"/>
      <w:marRight w:val="0"/>
      <w:marTop w:val="0"/>
      <w:marBottom w:val="0"/>
      <w:divBdr>
        <w:top w:val="none" w:sz="0" w:space="0" w:color="auto"/>
        <w:left w:val="none" w:sz="0" w:space="0" w:color="auto"/>
        <w:bottom w:val="none" w:sz="0" w:space="0" w:color="auto"/>
        <w:right w:val="none" w:sz="0" w:space="0" w:color="auto"/>
      </w:divBdr>
    </w:div>
    <w:div w:id="1759786756">
      <w:bodyDiv w:val="1"/>
      <w:marLeft w:val="0"/>
      <w:marRight w:val="0"/>
      <w:marTop w:val="0"/>
      <w:marBottom w:val="0"/>
      <w:divBdr>
        <w:top w:val="none" w:sz="0" w:space="0" w:color="auto"/>
        <w:left w:val="none" w:sz="0" w:space="0" w:color="auto"/>
        <w:bottom w:val="none" w:sz="0" w:space="0" w:color="auto"/>
        <w:right w:val="none" w:sz="0" w:space="0" w:color="auto"/>
      </w:divBdr>
    </w:div>
    <w:div w:id="1762264154">
      <w:bodyDiv w:val="1"/>
      <w:marLeft w:val="0"/>
      <w:marRight w:val="0"/>
      <w:marTop w:val="0"/>
      <w:marBottom w:val="0"/>
      <w:divBdr>
        <w:top w:val="none" w:sz="0" w:space="0" w:color="auto"/>
        <w:left w:val="none" w:sz="0" w:space="0" w:color="auto"/>
        <w:bottom w:val="none" w:sz="0" w:space="0" w:color="auto"/>
        <w:right w:val="none" w:sz="0" w:space="0" w:color="auto"/>
      </w:divBdr>
    </w:div>
    <w:div w:id="1762289123">
      <w:bodyDiv w:val="1"/>
      <w:marLeft w:val="0"/>
      <w:marRight w:val="0"/>
      <w:marTop w:val="0"/>
      <w:marBottom w:val="0"/>
      <w:divBdr>
        <w:top w:val="none" w:sz="0" w:space="0" w:color="auto"/>
        <w:left w:val="none" w:sz="0" w:space="0" w:color="auto"/>
        <w:bottom w:val="none" w:sz="0" w:space="0" w:color="auto"/>
        <w:right w:val="none" w:sz="0" w:space="0" w:color="auto"/>
      </w:divBdr>
    </w:div>
    <w:div w:id="1763912144">
      <w:bodyDiv w:val="1"/>
      <w:marLeft w:val="0"/>
      <w:marRight w:val="0"/>
      <w:marTop w:val="0"/>
      <w:marBottom w:val="0"/>
      <w:divBdr>
        <w:top w:val="none" w:sz="0" w:space="0" w:color="auto"/>
        <w:left w:val="none" w:sz="0" w:space="0" w:color="auto"/>
        <w:bottom w:val="none" w:sz="0" w:space="0" w:color="auto"/>
        <w:right w:val="none" w:sz="0" w:space="0" w:color="auto"/>
      </w:divBdr>
    </w:div>
    <w:div w:id="1764107260">
      <w:bodyDiv w:val="1"/>
      <w:marLeft w:val="0"/>
      <w:marRight w:val="0"/>
      <w:marTop w:val="0"/>
      <w:marBottom w:val="0"/>
      <w:divBdr>
        <w:top w:val="none" w:sz="0" w:space="0" w:color="auto"/>
        <w:left w:val="none" w:sz="0" w:space="0" w:color="auto"/>
        <w:bottom w:val="none" w:sz="0" w:space="0" w:color="auto"/>
        <w:right w:val="none" w:sz="0" w:space="0" w:color="auto"/>
      </w:divBdr>
    </w:div>
    <w:div w:id="1765757883">
      <w:bodyDiv w:val="1"/>
      <w:marLeft w:val="0"/>
      <w:marRight w:val="0"/>
      <w:marTop w:val="0"/>
      <w:marBottom w:val="0"/>
      <w:divBdr>
        <w:top w:val="none" w:sz="0" w:space="0" w:color="auto"/>
        <w:left w:val="none" w:sz="0" w:space="0" w:color="auto"/>
        <w:bottom w:val="none" w:sz="0" w:space="0" w:color="auto"/>
        <w:right w:val="none" w:sz="0" w:space="0" w:color="auto"/>
      </w:divBdr>
    </w:div>
    <w:div w:id="1766488458">
      <w:bodyDiv w:val="1"/>
      <w:marLeft w:val="0"/>
      <w:marRight w:val="0"/>
      <w:marTop w:val="0"/>
      <w:marBottom w:val="0"/>
      <w:divBdr>
        <w:top w:val="none" w:sz="0" w:space="0" w:color="auto"/>
        <w:left w:val="none" w:sz="0" w:space="0" w:color="auto"/>
        <w:bottom w:val="none" w:sz="0" w:space="0" w:color="auto"/>
        <w:right w:val="none" w:sz="0" w:space="0" w:color="auto"/>
      </w:divBdr>
    </w:div>
    <w:div w:id="1766925930">
      <w:bodyDiv w:val="1"/>
      <w:marLeft w:val="0"/>
      <w:marRight w:val="0"/>
      <w:marTop w:val="0"/>
      <w:marBottom w:val="0"/>
      <w:divBdr>
        <w:top w:val="none" w:sz="0" w:space="0" w:color="auto"/>
        <w:left w:val="none" w:sz="0" w:space="0" w:color="auto"/>
        <w:bottom w:val="none" w:sz="0" w:space="0" w:color="auto"/>
        <w:right w:val="none" w:sz="0" w:space="0" w:color="auto"/>
      </w:divBdr>
    </w:div>
    <w:div w:id="1769814044">
      <w:bodyDiv w:val="1"/>
      <w:marLeft w:val="0"/>
      <w:marRight w:val="0"/>
      <w:marTop w:val="0"/>
      <w:marBottom w:val="0"/>
      <w:divBdr>
        <w:top w:val="none" w:sz="0" w:space="0" w:color="auto"/>
        <w:left w:val="none" w:sz="0" w:space="0" w:color="auto"/>
        <w:bottom w:val="none" w:sz="0" w:space="0" w:color="auto"/>
        <w:right w:val="none" w:sz="0" w:space="0" w:color="auto"/>
      </w:divBdr>
    </w:div>
    <w:div w:id="1770853944">
      <w:bodyDiv w:val="1"/>
      <w:marLeft w:val="0"/>
      <w:marRight w:val="0"/>
      <w:marTop w:val="0"/>
      <w:marBottom w:val="0"/>
      <w:divBdr>
        <w:top w:val="none" w:sz="0" w:space="0" w:color="auto"/>
        <w:left w:val="none" w:sz="0" w:space="0" w:color="auto"/>
        <w:bottom w:val="none" w:sz="0" w:space="0" w:color="auto"/>
        <w:right w:val="none" w:sz="0" w:space="0" w:color="auto"/>
      </w:divBdr>
    </w:div>
    <w:div w:id="1770928453">
      <w:bodyDiv w:val="1"/>
      <w:marLeft w:val="0"/>
      <w:marRight w:val="0"/>
      <w:marTop w:val="300"/>
      <w:marBottom w:val="150"/>
      <w:divBdr>
        <w:top w:val="none" w:sz="0" w:space="0" w:color="auto"/>
        <w:left w:val="none" w:sz="0" w:space="0" w:color="auto"/>
        <w:bottom w:val="none" w:sz="0" w:space="0" w:color="auto"/>
        <w:right w:val="none" w:sz="0" w:space="0" w:color="auto"/>
      </w:divBdr>
      <w:divsChild>
        <w:div w:id="1739939689">
          <w:marLeft w:val="0"/>
          <w:marRight w:val="0"/>
          <w:marTop w:val="0"/>
          <w:marBottom w:val="0"/>
          <w:divBdr>
            <w:top w:val="none" w:sz="0" w:space="0" w:color="auto"/>
            <w:left w:val="none" w:sz="0" w:space="0" w:color="auto"/>
            <w:bottom w:val="none" w:sz="0" w:space="0" w:color="auto"/>
            <w:right w:val="none" w:sz="0" w:space="0" w:color="auto"/>
          </w:divBdr>
          <w:divsChild>
            <w:div w:id="696856949">
              <w:marLeft w:val="75"/>
              <w:marRight w:val="150"/>
              <w:marTop w:val="105"/>
              <w:marBottom w:val="0"/>
              <w:divBdr>
                <w:top w:val="none" w:sz="0" w:space="0" w:color="auto"/>
                <w:left w:val="none" w:sz="0" w:space="0" w:color="auto"/>
                <w:bottom w:val="none" w:sz="0" w:space="0" w:color="auto"/>
                <w:right w:val="none" w:sz="0" w:space="0" w:color="auto"/>
              </w:divBdr>
              <w:divsChild>
                <w:div w:id="254167550">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1773240034">
      <w:bodyDiv w:val="1"/>
      <w:marLeft w:val="0"/>
      <w:marRight w:val="0"/>
      <w:marTop w:val="0"/>
      <w:marBottom w:val="0"/>
      <w:divBdr>
        <w:top w:val="none" w:sz="0" w:space="0" w:color="auto"/>
        <w:left w:val="none" w:sz="0" w:space="0" w:color="auto"/>
        <w:bottom w:val="none" w:sz="0" w:space="0" w:color="auto"/>
        <w:right w:val="none" w:sz="0" w:space="0" w:color="auto"/>
      </w:divBdr>
    </w:div>
    <w:div w:id="1773625091">
      <w:bodyDiv w:val="1"/>
      <w:marLeft w:val="0"/>
      <w:marRight w:val="0"/>
      <w:marTop w:val="0"/>
      <w:marBottom w:val="0"/>
      <w:divBdr>
        <w:top w:val="none" w:sz="0" w:space="0" w:color="auto"/>
        <w:left w:val="none" w:sz="0" w:space="0" w:color="auto"/>
        <w:bottom w:val="none" w:sz="0" w:space="0" w:color="auto"/>
        <w:right w:val="none" w:sz="0" w:space="0" w:color="auto"/>
      </w:divBdr>
    </w:div>
    <w:div w:id="1774090241">
      <w:bodyDiv w:val="1"/>
      <w:marLeft w:val="0"/>
      <w:marRight w:val="0"/>
      <w:marTop w:val="0"/>
      <w:marBottom w:val="0"/>
      <w:divBdr>
        <w:top w:val="none" w:sz="0" w:space="0" w:color="auto"/>
        <w:left w:val="none" w:sz="0" w:space="0" w:color="auto"/>
        <w:bottom w:val="none" w:sz="0" w:space="0" w:color="auto"/>
        <w:right w:val="none" w:sz="0" w:space="0" w:color="auto"/>
      </w:divBdr>
    </w:div>
    <w:div w:id="1775595798">
      <w:bodyDiv w:val="1"/>
      <w:marLeft w:val="0"/>
      <w:marRight w:val="0"/>
      <w:marTop w:val="0"/>
      <w:marBottom w:val="0"/>
      <w:divBdr>
        <w:top w:val="none" w:sz="0" w:space="0" w:color="auto"/>
        <w:left w:val="none" w:sz="0" w:space="0" w:color="auto"/>
        <w:bottom w:val="none" w:sz="0" w:space="0" w:color="auto"/>
        <w:right w:val="none" w:sz="0" w:space="0" w:color="auto"/>
      </w:divBdr>
    </w:div>
    <w:div w:id="1777627689">
      <w:bodyDiv w:val="1"/>
      <w:marLeft w:val="0"/>
      <w:marRight w:val="0"/>
      <w:marTop w:val="0"/>
      <w:marBottom w:val="0"/>
      <w:divBdr>
        <w:top w:val="none" w:sz="0" w:space="0" w:color="auto"/>
        <w:left w:val="none" w:sz="0" w:space="0" w:color="auto"/>
        <w:bottom w:val="none" w:sz="0" w:space="0" w:color="auto"/>
        <w:right w:val="none" w:sz="0" w:space="0" w:color="auto"/>
      </w:divBdr>
    </w:div>
    <w:div w:id="1778868328">
      <w:bodyDiv w:val="1"/>
      <w:marLeft w:val="0"/>
      <w:marRight w:val="0"/>
      <w:marTop w:val="0"/>
      <w:marBottom w:val="0"/>
      <w:divBdr>
        <w:top w:val="none" w:sz="0" w:space="0" w:color="auto"/>
        <w:left w:val="none" w:sz="0" w:space="0" w:color="auto"/>
        <w:bottom w:val="none" w:sz="0" w:space="0" w:color="auto"/>
        <w:right w:val="none" w:sz="0" w:space="0" w:color="auto"/>
      </w:divBdr>
    </w:div>
    <w:div w:id="1785036691">
      <w:bodyDiv w:val="1"/>
      <w:marLeft w:val="0"/>
      <w:marRight w:val="0"/>
      <w:marTop w:val="0"/>
      <w:marBottom w:val="0"/>
      <w:divBdr>
        <w:top w:val="none" w:sz="0" w:space="0" w:color="auto"/>
        <w:left w:val="none" w:sz="0" w:space="0" w:color="auto"/>
        <w:bottom w:val="none" w:sz="0" w:space="0" w:color="auto"/>
        <w:right w:val="none" w:sz="0" w:space="0" w:color="auto"/>
      </w:divBdr>
    </w:div>
    <w:div w:id="1785222584">
      <w:bodyDiv w:val="1"/>
      <w:marLeft w:val="0"/>
      <w:marRight w:val="0"/>
      <w:marTop w:val="0"/>
      <w:marBottom w:val="0"/>
      <w:divBdr>
        <w:top w:val="none" w:sz="0" w:space="0" w:color="auto"/>
        <w:left w:val="none" w:sz="0" w:space="0" w:color="auto"/>
        <w:bottom w:val="none" w:sz="0" w:space="0" w:color="auto"/>
        <w:right w:val="none" w:sz="0" w:space="0" w:color="auto"/>
      </w:divBdr>
    </w:div>
    <w:div w:id="1786458863">
      <w:bodyDiv w:val="1"/>
      <w:marLeft w:val="0"/>
      <w:marRight w:val="0"/>
      <w:marTop w:val="0"/>
      <w:marBottom w:val="0"/>
      <w:divBdr>
        <w:top w:val="none" w:sz="0" w:space="0" w:color="auto"/>
        <w:left w:val="none" w:sz="0" w:space="0" w:color="auto"/>
        <w:bottom w:val="none" w:sz="0" w:space="0" w:color="auto"/>
        <w:right w:val="none" w:sz="0" w:space="0" w:color="auto"/>
      </w:divBdr>
    </w:div>
    <w:div w:id="1787770938">
      <w:bodyDiv w:val="1"/>
      <w:marLeft w:val="0"/>
      <w:marRight w:val="0"/>
      <w:marTop w:val="0"/>
      <w:marBottom w:val="0"/>
      <w:divBdr>
        <w:top w:val="none" w:sz="0" w:space="0" w:color="auto"/>
        <w:left w:val="none" w:sz="0" w:space="0" w:color="auto"/>
        <w:bottom w:val="none" w:sz="0" w:space="0" w:color="auto"/>
        <w:right w:val="none" w:sz="0" w:space="0" w:color="auto"/>
      </w:divBdr>
    </w:div>
    <w:div w:id="1791440079">
      <w:bodyDiv w:val="1"/>
      <w:marLeft w:val="0"/>
      <w:marRight w:val="0"/>
      <w:marTop w:val="0"/>
      <w:marBottom w:val="0"/>
      <w:divBdr>
        <w:top w:val="none" w:sz="0" w:space="0" w:color="auto"/>
        <w:left w:val="none" w:sz="0" w:space="0" w:color="auto"/>
        <w:bottom w:val="none" w:sz="0" w:space="0" w:color="auto"/>
        <w:right w:val="none" w:sz="0" w:space="0" w:color="auto"/>
      </w:divBdr>
    </w:div>
    <w:div w:id="1793789826">
      <w:bodyDiv w:val="1"/>
      <w:marLeft w:val="0"/>
      <w:marRight w:val="0"/>
      <w:marTop w:val="0"/>
      <w:marBottom w:val="0"/>
      <w:divBdr>
        <w:top w:val="none" w:sz="0" w:space="0" w:color="auto"/>
        <w:left w:val="none" w:sz="0" w:space="0" w:color="auto"/>
        <w:bottom w:val="none" w:sz="0" w:space="0" w:color="auto"/>
        <w:right w:val="none" w:sz="0" w:space="0" w:color="auto"/>
      </w:divBdr>
    </w:div>
    <w:div w:id="1796217423">
      <w:bodyDiv w:val="1"/>
      <w:marLeft w:val="0"/>
      <w:marRight w:val="0"/>
      <w:marTop w:val="0"/>
      <w:marBottom w:val="0"/>
      <w:divBdr>
        <w:top w:val="none" w:sz="0" w:space="0" w:color="auto"/>
        <w:left w:val="none" w:sz="0" w:space="0" w:color="auto"/>
        <w:bottom w:val="none" w:sz="0" w:space="0" w:color="auto"/>
        <w:right w:val="none" w:sz="0" w:space="0" w:color="auto"/>
      </w:divBdr>
    </w:div>
    <w:div w:id="1797212052">
      <w:bodyDiv w:val="1"/>
      <w:marLeft w:val="0"/>
      <w:marRight w:val="0"/>
      <w:marTop w:val="0"/>
      <w:marBottom w:val="0"/>
      <w:divBdr>
        <w:top w:val="none" w:sz="0" w:space="0" w:color="auto"/>
        <w:left w:val="none" w:sz="0" w:space="0" w:color="auto"/>
        <w:bottom w:val="none" w:sz="0" w:space="0" w:color="auto"/>
        <w:right w:val="none" w:sz="0" w:space="0" w:color="auto"/>
      </w:divBdr>
    </w:div>
    <w:div w:id="1801529504">
      <w:bodyDiv w:val="1"/>
      <w:marLeft w:val="0"/>
      <w:marRight w:val="0"/>
      <w:marTop w:val="0"/>
      <w:marBottom w:val="0"/>
      <w:divBdr>
        <w:top w:val="none" w:sz="0" w:space="0" w:color="auto"/>
        <w:left w:val="none" w:sz="0" w:space="0" w:color="auto"/>
        <w:bottom w:val="none" w:sz="0" w:space="0" w:color="auto"/>
        <w:right w:val="none" w:sz="0" w:space="0" w:color="auto"/>
      </w:divBdr>
    </w:div>
    <w:div w:id="1802921334">
      <w:bodyDiv w:val="1"/>
      <w:marLeft w:val="0"/>
      <w:marRight w:val="0"/>
      <w:marTop w:val="0"/>
      <w:marBottom w:val="0"/>
      <w:divBdr>
        <w:top w:val="none" w:sz="0" w:space="0" w:color="auto"/>
        <w:left w:val="none" w:sz="0" w:space="0" w:color="auto"/>
        <w:bottom w:val="none" w:sz="0" w:space="0" w:color="auto"/>
        <w:right w:val="none" w:sz="0" w:space="0" w:color="auto"/>
      </w:divBdr>
    </w:div>
    <w:div w:id="1803498020">
      <w:bodyDiv w:val="1"/>
      <w:marLeft w:val="0"/>
      <w:marRight w:val="0"/>
      <w:marTop w:val="0"/>
      <w:marBottom w:val="0"/>
      <w:divBdr>
        <w:top w:val="none" w:sz="0" w:space="0" w:color="auto"/>
        <w:left w:val="none" w:sz="0" w:space="0" w:color="auto"/>
        <w:bottom w:val="none" w:sz="0" w:space="0" w:color="auto"/>
        <w:right w:val="none" w:sz="0" w:space="0" w:color="auto"/>
      </w:divBdr>
    </w:div>
    <w:div w:id="1803771073">
      <w:bodyDiv w:val="1"/>
      <w:marLeft w:val="0"/>
      <w:marRight w:val="0"/>
      <w:marTop w:val="0"/>
      <w:marBottom w:val="0"/>
      <w:divBdr>
        <w:top w:val="none" w:sz="0" w:space="0" w:color="auto"/>
        <w:left w:val="none" w:sz="0" w:space="0" w:color="auto"/>
        <w:bottom w:val="none" w:sz="0" w:space="0" w:color="auto"/>
        <w:right w:val="none" w:sz="0" w:space="0" w:color="auto"/>
      </w:divBdr>
    </w:div>
    <w:div w:id="1807357387">
      <w:bodyDiv w:val="1"/>
      <w:marLeft w:val="0"/>
      <w:marRight w:val="0"/>
      <w:marTop w:val="0"/>
      <w:marBottom w:val="0"/>
      <w:divBdr>
        <w:top w:val="none" w:sz="0" w:space="0" w:color="auto"/>
        <w:left w:val="none" w:sz="0" w:space="0" w:color="auto"/>
        <w:bottom w:val="none" w:sz="0" w:space="0" w:color="auto"/>
        <w:right w:val="none" w:sz="0" w:space="0" w:color="auto"/>
      </w:divBdr>
    </w:div>
    <w:div w:id="1812286358">
      <w:bodyDiv w:val="1"/>
      <w:marLeft w:val="0"/>
      <w:marRight w:val="0"/>
      <w:marTop w:val="0"/>
      <w:marBottom w:val="0"/>
      <w:divBdr>
        <w:top w:val="none" w:sz="0" w:space="0" w:color="auto"/>
        <w:left w:val="none" w:sz="0" w:space="0" w:color="auto"/>
        <w:bottom w:val="none" w:sz="0" w:space="0" w:color="auto"/>
        <w:right w:val="none" w:sz="0" w:space="0" w:color="auto"/>
      </w:divBdr>
    </w:div>
    <w:div w:id="1813516400">
      <w:bodyDiv w:val="1"/>
      <w:marLeft w:val="0"/>
      <w:marRight w:val="0"/>
      <w:marTop w:val="0"/>
      <w:marBottom w:val="0"/>
      <w:divBdr>
        <w:top w:val="none" w:sz="0" w:space="0" w:color="auto"/>
        <w:left w:val="none" w:sz="0" w:space="0" w:color="auto"/>
        <w:bottom w:val="none" w:sz="0" w:space="0" w:color="auto"/>
        <w:right w:val="none" w:sz="0" w:space="0" w:color="auto"/>
      </w:divBdr>
    </w:div>
    <w:div w:id="1814904960">
      <w:bodyDiv w:val="1"/>
      <w:marLeft w:val="0"/>
      <w:marRight w:val="0"/>
      <w:marTop w:val="0"/>
      <w:marBottom w:val="0"/>
      <w:divBdr>
        <w:top w:val="none" w:sz="0" w:space="0" w:color="auto"/>
        <w:left w:val="none" w:sz="0" w:space="0" w:color="auto"/>
        <w:bottom w:val="none" w:sz="0" w:space="0" w:color="auto"/>
        <w:right w:val="none" w:sz="0" w:space="0" w:color="auto"/>
      </w:divBdr>
    </w:div>
    <w:div w:id="1816800389">
      <w:bodyDiv w:val="1"/>
      <w:marLeft w:val="0"/>
      <w:marRight w:val="0"/>
      <w:marTop w:val="0"/>
      <w:marBottom w:val="0"/>
      <w:divBdr>
        <w:top w:val="none" w:sz="0" w:space="0" w:color="auto"/>
        <w:left w:val="none" w:sz="0" w:space="0" w:color="auto"/>
        <w:bottom w:val="none" w:sz="0" w:space="0" w:color="auto"/>
        <w:right w:val="none" w:sz="0" w:space="0" w:color="auto"/>
      </w:divBdr>
    </w:div>
    <w:div w:id="1817064047">
      <w:bodyDiv w:val="1"/>
      <w:marLeft w:val="0"/>
      <w:marRight w:val="0"/>
      <w:marTop w:val="0"/>
      <w:marBottom w:val="0"/>
      <w:divBdr>
        <w:top w:val="none" w:sz="0" w:space="0" w:color="auto"/>
        <w:left w:val="none" w:sz="0" w:space="0" w:color="auto"/>
        <w:bottom w:val="none" w:sz="0" w:space="0" w:color="auto"/>
        <w:right w:val="none" w:sz="0" w:space="0" w:color="auto"/>
      </w:divBdr>
    </w:div>
    <w:div w:id="1819154263">
      <w:bodyDiv w:val="1"/>
      <w:marLeft w:val="0"/>
      <w:marRight w:val="0"/>
      <w:marTop w:val="0"/>
      <w:marBottom w:val="0"/>
      <w:divBdr>
        <w:top w:val="none" w:sz="0" w:space="0" w:color="auto"/>
        <w:left w:val="none" w:sz="0" w:space="0" w:color="auto"/>
        <w:bottom w:val="none" w:sz="0" w:space="0" w:color="auto"/>
        <w:right w:val="none" w:sz="0" w:space="0" w:color="auto"/>
      </w:divBdr>
    </w:div>
    <w:div w:id="1821267706">
      <w:bodyDiv w:val="1"/>
      <w:marLeft w:val="0"/>
      <w:marRight w:val="0"/>
      <w:marTop w:val="0"/>
      <w:marBottom w:val="0"/>
      <w:divBdr>
        <w:top w:val="none" w:sz="0" w:space="0" w:color="auto"/>
        <w:left w:val="none" w:sz="0" w:space="0" w:color="auto"/>
        <w:bottom w:val="none" w:sz="0" w:space="0" w:color="auto"/>
        <w:right w:val="none" w:sz="0" w:space="0" w:color="auto"/>
      </w:divBdr>
    </w:div>
    <w:div w:id="1826312247">
      <w:bodyDiv w:val="1"/>
      <w:marLeft w:val="0"/>
      <w:marRight w:val="0"/>
      <w:marTop w:val="0"/>
      <w:marBottom w:val="0"/>
      <w:divBdr>
        <w:top w:val="none" w:sz="0" w:space="0" w:color="auto"/>
        <w:left w:val="none" w:sz="0" w:space="0" w:color="auto"/>
        <w:bottom w:val="none" w:sz="0" w:space="0" w:color="auto"/>
        <w:right w:val="none" w:sz="0" w:space="0" w:color="auto"/>
      </w:divBdr>
    </w:div>
    <w:div w:id="1826435705">
      <w:bodyDiv w:val="1"/>
      <w:marLeft w:val="0"/>
      <w:marRight w:val="0"/>
      <w:marTop w:val="0"/>
      <w:marBottom w:val="0"/>
      <w:divBdr>
        <w:top w:val="none" w:sz="0" w:space="0" w:color="auto"/>
        <w:left w:val="none" w:sz="0" w:space="0" w:color="auto"/>
        <w:bottom w:val="none" w:sz="0" w:space="0" w:color="auto"/>
        <w:right w:val="none" w:sz="0" w:space="0" w:color="auto"/>
      </w:divBdr>
    </w:div>
    <w:div w:id="1827360451">
      <w:bodyDiv w:val="1"/>
      <w:marLeft w:val="0"/>
      <w:marRight w:val="0"/>
      <w:marTop w:val="0"/>
      <w:marBottom w:val="0"/>
      <w:divBdr>
        <w:top w:val="none" w:sz="0" w:space="0" w:color="auto"/>
        <w:left w:val="none" w:sz="0" w:space="0" w:color="auto"/>
        <w:bottom w:val="none" w:sz="0" w:space="0" w:color="auto"/>
        <w:right w:val="none" w:sz="0" w:space="0" w:color="auto"/>
      </w:divBdr>
    </w:div>
    <w:div w:id="1827746581">
      <w:bodyDiv w:val="1"/>
      <w:marLeft w:val="0"/>
      <w:marRight w:val="0"/>
      <w:marTop w:val="0"/>
      <w:marBottom w:val="0"/>
      <w:divBdr>
        <w:top w:val="none" w:sz="0" w:space="0" w:color="auto"/>
        <w:left w:val="none" w:sz="0" w:space="0" w:color="auto"/>
        <w:bottom w:val="none" w:sz="0" w:space="0" w:color="auto"/>
        <w:right w:val="none" w:sz="0" w:space="0" w:color="auto"/>
      </w:divBdr>
    </w:div>
    <w:div w:id="1829982044">
      <w:bodyDiv w:val="1"/>
      <w:marLeft w:val="0"/>
      <w:marRight w:val="0"/>
      <w:marTop w:val="0"/>
      <w:marBottom w:val="0"/>
      <w:divBdr>
        <w:top w:val="none" w:sz="0" w:space="0" w:color="auto"/>
        <w:left w:val="none" w:sz="0" w:space="0" w:color="auto"/>
        <w:bottom w:val="none" w:sz="0" w:space="0" w:color="auto"/>
        <w:right w:val="none" w:sz="0" w:space="0" w:color="auto"/>
      </w:divBdr>
    </w:div>
    <w:div w:id="1832520705">
      <w:bodyDiv w:val="1"/>
      <w:marLeft w:val="0"/>
      <w:marRight w:val="0"/>
      <w:marTop w:val="0"/>
      <w:marBottom w:val="0"/>
      <w:divBdr>
        <w:top w:val="none" w:sz="0" w:space="0" w:color="auto"/>
        <w:left w:val="none" w:sz="0" w:space="0" w:color="auto"/>
        <w:bottom w:val="none" w:sz="0" w:space="0" w:color="auto"/>
        <w:right w:val="none" w:sz="0" w:space="0" w:color="auto"/>
      </w:divBdr>
    </w:div>
    <w:div w:id="1832603180">
      <w:bodyDiv w:val="1"/>
      <w:marLeft w:val="0"/>
      <w:marRight w:val="0"/>
      <w:marTop w:val="0"/>
      <w:marBottom w:val="0"/>
      <w:divBdr>
        <w:top w:val="none" w:sz="0" w:space="0" w:color="auto"/>
        <w:left w:val="none" w:sz="0" w:space="0" w:color="auto"/>
        <w:bottom w:val="none" w:sz="0" w:space="0" w:color="auto"/>
        <w:right w:val="none" w:sz="0" w:space="0" w:color="auto"/>
      </w:divBdr>
    </w:div>
    <w:div w:id="1835489076">
      <w:bodyDiv w:val="1"/>
      <w:marLeft w:val="0"/>
      <w:marRight w:val="0"/>
      <w:marTop w:val="0"/>
      <w:marBottom w:val="0"/>
      <w:divBdr>
        <w:top w:val="none" w:sz="0" w:space="0" w:color="auto"/>
        <w:left w:val="none" w:sz="0" w:space="0" w:color="auto"/>
        <w:bottom w:val="none" w:sz="0" w:space="0" w:color="auto"/>
        <w:right w:val="none" w:sz="0" w:space="0" w:color="auto"/>
      </w:divBdr>
    </w:div>
    <w:div w:id="1842352873">
      <w:bodyDiv w:val="1"/>
      <w:marLeft w:val="0"/>
      <w:marRight w:val="0"/>
      <w:marTop w:val="0"/>
      <w:marBottom w:val="0"/>
      <w:divBdr>
        <w:top w:val="none" w:sz="0" w:space="0" w:color="auto"/>
        <w:left w:val="none" w:sz="0" w:space="0" w:color="auto"/>
        <w:bottom w:val="none" w:sz="0" w:space="0" w:color="auto"/>
        <w:right w:val="none" w:sz="0" w:space="0" w:color="auto"/>
      </w:divBdr>
    </w:div>
    <w:div w:id="1842961842">
      <w:bodyDiv w:val="1"/>
      <w:marLeft w:val="0"/>
      <w:marRight w:val="0"/>
      <w:marTop w:val="0"/>
      <w:marBottom w:val="0"/>
      <w:divBdr>
        <w:top w:val="none" w:sz="0" w:space="0" w:color="auto"/>
        <w:left w:val="none" w:sz="0" w:space="0" w:color="auto"/>
        <w:bottom w:val="none" w:sz="0" w:space="0" w:color="auto"/>
        <w:right w:val="none" w:sz="0" w:space="0" w:color="auto"/>
      </w:divBdr>
    </w:div>
    <w:div w:id="1844053972">
      <w:bodyDiv w:val="1"/>
      <w:marLeft w:val="0"/>
      <w:marRight w:val="0"/>
      <w:marTop w:val="0"/>
      <w:marBottom w:val="0"/>
      <w:divBdr>
        <w:top w:val="none" w:sz="0" w:space="0" w:color="auto"/>
        <w:left w:val="none" w:sz="0" w:space="0" w:color="auto"/>
        <w:bottom w:val="none" w:sz="0" w:space="0" w:color="auto"/>
        <w:right w:val="none" w:sz="0" w:space="0" w:color="auto"/>
      </w:divBdr>
    </w:div>
    <w:div w:id="1845128776">
      <w:bodyDiv w:val="1"/>
      <w:marLeft w:val="0"/>
      <w:marRight w:val="0"/>
      <w:marTop w:val="0"/>
      <w:marBottom w:val="0"/>
      <w:divBdr>
        <w:top w:val="none" w:sz="0" w:space="0" w:color="auto"/>
        <w:left w:val="none" w:sz="0" w:space="0" w:color="auto"/>
        <w:bottom w:val="none" w:sz="0" w:space="0" w:color="auto"/>
        <w:right w:val="none" w:sz="0" w:space="0" w:color="auto"/>
      </w:divBdr>
    </w:div>
    <w:div w:id="1850099954">
      <w:bodyDiv w:val="1"/>
      <w:marLeft w:val="0"/>
      <w:marRight w:val="0"/>
      <w:marTop w:val="0"/>
      <w:marBottom w:val="0"/>
      <w:divBdr>
        <w:top w:val="none" w:sz="0" w:space="0" w:color="auto"/>
        <w:left w:val="none" w:sz="0" w:space="0" w:color="auto"/>
        <w:bottom w:val="none" w:sz="0" w:space="0" w:color="auto"/>
        <w:right w:val="none" w:sz="0" w:space="0" w:color="auto"/>
      </w:divBdr>
    </w:div>
    <w:div w:id="1850176477">
      <w:bodyDiv w:val="1"/>
      <w:marLeft w:val="0"/>
      <w:marRight w:val="0"/>
      <w:marTop w:val="0"/>
      <w:marBottom w:val="0"/>
      <w:divBdr>
        <w:top w:val="none" w:sz="0" w:space="0" w:color="auto"/>
        <w:left w:val="none" w:sz="0" w:space="0" w:color="auto"/>
        <w:bottom w:val="none" w:sz="0" w:space="0" w:color="auto"/>
        <w:right w:val="none" w:sz="0" w:space="0" w:color="auto"/>
      </w:divBdr>
    </w:div>
    <w:div w:id="1851480703">
      <w:bodyDiv w:val="1"/>
      <w:marLeft w:val="0"/>
      <w:marRight w:val="0"/>
      <w:marTop w:val="0"/>
      <w:marBottom w:val="0"/>
      <w:divBdr>
        <w:top w:val="none" w:sz="0" w:space="0" w:color="auto"/>
        <w:left w:val="none" w:sz="0" w:space="0" w:color="auto"/>
        <w:bottom w:val="none" w:sz="0" w:space="0" w:color="auto"/>
        <w:right w:val="none" w:sz="0" w:space="0" w:color="auto"/>
      </w:divBdr>
    </w:div>
    <w:div w:id="1861621608">
      <w:bodyDiv w:val="1"/>
      <w:marLeft w:val="0"/>
      <w:marRight w:val="0"/>
      <w:marTop w:val="0"/>
      <w:marBottom w:val="0"/>
      <w:divBdr>
        <w:top w:val="none" w:sz="0" w:space="0" w:color="auto"/>
        <w:left w:val="none" w:sz="0" w:space="0" w:color="auto"/>
        <w:bottom w:val="none" w:sz="0" w:space="0" w:color="auto"/>
        <w:right w:val="none" w:sz="0" w:space="0" w:color="auto"/>
      </w:divBdr>
    </w:div>
    <w:div w:id="1863857598">
      <w:bodyDiv w:val="1"/>
      <w:marLeft w:val="0"/>
      <w:marRight w:val="0"/>
      <w:marTop w:val="0"/>
      <w:marBottom w:val="0"/>
      <w:divBdr>
        <w:top w:val="none" w:sz="0" w:space="0" w:color="auto"/>
        <w:left w:val="none" w:sz="0" w:space="0" w:color="auto"/>
        <w:bottom w:val="none" w:sz="0" w:space="0" w:color="auto"/>
        <w:right w:val="none" w:sz="0" w:space="0" w:color="auto"/>
      </w:divBdr>
    </w:div>
    <w:div w:id="1864132463">
      <w:bodyDiv w:val="1"/>
      <w:marLeft w:val="0"/>
      <w:marRight w:val="0"/>
      <w:marTop w:val="0"/>
      <w:marBottom w:val="0"/>
      <w:divBdr>
        <w:top w:val="none" w:sz="0" w:space="0" w:color="auto"/>
        <w:left w:val="none" w:sz="0" w:space="0" w:color="auto"/>
        <w:bottom w:val="none" w:sz="0" w:space="0" w:color="auto"/>
        <w:right w:val="none" w:sz="0" w:space="0" w:color="auto"/>
      </w:divBdr>
    </w:div>
    <w:div w:id="1864244530">
      <w:bodyDiv w:val="1"/>
      <w:marLeft w:val="0"/>
      <w:marRight w:val="0"/>
      <w:marTop w:val="0"/>
      <w:marBottom w:val="0"/>
      <w:divBdr>
        <w:top w:val="none" w:sz="0" w:space="0" w:color="auto"/>
        <w:left w:val="none" w:sz="0" w:space="0" w:color="auto"/>
        <w:bottom w:val="none" w:sz="0" w:space="0" w:color="auto"/>
        <w:right w:val="none" w:sz="0" w:space="0" w:color="auto"/>
      </w:divBdr>
    </w:div>
    <w:div w:id="1866483848">
      <w:bodyDiv w:val="1"/>
      <w:marLeft w:val="0"/>
      <w:marRight w:val="0"/>
      <w:marTop w:val="0"/>
      <w:marBottom w:val="0"/>
      <w:divBdr>
        <w:top w:val="none" w:sz="0" w:space="0" w:color="auto"/>
        <w:left w:val="none" w:sz="0" w:space="0" w:color="auto"/>
        <w:bottom w:val="none" w:sz="0" w:space="0" w:color="auto"/>
        <w:right w:val="none" w:sz="0" w:space="0" w:color="auto"/>
      </w:divBdr>
    </w:div>
    <w:div w:id="1871871146">
      <w:bodyDiv w:val="1"/>
      <w:marLeft w:val="0"/>
      <w:marRight w:val="0"/>
      <w:marTop w:val="0"/>
      <w:marBottom w:val="0"/>
      <w:divBdr>
        <w:top w:val="none" w:sz="0" w:space="0" w:color="auto"/>
        <w:left w:val="none" w:sz="0" w:space="0" w:color="auto"/>
        <w:bottom w:val="none" w:sz="0" w:space="0" w:color="auto"/>
        <w:right w:val="none" w:sz="0" w:space="0" w:color="auto"/>
      </w:divBdr>
    </w:div>
    <w:div w:id="1873300792">
      <w:bodyDiv w:val="1"/>
      <w:marLeft w:val="0"/>
      <w:marRight w:val="0"/>
      <w:marTop w:val="0"/>
      <w:marBottom w:val="0"/>
      <w:divBdr>
        <w:top w:val="none" w:sz="0" w:space="0" w:color="auto"/>
        <w:left w:val="none" w:sz="0" w:space="0" w:color="auto"/>
        <w:bottom w:val="none" w:sz="0" w:space="0" w:color="auto"/>
        <w:right w:val="none" w:sz="0" w:space="0" w:color="auto"/>
      </w:divBdr>
    </w:div>
    <w:div w:id="1873955762">
      <w:bodyDiv w:val="1"/>
      <w:marLeft w:val="0"/>
      <w:marRight w:val="0"/>
      <w:marTop w:val="0"/>
      <w:marBottom w:val="0"/>
      <w:divBdr>
        <w:top w:val="none" w:sz="0" w:space="0" w:color="auto"/>
        <w:left w:val="none" w:sz="0" w:space="0" w:color="auto"/>
        <w:bottom w:val="none" w:sz="0" w:space="0" w:color="auto"/>
        <w:right w:val="none" w:sz="0" w:space="0" w:color="auto"/>
      </w:divBdr>
    </w:div>
    <w:div w:id="1875533099">
      <w:bodyDiv w:val="1"/>
      <w:marLeft w:val="0"/>
      <w:marRight w:val="0"/>
      <w:marTop w:val="0"/>
      <w:marBottom w:val="0"/>
      <w:divBdr>
        <w:top w:val="none" w:sz="0" w:space="0" w:color="auto"/>
        <w:left w:val="none" w:sz="0" w:space="0" w:color="auto"/>
        <w:bottom w:val="none" w:sz="0" w:space="0" w:color="auto"/>
        <w:right w:val="none" w:sz="0" w:space="0" w:color="auto"/>
      </w:divBdr>
    </w:div>
    <w:div w:id="1876578634">
      <w:bodyDiv w:val="1"/>
      <w:marLeft w:val="0"/>
      <w:marRight w:val="0"/>
      <w:marTop w:val="0"/>
      <w:marBottom w:val="0"/>
      <w:divBdr>
        <w:top w:val="none" w:sz="0" w:space="0" w:color="auto"/>
        <w:left w:val="none" w:sz="0" w:space="0" w:color="auto"/>
        <w:bottom w:val="none" w:sz="0" w:space="0" w:color="auto"/>
        <w:right w:val="none" w:sz="0" w:space="0" w:color="auto"/>
      </w:divBdr>
    </w:div>
    <w:div w:id="1877309976">
      <w:bodyDiv w:val="1"/>
      <w:marLeft w:val="0"/>
      <w:marRight w:val="0"/>
      <w:marTop w:val="0"/>
      <w:marBottom w:val="0"/>
      <w:divBdr>
        <w:top w:val="none" w:sz="0" w:space="0" w:color="auto"/>
        <w:left w:val="none" w:sz="0" w:space="0" w:color="auto"/>
        <w:bottom w:val="none" w:sz="0" w:space="0" w:color="auto"/>
        <w:right w:val="none" w:sz="0" w:space="0" w:color="auto"/>
      </w:divBdr>
    </w:div>
    <w:div w:id="1879656188">
      <w:bodyDiv w:val="1"/>
      <w:marLeft w:val="0"/>
      <w:marRight w:val="0"/>
      <w:marTop w:val="0"/>
      <w:marBottom w:val="0"/>
      <w:divBdr>
        <w:top w:val="none" w:sz="0" w:space="0" w:color="auto"/>
        <w:left w:val="none" w:sz="0" w:space="0" w:color="auto"/>
        <w:bottom w:val="none" w:sz="0" w:space="0" w:color="auto"/>
        <w:right w:val="none" w:sz="0" w:space="0" w:color="auto"/>
      </w:divBdr>
    </w:div>
    <w:div w:id="1879776403">
      <w:bodyDiv w:val="1"/>
      <w:marLeft w:val="0"/>
      <w:marRight w:val="0"/>
      <w:marTop w:val="0"/>
      <w:marBottom w:val="0"/>
      <w:divBdr>
        <w:top w:val="none" w:sz="0" w:space="0" w:color="auto"/>
        <w:left w:val="none" w:sz="0" w:space="0" w:color="auto"/>
        <w:bottom w:val="none" w:sz="0" w:space="0" w:color="auto"/>
        <w:right w:val="none" w:sz="0" w:space="0" w:color="auto"/>
      </w:divBdr>
    </w:div>
    <w:div w:id="1880819746">
      <w:bodyDiv w:val="1"/>
      <w:marLeft w:val="0"/>
      <w:marRight w:val="0"/>
      <w:marTop w:val="0"/>
      <w:marBottom w:val="0"/>
      <w:divBdr>
        <w:top w:val="none" w:sz="0" w:space="0" w:color="auto"/>
        <w:left w:val="none" w:sz="0" w:space="0" w:color="auto"/>
        <w:bottom w:val="none" w:sz="0" w:space="0" w:color="auto"/>
        <w:right w:val="none" w:sz="0" w:space="0" w:color="auto"/>
      </w:divBdr>
    </w:div>
    <w:div w:id="1881242045">
      <w:bodyDiv w:val="1"/>
      <w:marLeft w:val="0"/>
      <w:marRight w:val="0"/>
      <w:marTop w:val="0"/>
      <w:marBottom w:val="0"/>
      <w:divBdr>
        <w:top w:val="none" w:sz="0" w:space="0" w:color="auto"/>
        <w:left w:val="none" w:sz="0" w:space="0" w:color="auto"/>
        <w:bottom w:val="none" w:sz="0" w:space="0" w:color="auto"/>
        <w:right w:val="none" w:sz="0" w:space="0" w:color="auto"/>
      </w:divBdr>
    </w:div>
    <w:div w:id="1885671534">
      <w:bodyDiv w:val="1"/>
      <w:marLeft w:val="0"/>
      <w:marRight w:val="0"/>
      <w:marTop w:val="0"/>
      <w:marBottom w:val="0"/>
      <w:divBdr>
        <w:top w:val="none" w:sz="0" w:space="0" w:color="auto"/>
        <w:left w:val="none" w:sz="0" w:space="0" w:color="auto"/>
        <w:bottom w:val="none" w:sz="0" w:space="0" w:color="auto"/>
        <w:right w:val="none" w:sz="0" w:space="0" w:color="auto"/>
      </w:divBdr>
    </w:div>
    <w:div w:id="1886024292">
      <w:bodyDiv w:val="1"/>
      <w:marLeft w:val="0"/>
      <w:marRight w:val="0"/>
      <w:marTop w:val="0"/>
      <w:marBottom w:val="0"/>
      <w:divBdr>
        <w:top w:val="none" w:sz="0" w:space="0" w:color="auto"/>
        <w:left w:val="none" w:sz="0" w:space="0" w:color="auto"/>
        <w:bottom w:val="none" w:sz="0" w:space="0" w:color="auto"/>
        <w:right w:val="none" w:sz="0" w:space="0" w:color="auto"/>
      </w:divBdr>
    </w:div>
    <w:div w:id="1886598328">
      <w:bodyDiv w:val="1"/>
      <w:marLeft w:val="0"/>
      <w:marRight w:val="0"/>
      <w:marTop w:val="0"/>
      <w:marBottom w:val="0"/>
      <w:divBdr>
        <w:top w:val="none" w:sz="0" w:space="0" w:color="auto"/>
        <w:left w:val="none" w:sz="0" w:space="0" w:color="auto"/>
        <w:bottom w:val="none" w:sz="0" w:space="0" w:color="auto"/>
        <w:right w:val="none" w:sz="0" w:space="0" w:color="auto"/>
      </w:divBdr>
    </w:div>
    <w:div w:id="1893349119">
      <w:bodyDiv w:val="1"/>
      <w:marLeft w:val="0"/>
      <w:marRight w:val="0"/>
      <w:marTop w:val="0"/>
      <w:marBottom w:val="0"/>
      <w:divBdr>
        <w:top w:val="none" w:sz="0" w:space="0" w:color="auto"/>
        <w:left w:val="none" w:sz="0" w:space="0" w:color="auto"/>
        <w:bottom w:val="none" w:sz="0" w:space="0" w:color="auto"/>
        <w:right w:val="none" w:sz="0" w:space="0" w:color="auto"/>
      </w:divBdr>
    </w:div>
    <w:div w:id="1895657302">
      <w:bodyDiv w:val="1"/>
      <w:marLeft w:val="0"/>
      <w:marRight w:val="0"/>
      <w:marTop w:val="0"/>
      <w:marBottom w:val="0"/>
      <w:divBdr>
        <w:top w:val="none" w:sz="0" w:space="0" w:color="auto"/>
        <w:left w:val="none" w:sz="0" w:space="0" w:color="auto"/>
        <w:bottom w:val="none" w:sz="0" w:space="0" w:color="auto"/>
        <w:right w:val="none" w:sz="0" w:space="0" w:color="auto"/>
      </w:divBdr>
    </w:div>
    <w:div w:id="1898199645">
      <w:bodyDiv w:val="1"/>
      <w:marLeft w:val="0"/>
      <w:marRight w:val="0"/>
      <w:marTop w:val="0"/>
      <w:marBottom w:val="0"/>
      <w:divBdr>
        <w:top w:val="none" w:sz="0" w:space="0" w:color="auto"/>
        <w:left w:val="none" w:sz="0" w:space="0" w:color="auto"/>
        <w:bottom w:val="none" w:sz="0" w:space="0" w:color="auto"/>
        <w:right w:val="none" w:sz="0" w:space="0" w:color="auto"/>
      </w:divBdr>
    </w:div>
    <w:div w:id="1898274705">
      <w:bodyDiv w:val="1"/>
      <w:marLeft w:val="0"/>
      <w:marRight w:val="0"/>
      <w:marTop w:val="0"/>
      <w:marBottom w:val="0"/>
      <w:divBdr>
        <w:top w:val="none" w:sz="0" w:space="0" w:color="auto"/>
        <w:left w:val="none" w:sz="0" w:space="0" w:color="auto"/>
        <w:bottom w:val="none" w:sz="0" w:space="0" w:color="auto"/>
        <w:right w:val="none" w:sz="0" w:space="0" w:color="auto"/>
      </w:divBdr>
    </w:div>
    <w:div w:id="1901744608">
      <w:bodyDiv w:val="1"/>
      <w:marLeft w:val="0"/>
      <w:marRight w:val="0"/>
      <w:marTop w:val="0"/>
      <w:marBottom w:val="0"/>
      <w:divBdr>
        <w:top w:val="none" w:sz="0" w:space="0" w:color="auto"/>
        <w:left w:val="none" w:sz="0" w:space="0" w:color="auto"/>
        <w:bottom w:val="none" w:sz="0" w:space="0" w:color="auto"/>
        <w:right w:val="none" w:sz="0" w:space="0" w:color="auto"/>
      </w:divBdr>
    </w:div>
    <w:div w:id="1901748608">
      <w:bodyDiv w:val="1"/>
      <w:marLeft w:val="0"/>
      <w:marRight w:val="0"/>
      <w:marTop w:val="0"/>
      <w:marBottom w:val="0"/>
      <w:divBdr>
        <w:top w:val="none" w:sz="0" w:space="0" w:color="auto"/>
        <w:left w:val="none" w:sz="0" w:space="0" w:color="auto"/>
        <w:bottom w:val="none" w:sz="0" w:space="0" w:color="auto"/>
        <w:right w:val="none" w:sz="0" w:space="0" w:color="auto"/>
      </w:divBdr>
    </w:div>
    <w:div w:id="1901791221">
      <w:bodyDiv w:val="1"/>
      <w:marLeft w:val="0"/>
      <w:marRight w:val="0"/>
      <w:marTop w:val="0"/>
      <w:marBottom w:val="0"/>
      <w:divBdr>
        <w:top w:val="none" w:sz="0" w:space="0" w:color="auto"/>
        <w:left w:val="none" w:sz="0" w:space="0" w:color="auto"/>
        <w:bottom w:val="none" w:sz="0" w:space="0" w:color="auto"/>
        <w:right w:val="none" w:sz="0" w:space="0" w:color="auto"/>
      </w:divBdr>
    </w:div>
    <w:div w:id="1903445520">
      <w:bodyDiv w:val="1"/>
      <w:marLeft w:val="0"/>
      <w:marRight w:val="0"/>
      <w:marTop w:val="0"/>
      <w:marBottom w:val="0"/>
      <w:divBdr>
        <w:top w:val="none" w:sz="0" w:space="0" w:color="auto"/>
        <w:left w:val="none" w:sz="0" w:space="0" w:color="auto"/>
        <w:bottom w:val="none" w:sz="0" w:space="0" w:color="auto"/>
        <w:right w:val="none" w:sz="0" w:space="0" w:color="auto"/>
      </w:divBdr>
    </w:div>
    <w:div w:id="1904758391">
      <w:bodyDiv w:val="1"/>
      <w:marLeft w:val="0"/>
      <w:marRight w:val="0"/>
      <w:marTop w:val="0"/>
      <w:marBottom w:val="0"/>
      <w:divBdr>
        <w:top w:val="none" w:sz="0" w:space="0" w:color="auto"/>
        <w:left w:val="none" w:sz="0" w:space="0" w:color="auto"/>
        <w:bottom w:val="none" w:sz="0" w:space="0" w:color="auto"/>
        <w:right w:val="none" w:sz="0" w:space="0" w:color="auto"/>
      </w:divBdr>
    </w:div>
    <w:div w:id="1905024015">
      <w:bodyDiv w:val="1"/>
      <w:marLeft w:val="0"/>
      <w:marRight w:val="0"/>
      <w:marTop w:val="0"/>
      <w:marBottom w:val="0"/>
      <w:divBdr>
        <w:top w:val="none" w:sz="0" w:space="0" w:color="auto"/>
        <w:left w:val="none" w:sz="0" w:space="0" w:color="auto"/>
        <w:bottom w:val="none" w:sz="0" w:space="0" w:color="auto"/>
        <w:right w:val="none" w:sz="0" w:space="0" w:color="auto"/>
      </w:divBdr>
    </w:div>
    <w:div w:id="1906333929">
      <w:bodyDiv w:val="1"/>
      <w:marLeft w:val="0"/>
      <w:marRight w:val="0"/>
      <w:marTop w:val="0"/>
      <w:marBottom w:val="0"/>
      <w:divBdr>
        <w:top w:val="none" w:sz="0" w:space="0" w:color="auto"/>
        <w:left w:val="none" w:sz="0" w:space="0" w:color="auto"/>
        <w:bottom w:val="none" w:sz="0" w:space="0" w:color="auto"/>
        <w:right w:val="none" w:sz="0" w:space="0" w:color="auto"/>
      </w:divBdr>
    </w:div>
    <w:div w:id="1909997825">
      <w:bodyDiv w:val="1"/>
      <w:marLeft w:val="0"/>
      <w:marRight w:val="0"/>
      <w:marTop w:val="0"/>
      <w:marBottom w:val="0"/>
      <w:divBdr>
        <w:top w:val="none" w:sz="0" w:space="0" w:color="auto"/>
        <w:left w:val="none" w:sz="0" w:space="0" w:color="auto"/>
        <w:bottom w:val="none" w:sz="0" w:space="0" w:color="auto"/>
        <w:right w:val="none" w:sz="0" w:space="0" w:color="auto"/>
      </w:divBdr>
    </w:div>
    <w:div w:id="1913465084">
      <w:bodyDiv w:val="1"/>
      <w:marLeft w:val="0"/>
      <w:marRight w:val="0"/>
      <w:marTop w:val="0"/>
      <w:marBottom w:val="0"/>
      <w:divBdr>
        <w:top w:val="none" w:sz="0" w:space="0" w:color="auto"/>
        <w:left w:val="none" w:sz="0" w:space="0" w:color="auto"/>
        <w:bottom w:val="none" w:sz="0" w:space="0" w:color="auto"/>
        <w:right w:val="none" w:sz="0" w:space="0" w:color="auto"/>
      </w:divBdr>
    </w:div>
    <w:div w:id="1918591646">
      <w:bodyDiv w:val="1"/>
      <w:marLeft w:val="0"/>
      <w:marRight w:val="0"/>
      <w:marTop w:val="0"/>
      <w:marBottom w:val="0"/>
      <w:divBdr>
        <w:top w:val="none" w:sz="0" w:space="0" w:color="auto"/>
        <w:left w:val="none" w:sz="0" w:space="0" w:color="auto"/>
        <w:bottom w:val="none" w:sz="0" w:space="0" w:color="auto"/>
        <w:right w:val="none" w:sz="0" w:space="0" w:color="auto"/>
      </w:divBdr>
    </w:div>
    <w:div w:id="1921406086">
      <w:bodyDiv w:val="1"/>
      <w:marLeft w:val="0"/>
      <w:marRight w:val="0"/>
      <w:marTop w:val="0"/>
      <w:marBottom w:val="0"/>
      <w:divBdr>
        <w:top w:val="none" w:sz="0" w:space="0" w:color="auto"/>
        <w:left w:val="none" w:sz="0" w:space="0" w:color="auto"/>
        <w:bottom w:val="none" w:sz="0" w:space="0" w:color="auto"/>
        <w:right w:val="none" w:sz="0" w:space="0" w:color="auto"/>
      </w:divBdr>
    </w:div>
    <w:div w:id="1921984970">
      <w:bodyDiv w:val="1"/>
      <w:marLeft w:val="0"/>
      <w:marRight w:val="0"/>
      <w:marTop w:val="0"/>
      <w:marBottom w:val="0"/>
      <w:divBdr>
        <w:top w:val="none" w:sz="0" w:space="0" w:color="auto"/>
        <w:left w:val="none" w:sz="0" w:space="0" w:color="auto"/>
        <w:bottom w:val="none" w:sz="0" w:space="0" w:color="auto"/>
        <w:right w:val="none" w:sz="0" w:space="0" w:color="auto"/>
      </w:divBdr>
    </w:div>
    <w:div w:id="1923904881">
      <w:bodyDiv w:val="1"/>
      <w:marLeft w:val="0"/>
      <w:marRight w:val="0"/>
      <w:marTop w:val="0"/>
      <w:marBottom w:val="0"/>
      <w:divBdr>
        <w:top w:val="none" w:sz="0" w:space="0" w:color="auto"/>
        <w:left w:val="none" w:sz="0" w:space="0" w:color="auto"/>
        <w:bottom w:val="none" w:sz="0" w:space="0" w:color="auto"/>
        <w:right w:val="none" w:sz="0" w:space="0" w:color="auto"/>
      </w:divBdr>
    </w:div>
    <w:div w:id="1924214245">
      <w:bodyDiv w:val="1"/>
      <w:marLeft w:val="0"/>
      <w:marRight w:val="0"/>
      <w:marTop w:val="0"/>
      <w:marBottom w:val="0"/>
      <w:divBdr>
        <w:top w:val="none" w:sz="0" w:space="0" w:color="auto"/>
        <w:left w:val="none" w:sz="0" w:space="0" w:color="auto"/>
        <w:bottom w:val="none" w:sz="0" w:space="0" w:color="auto"/>
        <w:right w:val="none" w:sz="0" w:space="0" w:color="auto"/>
      </w:divBdr>
    </w:div>
    <w:div w:id="1925527894">
      <w:bodyDiv w:val="1"/>
      <w:marLeft w:val="0"/>
      <w:marRight w:val="0"/>
      <w:marTop w:val="0"/>
      <w:marBottom w:val="0"/>
      <w:divBdr>
        <w:top w:val="none" w:sz="0" w:space="0" w:color="auto"/>
        <w:left w:val="none" w:sz="0" w:space="0" w:color="auto"/>
        <w:bottom w:val="none" w:sz="0" w:space="0" w:color="auto"/>
        <w:right w:val="none" w:sz="0" w:space="0" w:color="auto"/>
      </w:divBdr>
    </w:div>
    <w:div w:id="1928035272">
      <w:bodyDiv w:val="1"/>
      <w:marLeft w:val="0"/>
      <w:marRight w:val="0"/>
      <w:marTop w:val="0"/>
      <w:marBottom w:val="0"/>
      <w:divBdr>
        <w:top w:val="none" w:sz="0" w:space="0" w:color="auto"/>
        <w:left w:val="none" w:sz="0" w:space="0" w:color="auto"/>
        <w:bottom w:val="none" w:sz="0" w:space="0" w:color="auto"/>
        <w:right w:val="none" w:sz="0" w:space="0" w:color="auto"/>
      </w:divBdr>
    </w:div>
    <w:div w:id="1929576801">
      <w:bodyDiv w:val="1"/>
      <w:marLeft w:val="0"/>
      <w:marRight w:val="0"/>
      <w:marTop w:val="0"/>
      <w:marBottom w:val="0"/>
      <w:divBdr>
        <w:top w:val="none" w:sz="0" w:space="0" w:color="auto"/>
        <w:left w:val="none" w:sz="0" w:space="0" w:color="auto"/>
        <w:bottom w:val="none" w:sz="0" w:space="0" w:color="auto"/>
        <w:right w:val="none" w:sz="0" w:space="0" w:color="auto"/>
      </w:divBdr>
    </w:div>
    <w:div w:id="1929999770">
      <w:bodyDiv w:val="1"/>
      <w:marLeft w:val="0"/>
      <w:marRight w:val="0"/>
      <w:marTop w:val="0"/>
      <w:marBottom w:val="0"/>
      <w:divBdr>
        <w:top w:val="none" w:sz="0" w:space="0" w:color="auto"/>
        <w:left w:val="none" w:sz="0" w:space="0" w:color="auto"/>
        <w:bottom w:val="none" w:sz="0" w:space="0" w:color="auto"/>
        <w:right w:val="none" w:sz="0" w:space="0" w:color="auto"/>
      </w:divBdr>
    </w:div>
    <w:div w:id="1931619586">
      <w:bodyDiv w:val="1"/>
      <w:marLeft w:val="0"/>
      <w:marRight w:val="0"/>
      <w:marTop w:val="0"/>
      <w:marBottom w:val="0"/>
      <w:divBdr>
        <w:top w:val="none" w:sz="0" w:space="0" w:color="auto"/>
        <w:left w:val="none" w:sz="0" w:space="0" w:color="auto"/>
        <w:bottom w:val="none" w:sz="0" w:space="0" w:color="auto"/>
        <w:right w:val="none" w:sz="0" w:space="0" w:color="auto"/>
      </w:divBdr>
    </w:div>
    <w:div w:id="1933662100">
      <w:bodyDiv w:val="1"/>
      <w:marLeft w:val="0"/>
      <w:marRight w:val="0"/>
      <w:marTop w:val="0"/>
      <w:marBottom w:val="0"/>
      <w:divBdr>
        <w:top w:val="none" w:sz="0" w:space="0" w:color="auto"/>
        <w:left w:val="none" w:sz="0" w:space="0" w:color="auto"/>
        <w:bottom w:val="none" w:sz="0" w:space="0" w:color="auto"/>
        <w:right w:val="none" w:sz="0" w:space="0" w:color="auto"/>
      </w:divBdr>
    </w:div>
    <w:div w:id="1934699056">
      <w:bodyDiv w:val="1"/>
      <w:marLeft w:val="0"/>
      <w:marRight w:val="0"/>
      <w:marTop w:val="0"/>
      <w:marBottom w:val="0"/>
      <w:divBdr>
        <w:top w:val="none" w:sz="0" w:space="0" w:color="auto"/>
        <w:left w:val="none" w:sz="0" w:space="0" w:color="auto"/>
        <w:bottom w:val="none" w:sz="0" w:space="0" w:color="auto"/>
        <w:right w:val="none" w:sz="0" w:space="0" w:color="auto"/>
      </w:divBdr>
    </w:div>
    <w:div w:id="1936161706">
      <w:bodyDiv w:val="1"/>
      <w:marLeft w:val="0"/>
      <w:marRight w:val="0"/>
      <w:marTop w:val="0"/>
      <w:marBottom w:val="0"/>
      <w:divBdr>
        <w:top w:val="none" w:sz="0" w:space="0" w:color="auto"/>
        <w:left w:val="none" w:sz="0" w:space="0" w:color="auto"/>
        <w:bottom w:val="none" w:sz="0" w:space="0" w:color="auto"/>
        <w:right w:val="none" w:sz="0" w:space="0" w:color="auto"/>
      </w:divBdr>
    </w:div>
    <w:div w:id="1939219278">
      <w:bodyDiv w:val="1"/>
      <w:marLeft w:val="0"/>
      <w:marRight w:val="0"/>
      <w:marTop w:val="0"/>
      <w:marBottom w:val="0"/>
      <w:divBdr>
        <w:top w:val="none" w:sz="0" w:space="0" w:color="auto"/>
        <w:left w:val="none" w:sz="0" w:space="0" w:color="auto"/>
        <w:bottom w:val="none" w:sz="0" w:space="0" w:color="auto"/>
        <w:right w:val="none" w:sz="0" w:space="0" w:color="auto"/>
      </w:divBdr>
    </w:div>
    <w:div w:id="1940212088">
      <w:bodyDiv w:val="1"/>
      <w:marLeft w:val="0"/>
      <w:marRight w:val="0"/>
      <w:marTop w:val="0"/>
      <w:marBottom w:val="0"/>
      <w:divBdr>
        <w:top w:val="none" w:sz="0" w:space="0" w:color="auto"/>
        <w:left w:val="none" w:sz="0" w:space="0" w:color="auto"/>
        <w:bottom w:val="none" w:sz="0" w:space="0" w:color="auto"/>
        <w:right w:val="none" w:sz="0" w:space="0" w:color="auto"/>
      </w:divBdr>
    </w:div>
    <w:div w:id="1942566182">
      <w:bodyDiv w:val="1"/>
      <w:marLeft w:val="0"/>
      <w:marRight w:val="0"/>
      <w:marTop w:val="0"/>
      <w:marBottom w:val="0"/>
      <w:divBdr>
        <w:top w:val="none" w:sz="0" w:space="0" w:color="auto"/>
        <w:left w:val="none" w:sz="0" w:space="0" w:color="auto"/>
        <w:bottom w:val="none" w:sz="0" w:space="0" w:color="auto"/>
        <w:right w:val="none" w:sz="0" w:space="0" w:color="auto"/>
      </w:divBdr>
    </w:div>
    <w:div w:id="1943951979">
      <w:bodyDiv w:val="1"/>
      <w:marLeft w:val="0"/>
      <w:marRight w:val="0"/>
      <w:marTop w:val="0"/>
      <w:marBottom w:val="0"/>
      <w:divBdr>
        <w:top w:val="none" w:sz="0" w:space="0" w:color="auto"/>
        <w:left w:val="none" w:sz="0" w:space="0" w:color="auto"/>
        <w:bottom w:val="none" w:sz="0" w:space="0" w:color="auto"/>
        <w:right w:val="none" w:sz="0" w:space="0" w:color="auto"/>
      </w:divBdr>
    </w:div>
    <w:div w:id="1945266111">
      <w:bodyDiv w:val="1"/>
      <w:marLeft w:val="0"/>
      <w:marRight w:val="0"/>
      <w:marTop w:val="0"/>
      <w:marBottom w:val="0"/>
      <w:divBdr>
        <w:top w:val="none" w:sz="0" w:space="0" w:color="auto"/>
        <w:left w:val="none" w:sz="0" w:space="0" w:color="auto"/>
        <w:bottom w:val="none" w:sz="0" w:space="0" w:color="auto"/>
        <w:right w:val="none" w:sz="0" w:space="0" w:color="auto"/>
      </w:divBdr>
    </w:div>
    <w:div w:id="1945337630">
      <w:bodyDiv w:val="1"/>
      <w:marLeft w:val="0"/>
      <w:marRight w:val="0"/>
      <w:marTop w:val="0"/>
      <w:marBottom w:val="0"/>
      <w:divBdr>
        <w:top w:val="none" w:sz="0" w:space="0" w:color="auto"/>
        <w:left w:val="none" w:sz="0" w:space="0" w:color="auto"/>
        <w:bottom w:val="none" w:sz="0" w:space="0" w:color="auto"/>
        <w:right w:val="none" w:sz="0" w:space="0" w:color="auto"/>
      </w:divBdr>
    </w:div>
    <w:div w:id="1945770529">
      <w:bodyDiv w:val="1"/>
      <w:marLeft w:val="0"/>
      <w:marRight w:val="0"/>
      <w:marTop w:val="0"/>
      <w:marBottom w:val="0"/>
      <w:divBdr>
        <w:top w:val="none" w:sz="0" w:space="0" w:color="auto"/>
        <w:left w:val="none" w:sz="0" w:space="0" w:color="auto"/>
        <w:bottom w:val="none" w:sz="0" w:space="0" w:color="auto"/>
        <w:right w:val="none" w:sz="0" w:space="0" w:color="auto"/>
      </w:divBdr>
    </w:div>
    <w:div w:id="1949309406">
      <w:bodyDiv w:val="1"/>
      <w:marLeft w:val="0"/>
      <w:marRight w:val="0"/>
      <w:marTop w:val="0"/>
      <w:marBottom w:val="0"/>
      <w:divBdr>
        <w:top w:val="none" w:sz="0" w:space="0" w:color="auto"/>
        <w:left w:val="none" w:sz="0" w:space="0" w:color="auto"/>
        <w:bottom w:val="none" w:sz="0" w:space="0" w:color="auto"/>
        <w:right w:val="none" w:sz="0" w:space="0" w:color="auto"/>
      </w:divBdr>
    </w:div>
    <w:div w:id="1950114299">
      <w:bodyDiv w:val="1"/>
      <w:marLeft w:val="0"/>
      <w:marRight w:val="0"/>
      <w:marTop w:val="0"/>
      <w:marBottom w:val="0"/>
      <w:divBdr>
        <w:top w:val="none" w:sz="0" w:space="0" w:color="auto"/>
        <w:left w:val="none" w:sz="0" w:space="0" w:color="auto"/>
        <w:bottom w:val="none" w:sz="0" w:space="0" w:color="auto"/>
        <w:right w:val="none" w:sz="0" w:space="0" w:color="auto"/>
      </w:divBdr>
    </w:div>
    <w:div w:id="1956447086">
      <w:bodyDiv w:val="1"/>
      <w:marLeft w:val="0"/>
      <w:marRight w:val="0"/>
      <w:marTop w:val="0"/>
      <w:marBottom w:val="0"/>
      <w:divBdr>
        <w:top w:val="none" w:sz="0" w:space="0" w:color="auto"/>
        <w:left w:val="none" w:sz="0" w:space="0" w:color="auto"/>
        <w:bottom w:val="none" w:sz="0" w:space="0" w:color="auto"/>
        <w:right w:val="none" w:sz="0" w:space="0" w:color="auto"/>
      </w:divBdr>
    </w:div>
    <w:div w:id="1959022570">
      <w:bodyDiv w:val="1"/>
      <w:marLeft w:val="0"/>
      <w:marRight w:val="0"/>
      <w:marTop w:val="0"/>
      <w:marBottom w:val="0"/>
      <w:divBdr>
        <w:top w:val="none" w:sz="0" w:space="0" w:color="auto"/>
        <w:left w:val="none" w:sz="0" w:space="0" w:color="auto"/>
        <w:bottom w:val="none" w:sz="0" w:space="0" w:color="auto"/>
        <w:right w:val="none" w:sz="0" w:space="0" w:color="auto"/>
      </w:divBdr>
    </w:div>
    <w:div w:id="1959291975">
      <w:bodyDiv w:val="1"/>
      <w:marLeft w:val="0"/>
      <w:marRight w:val="0"/>
      <w:marTop w:val="0"/>
      <w:marBottom w:val="0"/>
      <w:divBdr>
        <w:top w:val="none" w:sz="0" w:space="0" w:color="auto"/>
        <w:left w:val="none" w:sz="0" w:space="0" w:color="auto"/>
        <w:bottom w:val="none" w:sz="0" w:space="0" w:color="auto"/>
        <w:right w:val="none" w:sz="0" w:space="0" w:color="auto"/>
      </w:divBdr>
    </w:div>
    <w:div w:id="1960185336">
      <w:bodyDiv w:val="1"/>
      <w:marLeft w:val="0"/>
      <w:marRight w:val="0"/>
      <w:marTop w:val="0"/>
      <w:marBottom w:val="0"/>
      <w:divBdr>
        <w:top w:val="none" w:sz="0" w:space="0" w:color="auto"/>
        <w:left w:val="none" w:sz="0" w:space="0" w:color="auto"/>
        <w:bottom w:val="none" w:sz="0" w:space="0" w:color="auto"/>
        <w:right w:val="none" w:sz="0" w:space="0" w:color="auto"/>
      </w:divBdr>
    </w:div>
    <w:div w:id="1960406143">
      <w:bodyDiv w:val="1"/>
      <w:marLeft w:val="0"/>
      <w:marRight w:val="0"/>
      <w:marTop w:val="0"/>
      <w:marBottom w:val="0"/>
      <w:divBdr>
        <w:top w:val="none" w:sz="0" w:space="0" w:color="auto"/>
        <w:left w:val="none" w:sz="0" w:space="0" w:color="auto"/>
        <w:bottom w:val="none" w:sz="0" w:space="0" w:color="auto"/>
        <w:right w:val="none" w:sz="0" w:space="0" w:color="auto"/>
      </w:divBdr>
    </w:div>
    <w:div w:id="1962297106">
      <w:bodyDiv w:val="1"/>
      <w:marLeft w:val="0"/>
      <w:marRight w:val="0"/>
      <w:marTop w:val="0"/>
      <w:marBottom w:val="0"/>
      <w:divBdr>
        <w:top w:val="none" w:sz="0" w:space="0" w:color="auto"/>
        <w:left w:val="none" w:sz="0" w:space="0" w:color="auto"/>
        <w:bottom w:val="none" w:sz="0" w:space="0" w:color="auto"/>
        <w:right w:val="none" w:sz="0" w:space="0" w:color="auto"/>
      </w:divBdr>
    </w:div>
    <w:div w:id="1962566406">
      <w:bodyDiv w:val="1"/>
      <w:marLeft w:val="0"/>
      <w:marRight w:val="0"/>
      <w:marTop w:val="0"/>
      <w:marBottom w:val="0"/>
      <w:divBdr>
        <w:top w:val="none" w:sz="0" w:space="0" w:color="auto"/>
        <w:left w:val="none" w:sz="0" w:space="0" w:color="auto"/>
        <w:bottom w:val="none" w:sz="0" w:space="0" w:color="auto"/>
        <w:right w:val="none" w:sz="0" w:space="0" w:color="auto"/>
      </w:divBdr>
    </w:div>
    <w:div w:id="1963028910">
      <w:bodyDiv w:val="1"/>
      <w:marLeft w:val="0"/>
      <w:marRight w:val="0"/>
      <w:marTop w:val="0"/>
      <w:marBottom w:val="0"/>
      <w:divBdr>
        <w:top w:val="none" w:sz="0" w:space="0" w:color="auto"/>
        <w:left w:val="none" w:sz="0" w:space="0" w:color="auto"/>
        <w:bottom w:val="none" w:sz="0" w:space="0" w:color="auto"/>
        <w:right w:val="none" w:sz="0" w:space="0" w:color="auto"/>
      </w:divBdr>
    </w:div>
    <w:div w:id="1963612778">
      <w:bodyDiv w:val="1"/>
      <w:marLeft w:val="0"/>
      <w:marRight w:val="0"/>
      <w:marTop w:val="0"/>
      <w:marBottom w:val="0"/>
      <w:divBdr>
        <w:top w:val="none" w:sz="0" w:space="0" w:color="auto"/>
        <w:left w:val="none" w:sz="0" w:space="0" w:color="auto"/>
        <w:bottom w:val="none" w:sz="0" w:space="0" w:color="auto"/>
        <w:right w:val="none" w:sz="0" w:space="0" w:color="auto"/>
      </w:divBdr>
    </w:div>
    <w:div w:id="1964075903">
      <w:bodyDiv w:val="1"/>
      <w:marLeft w:val="0"/>
      <w:marRight w:val="0"/>
      <w:marTop w:val="0"/>
      <w:marBottom w:val="0"/>
      <w:divBdr>
        <w:top w:val="none" w:sz="0" w:space="0" w:color="auto"/>
        <w:left w:val="none" w:sz="0" w:space="0" w:color="auto"/>
        <w:bottom w:val="none" w:sz="0" w:space="0" w:color="auto"/>
        <w:right w:val="none" w:sz="0" w:space="0" w:color="auto"/>
      </w:divBdr>
    </w:div>
    <w:div w:id="1964849895">
      <w:bodyDiv w:val="1"/>
      <w:marLeft w:val="0"/>
      <w:marRight w:val="0"/>
      <w:marTop w:val="0"/>
      <w:marBottom w:val="0"/>
      <w:divBdr>
        <w:top w:val="none" w:sz="0" w:space="0" w:color="auto"/>
        <w:left w:val="none" w:sz="0" w:space="0" w:color="auto"/>
        <w:bottom w:val="none" w:sz="0" w:space="0" w:color="auto"/>
        <w:right w:val="none" w:sz="0" w:space="0" w:color="auto"/>
      </w:divBdr>
    </w:div>
    <w:div w:id="1964967484">
      <w:bodyDiv w:val="1"/>
      <w:marLeft w:val="0"/>
      <w:marRight w:val="0"/>
      <w:marTop w:val="0"/>
      <w:marBottom w:val="0"/>
      <w:divBdr>
        <w:top w:val="none" w:sz="0" w:space="0" w:color="auto"/>
        <w:left w:val="none" w:sz="0" w:space="0" w:color="auto"/>
        <w:bottom w:val="none" w:sz="0" w:space="0" w:color="auto"/>
        <w:right w:val="none" w:sz="0" w:space="0" w:color="auto"/>
      </w:divBdr>
    </w:div>
    <w:div w:id="1968509098">
      <w:bodyDiv w:val="1"/>
      <w:marLeft w:val="0"/>
      <w:marRight w:val="0"/>
      <w:marTop w:val="0"/>
      <w:marBottom w:val="0"/>
      <w:divBdr>
        <w:top w:val="none" w:sz="0" w:space="0" w:color="auto"/>
        <w:left w:val="none" w:sz="0" w:space="0" w:color="auto"/>
        <w:bottom w:val="none" w:sz="0" w:space="0" w:color="auto"/>
        <w:right w:val="none" w:sz="0" w:space="0" w:color="auto"/>
      </w:divBdr>
    </w:div>
    <w:div w:id="1970042342">
      <w:bodyDiv w:val="1"/>
      <w:marLeft w:val="0"/>
      <w:marRight w:val="0"/>
      <w:marTop w:val="0"/>
      <w:marBottom w:val="0"/>
      <w:divBdr>
        <w:top w:val="none" w:sz="0" w:space="0" w:color="auto"/>
        <w:left w:val="none" w:sz="0" w:space="0" w:color="auto"/>
        <w:bottom w:val="none" w:sz="0" w:space="0" w:color="auto"/>
        <w:right w:val="none" w:sz="0" w:space="0" w:color="auto"/>
      </w:divBdr>
    </w:div>
    <w:div w:id="1974367595">
      <w:bodyDiv w:val="1"/>
      <w:marLeft w:val="0"/>
      <w:marRight w:val="0"/>
      <w:marTop w:val="0"/>
      <w:marBottom w:val="0"/>
      <w:divBdr>
        <w:top w:val="none" w:sz="0" w:space="0" w:color="auto"/>
        <w:left w:val="none" w:sz="0" w:space="0" w:color="auto"/>
        <w:bottom w:val="none" w:sz="0" w:space="0" w:color="auto"/>
        <w:right w:val="none" w:sz="0" w:space="0" w:color="auto"/>
      </w:divBdr>
    </w:div>
    <w:div w:id="1977685417">
      <w:bodyDiv w:val="1"/>
      <w:marLeft w:val="0"/>
      <w:marRight w:val="0"/>
      <w:marTop w:val="0"/>
      <w:marBottom w:val="0"/>
      <w:divBdr>
        <w:top w:val="none" w:sz="0" w:space="0" w:color="auto"/>
        <w:left w:val="none" w:sz="0" w:space="0" w:color="auto"/>
        <w:bottom w:val="none" w:sz="0" w:space="0" w:color="auto"/>
        <w:right w:val="none" w:sz="0" w:space="0" w:color="auto"/>
      </w:divBdr>
    </w:div>
    <w:div w:id="1980258642">
      <w:bodyDiv w:val="1"/>
      <w:marLeft w:val="0"/>
      <w:marRight w:val="0"/>
      <w:marTop w:val="0"/>
      <w:marBottom w:val="0"/>
      <w:divBdr>
        <w:top w:val="none" w:sz="0" w:space="0" w:color="auto"/>
        <w:left w:val="none" w:sz="0" w:space="0" w:color="auto"/>
        <w:bottom w:val="none" w:sz="0" w:space="0" w:color="auto"/>
        <w:right w:val="none" w:sz="0" w:space="0" w:color="auto"/>
      </w:divBdr>
    </w:div>
    <w:div w:id="1981575042">
      <w:bodyDiv w:val="1"/>
      <w:marLeft w:val="0"/>
      <w:marRight w:val="0"/>
      <w:marTop w:val="0"/>
      <w:marBottom w:val="0"/>
      <w:divBdr>
        <w:top w:val="none" w:sz="0" w:space="0" w:color="auto"/>
        <w:left w:val="none" w:sz="0" w:space="0" w:color="auto"/>
        <w:bottom w:val="none" w:sz="0" w:space="0" w:color="auto"/>
        <w:right w:val="none" w:sz="0" w:space="0" w:color="auto"/>
      </w:divBdr>
    </w:div>
    <w:div w:id="1986623588">
      <w:bodyDiv w:val="1"/>
      <w:marLeft w:val="0"/>
      <w:marRight w:val="0"/>
      <w:marTop w:val="0"/>
      <w:marBottom w:val="0"/>
      <w:divBdr>
        <w:top w:val="none" w:sz="0" w:space="0" w:color="auto"/>
        <w:left w:val="none" w:sz="0" w:space="0" w:color="auto"/>
        <w:bottom w:val="none" w:sz="0" w:space="0" w:color="auto"/>
        <w:right w:val="none" w:sz="0" w:space="0" w:color="auto"/>
      </w:divBdr>
    </w:div>
    <w:div w:id="1987857979">
      <w:bodyDiv w:val="1"/>
      <w:marLeft w:val="0"/>
      <w:marRight w:val="0"/>
      <w:marTop w:val="0"/>
      <w:marBottom w:val="0"/>
      <w:divBdr>
        <w:top w:val="none" w:sz="0" w:space="0" w:color="auto"/>
        <w:left w:val="none" w:sz="0" w:space="0" w:color="auto"/>
        <w:bottom w:val="none" w:sz="0" w:space="0" w:color="auto"/>
        <w:right w:val="none" w:sz="0" w:space="0" w:color="auto"/>
      </w:divBdr>
    </w:div>
    <w:div w:id="1990623059">
      <w:bodyDiv w:val="1"/>
      <w:marLeft w:val="0"/>
      <w:marRight w:val="0"/>
      <w:marTop w:val="0"/>
      <w:marBottom w:val="0"/>
      <w:divBdr>
        <w:top w:val="none" w:sz="0" w:space="0" w:color="auto"/>
        <w:left w:val="none" w:sz="0" w:space="0" w:color="auto"/>
        <w:bottom w:val="none" w:sz="0" w:space="0" w:color="auto"/>
        <w:right w:val="none" w:sz="0" w:space="0" w:color="auto"/>
      </w:divBdr>
    </w:div>
    <w:div w:id="1991131623">
      <w:bodyDiv w:val="1"/>
      <w:marLeft w:val="0"/>
      <w:marRight w:val="0"/>
      <w:marTop w:val="0"/>
      <w:marBottom w:val="0"/>
      <w:divBdr>
        <w:top w:val="none" w:sz="0" w:space="0" w:color="auto"/>
        <w:left w:val="none" w:sz="0" w:space="0" w:color="auto"/>
        <w:bottom w:val="none" w:sz="0" w:space="0" w:color="auto"/>
        <w:right w:val="none" w:sz="0" w:space="0" w:color="auto"/>
      </w:divBdr>
    </w:div>
    <w:div w:id="1992371354">
      <w:bodyDiv w:val="1"/>
      <w:marLeft w:val="0"/>
      <w:marRight w:val="0"/>
      <w:marTop w:val="0"/>
      <w:marBottom w:val="0"/>
      <w:divBdr>
        <w:top w:val="none" w:sz="0" w:space="0" w:color="auto"/>
        <w:left w:val="none" w:sz="0" w:space="0" w:color="auto"/>
        <w:bottom w:val="none" w:sz="0" w:space="0" w:color="auto"/>
        <w:right w:val="none" w:sz="0" w:space="0" w:color="auto"/>
      </w:divBdr>
    </w:div>
    <w:div w:id="1992513574">
      <w:bodyDiv w:val="1"/>
      <w:marLeft w:val="0"/>
      <w:marRight w:val="0"/>
      <w:marTop w:val="0"/>
      <w:marBottom w:val="0"/>
      <w:divBdr>
        <w:top w:val="none" w:sz="0" w:space="0" w:color="auto"/>
        <w:left w:val="none" w:sz="0" w:space="0" w:color="auto"/>
        <w:bottom w:val="none" w:sz="0" w:space="0" w:color="auto"/>
        <w:right w:val="none" w:sz="0" w:space="0" w:color="auto"/>
      </w:divBdr>
    </w:div>
    <w:div w:id="1992638156">
      <w:bodyDiv w:val="1"/>
      <w:marLeft w:val="0"/>
      <w:marRight w:val="0"/>
      <w:marTop w:val="0"/>
      <w:marBottom w:val="0"/>
      <w:divBdr>
        <w:top w:val="none" w:sz="0" w:space="0" w:color="auto"/>
        <w:left w:val="none" w:sz="0" w:space="0" w:color="auto"/>
        <w:bottom w:val="none" w:sz="0" w:space="0" w:color="auto"/>
        <w:right w:val="none" w:sz="0" w:space="0" w:color="auto"/>
      </w:divBdr>
    </w:div>
    <w:div w:id="1996913886">
      <w:bodyDiv w:val="1"/>
      <w:marLeft w:val="0"/>
      <w:marRight w:val="0"/>
      <w:marTop w:val="0"/>
      <w:marBottom w:val="0"/>
      <w:divBdr>
        <w:top w:val="none" w:sz="0" w:space="0" w:color="auto"/>
        <w:left w:val="none" w:sz="0" w:space="0" w:color="auto"/>
        <w:bottom w:val="none" w:sz="0" w:space="0" w:color="auto"/>
        <w:right w:val="none" w:sz="0" w:space="0" w:color="auto"/>
      </w:divBdr>
    </w:div>
    <w:div w:id="1998879648">
      <w:bodyDiv w:val="1"/>
      <w:marLeft w:val="0"/>
      <w:marRight w:val="0"/>
      <w:marTop w:val="0"/>
      <w:marBottom w:val="0"/>
      <w:divBdr>
        <w:top w:val="none" w:sz="0" w:space="0" w:color="auto"/>
        <w:left w:val="none" w:sz="0" w:space="0" w:color="auto"/>
        <w:bottom w:val="none" w:sz="0" w:space="0" w:color="auto"/>
        <w:right w:val="none" w:sz="0" w:space="0" w:color="auto"/>
      </w:divBdr>
    </w:div>
    <w:div w:id="2000182926">
      <w:bodyDiv w:val="1"/>
      <w:marLeft w:val="0"/>
      <w:marRight w:val="0"/>
      <w:marTop w:val="0"/>
      <w:marBottom w:val="0"/>
      <w:divBdr>
        <w:top w:val="none" w:sz="0" w:space="0" w:color="auto"/>
        <w:left w:val="none" w:sz="0" w:space="0" w:color="auto"/>
        <w:bottom w:val="none" w:sz="0" w:space="0" w:color="auto"/>
        <w:right w:val="none" w:sz="0" w:space="0" w:color="auto"/>
      </w:divBdr>
    </w:div>
    <w:div w:id="2000646321">
      <w:bodyDiv w:val="1"/>
      <w:marLeft w:val="0"/>
      <w:marRight w:val="0"/>
      <w:marTop w:val="0"/>
      <w:marBottom w:val="0"/>
      <w:divBdr>
        <w:top w:val="none" w:sz="0" w:space="0" w:color="auto"/>
        <w:left w:val="none" w:sz="0" w:space="0" w:color="auto"/>
        <w:bottom w:val="none" w:sz="0" w:space="0" w:color="auto"/>
        <w:right w:val="none" w:sz="0" w:space="0" w:color="auto"/>
      </w:divBdr>
    </w:div>
    <w:div w:id="2002537442">
      <w:bodyDiv w:val="1"/>
      <w:marLeft w:val="0"/>
      <w:marRight w:val="0"/>
      <w:marTop w:val="0"/>
      <w:marBottom w:val="0"/>
      <w:divBdr>
        <w:top w:val="none" w:sz="0" w:space="0" w:color="auto"/>
        <w:left w:val="none" w:sz="0" w:space="0" w:color="auto"/>
        <w:bottom w:val="none" w:sz="0" w:space="0" w:color="auto"/>
        <w:right w:val="none" w:sz="0" w:space="0" w:color="auto"/>
      </w:divBdr>
    </w:div>
    <w:div w:id="2007593552">
      <w:bodyDiv w:val="1"/>
      <w:marLeft w:val="0"/>
      <w:marRight w:val="0"/>
      <w:marTop w:val="0"/>
      <w:marBottom w:val="0"/>
      <w:divBdr>
        <w:top w:val="none" w:sz="0" w:space="0" w:color="auto"/>
        <w:left w:val="none" w:sz="0" w:space="0" w:color="auto"/>
        <w:bottom w:val="none" w:sz="0" w:space="0" w:color="auto"/>
        <w:right w:val="none" w:sz="0" w:space="0" w:color="auto"/>
      </w:divBdr>
    </w:div>
    <w:div w:id="2007662074">
      <w:bodyDiv w:val="1"/>
      <w:marLeft w:val="0"/>
      <w:marRight w:val="0"/>
      <w:marTop w:val="0"/>
      <w:marBottom w:val="0"/>
      <w:divBdr>
        <w:top w:val="none" w:sz="0" w:space="0" w:color="auto"/>
        <w:left w:val="none" w:sz="0" w:space="0" w:color="auto"/>
        <w:bottom w:val="none" w:sz="0" w:space="0" w:color="auto"/>
        <w:right w:val="none" w:sz="0" w:space="0" w:color="auto"/>
      </w:divBdr>
    </w:div>
    <w:div w:id="2008052949">
      <w:bodyDiv w:val="1"/>
      <w:marLeft w:val="0"/>
      <w:marRight w:val="0"/>
      <w:marTop w:val="0"/>
      <w:marBottom w:val="0"/>
      <w:divBdr>
        <w:top w:val="none" w:sz="0" w:space="0" w:color="auto"/>
        <w:left w:val="none" w:sz="0" w:space="0" w:color="auto"/>
        <w:bottom w:val="none" w:sz="0" w:space="0" w:color="auto"/>
        <w:right w:val="none" w:sz="0" w:space="0" w:color="auto"/>
      </w:divBdr>
    </w:div>
    <w:div w:id="2011130679">
      <w:bodyDiv w:val="1"/>
      <w:marLeft w:val="0"/>
      <w:marRight w:val="0"/>
      <w:marTop w:val="0"/>
      <w:marBottom w:val="0"/>
      <w:divBdr>
        <w:top w:val="none" w:sz="0" w:space="0" w:color="auto"/>
        <w:left w:val="none" w:sz="0" w:space="0" w:color="auto"/>
        <w:bottom w:val="none" w:sz="0" w:space="0" w:color="auto"/>
        <w:right w:val="none" w:sz="0" w:space="0" w:color="auto"/>
      </w:divBdr>
    </w:div>
    <w:div w:id="2016154842">
      <w:bodyDiv w:val="1"/>
      <w:marLeft w:val="0"/>
      <w:marRight w:val="0"/>
      <w:marTop w:val="0"/>
      <w:marBottom w:val="0"/>
      <w:divBdr>
        <w:top w:val="none" w:sz="0" w:space="0" w:color="auto"/>
        <w:left w:val="none" w:sz="0" w:space="0" w:color="auto"/>
        <w:bottom w:val="none" w:sz="0" w:space="0" w:color="auto"/>
        <w:right w:val="none" w:sz="0" w:space="0" w:color="auto"/>
      </w:divBdr>
    </w:div>
    <w:div w:id="2017531067">
      <w:bodyDiv w:val="1"/>
      <w:marLeft w:val="0"/>
      <w:marRight w:val="0"/>
      <w:marTop w:val="0"/>
      <w:marBottom w:val="0"/>
      <w:divBdr>
        <w:top w:val="none" w:sz="0" w:space="0" w:color="auto"/>
        <w:left w:val="none" w:sz="0" w:space="0" w:color="auto"/>
        <w:bottom w:val="none" w:sz="0" w:space="0" w:color="auto"/>
        <w:right w:val="none" w:sz="0" w:space="0" w:color="auto"/>
      </w:divBdr>
    </w:div>
    <w:div w:id="2026012173">
      <w:bodyDiv w:val="1"/>
      <w:marLeft w:val="0"/>
      <w:marRight w:val="0"/>
      <w:marTop w:val="0"/>
      <w:marBottom w:val="0"/>
      <w:divBdr>
        <w:top w:val="none" w:sz="0" w:space="0" w:color="auto"/>
        <w:left w:val="none" w:sz="0" w:space="0" w:color="auto"/>
        <w:bottom w:val="none" w:sz="0" w:space="0" w:color="auto"/>
        <w:right w:val="none" w:sz="0" w:space="0" w:color="auto"/>
      </w:divBdr>
    </w:div>
    <w:div w:id="2026708093">
      <w:bodyDiv w:val="1"/>
      <w:marLeft w:val="0"/>
      <w:marRight w:val="0"/>
      <w:marTop w:val="0"/>
      <w:marBottom w:val="0"/>
      <w:divBdr>
        <w:top w:val="none" w:sz="0" w:space="0" w:color="auto"/>
        <w:left w:val="none" w:sz="0" w:space="0" w:color="auto"/>
        <w:bottom w:val="none" w:sz="0" w:space="0" w:color="auto"/>
        <w:right w:val="none" w:sz="0" w:space="0" w:color="auto"/>
      </w:divBdr>
    </w:div>
    <w:div w:id="2030789597">
      <w:bodyDiv w:val="1"/>
      <w:marLeft w:val="0"/>
      <w:marRight w:val="0"/>
      <w:marTop w:val="0"/>
      <w:marBottom w:val="0"/>
      <w:divBdr>
        <w:top w:val="none" w:sz="0" w:space="0" w:color="auto"/>
        <w:left w:val="none" w:sz="0" w:space="0" w:color="auto"/>
        <w:bottom w:val="none" w:sz="0" w:space="0" w:color="auto"/>
        <w:right w:val="none" w:sz="0" w:space="0" w:color="auto"/>
      </w:divBdr>
    </w:div>
    <w:div w:id="2033649448">
      <w:bodyDiv w:val="1"/>
      <w:marLeft w:val="0"/>
      <w:marRight w:val="0"/>
      <w:marTop w:val="0"/>
      <w:marBottom w:val="0"/>
      <w:divBdr>
        <w:top w:val="none" w:sz="0" w:space="0" w:color="auto"/>
        <w:left w:val="none" w:sz="0" w:space="0" w:color="auto"/>
        <w:bottom w:val="none" w:sz="0" w:space="0" w:color="auto"/>
        <w:right w:val="none" w:sz="0" w:space="0" w:color="auto"/>
      </w:divBdr>
    </w:div>
    <w:div w:id="2035305823">
      <w:bodyDiv w:val="1"/>
      <w:marLeft w:val="0"/>
      <w:marRight w:val="0"/>
      <w:marTop w:val="0"/>
      <w:marBottom w:val="0"/>
      <w:divBdr>
        <w:top w:val="none" w:sz="0" w:space="0" w:color="auto"/>
        <w:left w:val="none" w:sz="0" w:space="0" w:color="auto"/>
        <w:bottom w:val="none" w:sz="0" w:space="0" w:color="auto"/>
        <w:right w:val="none" w:sz="0" w:space="0" w:color="auto"/>
      </w:divBdr>
    </w:div>
    <w:div w:id="2036346945">
      <w:bodyDiv w:val="1"/>
      <w:marLeft w:val="0"/>
      <w:marRight w:val="0"/>
      <w:marTop w:val="0"/>
      <w:marBottom w:val="0"/>
      <w:divBdr>
        <w:top w:val="none" w:sz="0" w:space="0" w:color="auto"/>
        <w:left w:val="none" w:sz="0" w:space="0" w:color="auto"/>
        <w:bottom w:val="none" w:sz="0" w:space="0" w:color="auto"/>
        <w:right w:val="none" w:sz="0" w:space="0" w:color="auto"/>
      </w:divBdr>
    </w:div>
    <w:div w:id="2037147009">
      <w:bodyDiv w:val="1"/>
      <w:marLeft w:val="0"/>
      <w:marRight w:val="0"/>
      <w:marTop w:val="0"/>
      <w:marBottom w:val="0"/>
      <w:divBdr>
        <w:top w:val="none" w:sz="0" w:space="0" w:color="auto"/>
        <w:left w:val="none" w:sz="0" w:space="0" w:color="auto"/>
        <w:bottom w:val="none" w:sz="0" w:space="0" w:color="auto"/>
        <w:right w:val="none" w:sz="0" w:space="0" w:color="auto"/>
      </w:divBdr>
    </w:div>
    <w:div w:id="2038383726">
      <w:bodyDiv w:val="1"/>
      <w:marLeft w:val="0"/>
      <w:marRight w:val="0"/>
      <w:marTop w:val="0"/>
      <w:marBottom w:val="0"/>
      <w:divBdr>
        <w:top w:val="none" w:sz="0" w:space="0" w:color="auto"/>
        <w:left w:val="none" w:sz="0" w:space="0" w:color="auto"/>
        <w:bottom w:val="none" w:sz="0" w:space="0" w:color="auto"/>
        <w:right w:val="none" w:sz="0" w:space="0" w:color="auto"/>
      </w:divBdr>
    </w:div>
    <w:div w:id="2038891223">
      <w:bodyDiv w:val="1"/>
      <w:marLeft w:val="0"/>
      <w:marRight w:val="0"/>
      <w:marTop w:val="0"/>
      <w:marBottom w:val="0"/>
      <w:divBdr>
        <w:top w:val="none" w:sz="0" w:space="0" w:color="auto"/>
        <w:left w:val="none" w:sz="0" w:space="0" w:color="auto"/>
        <w:bottom w:val="none" w:sz="0" w:space="0" w:color="auto"/>
        <w:right w:val="none" w:sz="0" w:space="0" w:color="auto"/>
      </w:divBdr>
    </w:div>
    <w:div w:id="2040011193">
      <w:bodyDiv w:val="1"/>
      <w:marLeft w:val="0"/>
      <w:marRight w:val="0"/>
      <w:marTop w:val="0"/>
      <w:marBottom w:val="0"/>
      <w:divBdr>
        <w:top w:val="none" w:sz="0" w:space="0" w:color="auto"/>
        <w:left w:val="none" w:sz="0" w:space="0" w:color="auto"/>
        <w:bottom w:val="none" w:sz="0" w:space="0" w:color="auto"/>
        <w:right w:val="none" w:sz="0" w:space="0" w:color="auto"/>
      </w:divBdr>
    </w:div>
    <w:div w:id="2040736097">
      <w:bodyDiv w:val="1"/>
      <w:marLeft w:val="0"/>
      <w:marRight w:val="0"/>
      <w:marTop w:val="0"/>
      <w:marBottom w:val="0"/>
      <w:divBdr>
        <w:top w:val="none" w:sz="0" w:space="0" w:color="auto"/>
        <w:left w:val="none" w:sz="0" w:space="0" w:color="auto"/>
        <w:bottom w:val="none" w:sz="0" w:space="0" w:color="auto"/>
        <w:right w:val="none" w:sz="0" w:space="0" w:color="auto"/>
      </w:divBdr>
    </w:div>
    <w:div w:id="2045212795">
      <w:bodyDiv w:val="1"/>
      <w:marLeft w:val="0"/>
      <w:marRight w:val="0"/>
      <w:marTop w:val="0"/>
      <w:marBottom w:val="0"/>
      <w:divBdr>
        <w:top w:val="none" w:sz="0" w:space="0" w:color="auto"/>
        <w:left w:val="none" w:sz="0" w:space="0" w:color="auto"/>
        <w:bottom w:val="none" w:sz="0" w:space="0" w:color="auto"/>
        <w:right w:val="none" w:sz="0" w:space="0" w:color="auto"/>
      </w:divBdr>
    </w:div>
    <w:div w:id="2045592426">
      <w:bodyDiv w:val="1"/>
      <w:marLeft w:val="0"/>
      <w:marRight w:val="0"/>
      <w:marTop w:val="0"/>
      <w:marBottom w:val="0"/>
      <w:divBdr>
        <w:top w:val="none" w:sz="0" w:space="0" w:color="auto"/>
        <w:left w:val="none" w:sz="0" w:space="0" w:color="auto"/>
        <w:bottom w:val="none" w:sz="0" w:space="0" w:color="auto"/>
        <w:right w:val="none" w:sz="0" w:space="0" w:color="auto"/>
      </w:divBdr>
    </w:div>
    <w:div w:id="2047288612">
      <w:bodyDiv w:val="1"/>
      <w:marLeft w:val="0"/>
      <w:marRight w:val="0"/>
      <w:marTop w:val="0"/>
      <w:marBottom w:val="0"/>
      <w:divBdr>
        <w:top w:val="none" w:sz="0" w:space="0" w:color="auto"/>
        <w:left w:val="none" w:sz="0" w:space="0" w:color="auto"/>
        <w:bottom w:val="none" w:sz="0" w:space="0" w:color="auto"/>
        <w:right w:val="none" w:sz="0" w:space="0" w:color="auto"/>
      </w:divBdr>
    </w:div>
    <w:div w:id="2048725060">
      <w:bodyDiv w:val="1"/>
      <w:marLeft w:val="0"/>
      <w:marRight w:val="0"/>
      <w:marTop w:val="0"/>
      <w:marBottom w:val="0"/>
      <w:divBdr>
        <w:top w:val="none" w:sz="0" w:space="0" w:color="auto"/>
        <w:left w:val="none" w:sz="0" w:space="0" w:color="auto"/>
        <w:bottom w:val="none" w:sz="0" w:space="0" w:color="auto"/>
        <w:right w:val="none" w:sz="0" w:space="0" w:color="auto"/>
      </w:divBdr>
    </w:div>
    <w:div w:id="2050371683">
      <w:bodyDiv w:val="1"/>
      <w:marLeft w:val="0"/>
      <w:marRight w:val="0"/>
      <w:marTop w:val="0"/>
      <w:marBottom w:val="0"/>
      <w:divBdr>
        <w:top w:val="none" w:sz="0" w:space="0" w:color="auto"/>
        <w:left w:val="none" w:sz="0" w:space="0" w:color="auto"/>
        <w:bottom w:val="none" w:sz="0" w:space="0" w:color="auto"/>
        <w:right w:val="none" w:sz="0" w:space="0" w:color="auto"/>
      </w:divBdr>
    </w:div>
    <w:div w:id="2053070890">
      <w:bodyDiv w:val="1"/>
      <w:marLeft w:val="0"/>
      <w:marRight w:val="0"/>
      <w:marTop w:val="0"/>
      <w:marBottom w:val="0"/>
      <w:divBdr>
        <w:top w:val="none" w:sz="0" w:space="0" w:color="auto"/>
        <w:left w:val="none" w:sz="0" w:space="0" w:color="auto"/>
        <w:bottom w:val="none" w:sz="0" w:space="0" w:color="auto"/>
        <w:right w:val="none" w:sz="0" w:space="0" w:color="auto"/>
      </w:divBdr>
    </w:div>
    <w:div w:id="2056469840">
      <w:bodyDiv w:val="1"/>
      <w:marLeft w:val="0"/>
      <w:marRight w:val="0"/>
      <w:marTop w:val="0"/>
      <w:marBottom w:val="0"/>
      <w:divBdr>
        <w:top w:val="none" w:sz="0" w:space="0" w:color="auto"/>
        <w:left w:val="none" w:sz="0" w:space="0" w:color="auto"/>
        <w:bottom w:val="none" w:sz="0" w:space="0" w:color="auto"/>
        <w:right w:val="none" w:sz="0" w:space="0" w:color="auto"/>
      </w:divBdr>
    </w:div>
    <w:div w:id="2057848139">
      <w:bodyDiv w:val="1"/>
      <w:marLeft w:val="0"/>
      <w:marRight w:val="0"/>
      <w:marTop w:val="0"/>
      <w:marBottom w:val="0"/>
      <w:divBdr>
        <w:top w:val="none" w:sz="0" w:space="0" w:color="auto"/>
        <w:left w:val="none" w:sz="0" w:space="0" w:color="auto"/>
        <w:bottom w:val="none" w:sz="0" w:space="0" w:color="auto"/>
        <w:right w:val="none" w:sz="0" w:space="0" w:color="auto"/>
      </w:divBdr>
    </w:div>
    <w:div w:id="2061631945">
      <w:bodyDiv w:val="1"/>
      <w:marLeft w:val="0"/>
      <w:marRight w:val="0"/>
      <w:marTop w:val="0"/>
      <w:marBottom w:val="0"/>
      <w:divBdr>
        <w:top w:val="none" w:sz="0" w:space="0" w:color="auto"/>
        <w:left w:val="none" w:sz="0" w:space="0" w:color="auto"/>
        <w:bottom w:val="none" w:sz="0" w:space="0" w:color="auto"/>
        <w:right w:val="none" w:sz="0" w:space="0" w:color="auto"/>
      </w:divBdr>
    </w:div>
    <w:div w:id="2062895442">
      <w:bodyDiv w:val="1"/>
      <w:marLeft w:val="0"/>
      <w:marRight w:val="0"/>
      <w:marTop w:val="0"/>
      <w:marBottom w:val="0"/>
      <w:divBdr>
        <w:top w:val="none" w:sz="0" w:space="0" w:color="auto"/>
        <w:left w:val="none" w:sz="0" w:space="0" w:color="auto"/>
        <w:bottom w:val="none" w:sz="0" w:space="0" w:color="auto"/>
        <w:right w:val="none" w:sz="0" w:space="0" w:color="auto"/>
      </w:divBdr>
    </w:div>
    <w:div w:id="2063022735">
      <w:bodyDiv w:val="1"/>
      <w:marLeft w:val="0"/>
      <w:marRight w:val="0"/>
      <w:marTop w:val="0"/>
      <w:marBottom w:val="0"/>
      <w:divBdr>
        <w:top w:val="none" w:sz="0" w:space="0" w:color="auto"/>
        <w:left w:val="none" w:sz="0" w:space="0" w:color="auto"/>
        <w:bottom w:val="none" w:sz="0" w:space="0" w:color="auto"/>
        <w:right w:val="none" w:sz="0" w:space="0" w:color="auto"/>
      </w:divBdr>
    </w:div>
    <w:div w:id="2065786356">
      <w:bodyDiv w:val="1"/>
      <w:marLeft w:val="0"/>
      <w:marRight w:val="0"/>
      <w:marTop w:val="0"/>
      <w:marBottom w:val="0"/>
      <w:divBdr>
        <w:top w:val="none" w:sz="0" w:space="0" w:color="auto"/>
        <w:left w:val="none" w:sz="0" w:space="0" w:color="auto"/>
        <w:bottom w:val="none" w:sz="0" w:space="0" w:color="auto"/>
        <w:right w:val="none" w:sz="0" w:space="0" w:color="auto"/>
      </w:divBdr>
    </w:div>
    <w:div w:id="2067100152">
      <w:bodyDiv w:val="1"/>
      <w:marLeft w:val="0"/>
      <w:marRight w:val="0"/>
      <w:marTop w:val="0"/>
      <w:marBottom w:val="0"/>
      <w:divBdr>
        <w:top w:val="none" w:sz="0" w:space="0" w:color="auto"/>
        <w:left w:val="none" w:sz="0" w:space="0" w:color="auto"/>
        <w:bottom w:val="none" w:sz="0" w:space="0" w:color="auto"/>
        <w:right w:val="none" w:sz="0" w:space="0" w:color="auto"/>
      </w:divBdr>
    </w:div>
    <w:div w:id="2072149657">
      <w:bodyDiv w:val="1"/>
      <w:marLeft w:val="0"/>
      <w:marRight w:val="0"/>
      <w:marTop w:val="0"/>
      <w:marBottom w:val="0"/>
      <w:divBdr>
        <w:top w:val="none" w:sz="0" w:space="0" w:color="auto"/>
        <w:left w:val="none" w:sz="0" w:space="0" w:color="auto"/>
        <w:bottom w:val="none" w:sz="0" w:space="0" w:color="auto"/>
        <w:right w:val="none" w:sz="0" w:space="0" w:color="auto"/>
      </w:divBdr>
    </w:div>
    <w:div w:id="2073498871">
      <w:bodyDiv w:val="1"/>
      <w:marLeft w:val="0"/>
      <w:marRight w:val="0"/>
      <w:marTop w:val="0"/>
      <w:marBottom w:val="0"/>
      <w:divBdr>
        <w:top w:val="none" w:sz="0" w:space="0" w:color="auto"/>
        <w:left w:val="none" w:sz="0" w:space="0" w:color="auto"/>
        <w:bottom w:val="none" w:sz="0" w:space="0" w:color="auto"/>
        <w:right w:val="none" w:sz="0" w:space="0" w:color="auto"/>
      </w:divBdr>
    </w:div>
    <w:div w:id="2074547722">
      <w:bodyDiv w:val="1"/>
      <w:marLeft w:val="0"/>
      <w:marRight w:val="0"/>
      <w:marTop w:val="0"/>
      <w:marBottom w:val="0"/>
      <w:divBdr>
        <w:top w:val="none" w:sz="0" w:space="0" w:color="auto"/>
        <w:left w:val="none" w:sz="0" w:space="0" w:color="auto"/>
        <w:bottom w:val="none" w:sz="0" w:space="0" w:color="auto"/>
        <w:right w:val="none" w:sz="0" w:space="0" w:color="auto"/>
      </w:divBdr>
    </w:div>
    <w:div w:id="2075278398">
      <w:bodyDiv w:val="1"/>
      <w:marLeft w:val="0"/>
      <w:marRight w:val="0"/>
      <w:marTop w:val="0"/>
      <w:marBottom w:val="0"/>
      <w:divBdr>
        <w:top w:val="none" w:sz="0" w:space="0" w:color="auto"/>
        <w:left w:val="none" w:sz="0" w:space="0" w:color="auto"/>
        <w:bottom w:val="none" w:sz="0" w:space="0" w:color="auto"/>
        <w:right w:val="none" w:sz="0" w:space="0" w:color="auto"/>
      </w:divBdr>
    </w:div>
    <w:div w:id="2076731386">
      <w:bodyDiv w:val="1"/>
      <w:marLeft w:val="0"/>
      <w:marRight w:val="0"/>
      <w:marTop w:val="0"/>
      <w:marBottom w:val="0"/>
      <w:divBdr>
        <w:top w:val="none" w:sz="0" w:space="0" w:color="auto"/>
        <w:left w:val="none" w:sz="0" w:space="0" w:color="auto"/>
        <w:bottom w:val="none" w:sz="0" w:space="0" w:color="auto"/>
        <w:right w:val="none" w:sz="0" w:space="0" w:color="auto"/>
      </w:divBdr>
    </w:div>
    <w:div w:id="2077631739">
      <w:bodyDiv w:val="1"/>
      <w:marLeft w:val="0"/>
      <w:marRight w:val="0"/>
      <w:marTop w:val="0"/>
      <w:marBottom w:val="0"/>
      <w:divBdr>
        <w:top w:val="none" w:sz="0" w:space="0" w:color="auto"/>
        <w:left w:val="none" w:sz="0" w:space="0" w:color="auto"/>
        <w:bottom w:val="none" w:sz="0" w:space="0" w:color="auto"/>
        <w:right w:val="none" w:sz="0" w:space="0" w:color="auto"/>
      </w:divBdr>
    </w:div>
    <w:div w:id="2078353722">
      <w:bodyDiv w:val="1"/>
      <w:marLeft w:val="0"/>
      <w:marRight w:val="0"/>
      <w:marTop w:val="0"/>
      <w:marBottom w:val="0"/>
      <w:divBdr>
        <w:top w:val="none" w:sz="0" w:space="0" w:color="auto"/>
        <w:left w:val="none" w:sz="0" w:space="0" w:color="auto"/>
        <w:bottom w:val="none" w:sz="0" w:space="0" w:color="auto"/>
        <w:right w:val="none" w:sz="0" w:space="0" w:color="auto"/>
      </w:divBdr>
    </w:div>
    <w:div w:id="2085836195">
      <w:bodyDiv w:val="1"/>
      <w:marLeft w:val="0"/>
      <w:marRight w:val="0"/>
      <w:marTop w:val="0"/>
      <w:marBottom w:val="0"/>
      <w:divBdr>
        <w:top w:val="none" w:sz="0" w:space="0" w:color="auto"/>
        <w:left w:val="none" w:sz="0" w:space="0" w:color="auto"/>
        <w:bottom w:val="none" w:sz="0" w:space="0" w:color="auto"/>
        <w:right w:val="none" w:sz="0" w:space="0" w:color="auto"/>
      </w:divBdr>
    </w:div>
    <w:div w:id="2086829165">
      <w:bodyDiv w:val="1"/>
      <w:marLeft w:val="0"/>
      <w:marRight w:val="0"/>
      <w:marTop w:val="0"/>
      <w:marBottom w:val="0"/>
      <w:divBdr>
        <w:top w:val="none" w:sz="0" w:space="0" w:color="auto"/>
        <w:left w:val="none" w:sz="0" w:space="0" w:color="auto"/>
        <w:bottom w:val="none" w:sz="0" w:space="0" w:color="auto"/>
        <w:right w:val="none" w:sz="0" w:space="0" w:color="auto"/>
      </w:divBdr>
    </w:div>
    <w:div w:id="2087417760">
      <w:bodyDiv w:val="1"/>
      <w:marLeft w:val="0"/>
      <w:marRight w:val="0"/>
      <w:marTop w:val="0"/>
      <w:marBottom w:val="0"/>
      <w:divBdr>
        <w:top w:val="none" w:sz="0" w:space="0" w:color="auto"/>
        <w:left w:val="none" w:sz="0" w:space="0" w:color="auto"/>
        <w:bottom w:val="none" w:sz="0" w:space="0" w:color="auto"/>
        <w:right w:val="none" w:sz="0" w:space="0" w:color="auto"/>
      </w:divBdr>
    </w:div>
    <w:div w:id="2087652962">
      <w:bodyDiv w:val="1"/>
      <w:marLeft w:val="0"/>
      <w:marRight w:val="0"/>
      <w:marTop w:val="0"/>
      <w:marBottom w:val="0"/>
      <w:divBdr>
        <w:top w:val="none" w:sz="0" w:space="0" w:color="auto"/>
        <w:left w:val="none" w:sz="0" w:space="0" w:color="auto"/>
        <w:bottom w:val="none" w:sz="0" w:space="0" w:color="auto"/>
        <w:right w:val="none" w:sz="0" w:space="0" w:color="auto"/>
      </w:divBdr>
    </w:div>
    <w:div w:id="2087722491">
      <w:bodyDiv w:val="1"/>
      <w:marLeft w:val="0"/>
      <w:marRight w:val="0"/>
      <w:marTop w:val="0"/>
      <w:marBottom w:val="0"/>
      <w:divBdr>
        <w:top w:val="none" w:sz="0" w:space="0" w:color="auto"/>
        <w:left w:val="none" w:sz="0" w:space="0" w:color="auto"/>
        <w:bottom w:val="none" w:sz="0" w:space="0" w:color="auto"/>
        <w:right w:val="none" w:sz="0" w:space="0" w:color="auto"/>
      </w:divBdr>
    </w:div>
    <w:div w:id="2090153363">
      <w:bodyDiv w:val="1"/>
      <w:marLeft w:val="0"/>
      <w:marRight w:val="0"/>
      <w:marTop w:val="0"/>
      <w:marBottom w:val="0"/>
      <w:divBdr>
        <w:top w:val="none" w:sz="0" w:space="0" w:color="auto"/>
        <w:left w:val="none" w:sz="0" w:space="0" w:color="auto"/>
        <w:bottom w:val="none" w:sz="0" w:space="0" w:color="auto"/>
        <w:right w:val="none" w:sz="0" w:space="0" w:color="auto"/>
      </w:divBdr>
    </w:div>
    <w:div w:id="2090686797">
      <w:bodyDiv w:val="1"/>
      <w:marLeft w:val="0"/>
      <w:marRight w:val="0"/>
      <w:marTop w:val="0"/>
      <w:marBottom w:val="0"/>
      <w:divBdr>
        <w:top w:val="none" w:sz="0" w:space="0" w:color="auto"/>
        <w:left w:val="none" w:sz="0" w:space="0" w:color="auto"/>
        <w:bottom w:val="none" w:sz="0" w:space="0" w:color="auto"/>
        <w:right w:val="none" w:sz="0" w:space="0" w:color="auto"/>
      </w:divBdr>
    </w:div>
    <w:div w:id="2094862455">
      <w:bodyDiv w:val="1"/>
      <w:marLeft w:val="0"/>
      <w:marRight w:val="0"/>
      <w:marTop w:val="0"/>
      <w:marBottom w:val="0"/>
      <w:divBdr>
        <w:top w:val="none" w:sz="0" w:space="0" w:color="auto"/>
        <w:left w:val="none" w:sz="0" w:space="0" w:color="auto"/>
        <w:bottom w:val="none" w:sz="0" w:space="0" w:color="auto"/>
        <w:right w:val="none" w:sz="0" w:space="0" w:color="auto"/>
      </w:divBdr>
    </w:div>
    <w:div w:id="2094889217">
      <w:bodyDiv w:val="1"/>
      <w:marLeft w:val="0"/>
      <w:marRight w:val="0"/>
      <w:marTop w:val="0"/>
      <w:marBottom w:val="0"/>
      <w:divBdr>
        <w:top w:val="none" w:sz="0" w:space="0" w:color="auto"/>
        <w:left w:val="none" w:sz="0" w:space="0" w:color="auto"/>
        <w:bottom w:val="none" w:sz="0" w:space="0" w:color="auto"/>
        <w:right w:val="none" w:sz="0" w:space="0" w:color="auto"/>
      </w:divBdr>
    </w:div>
    <w:div w:id="2096320159">
      <w:bodyDiv w:val="1"/>
      <w:marLeft w:val="0"/>
      <w:marRight w:val="0"/>
      <w:marTop w:val="0"/>
      <w:marBottom w:val="0"/>
      <w:divBdr>
        <w:top w:val="none" w:sz="0" w:space="0" w:color="auto"/>
        <w:left w:val="none" w:sz="0" w:space="0" w:color="auto"/>
        <w:bottom w:val="none" w:sz="0" w:space="0" w:color="auto"/>
        <w:right w:val="none" w:sz="0" w:space="0" w:color="auto"/>
      </w:divBdr>
    </w:div>
    <w:div w:id="2096631996">
      <w:bodyDiv w:val="1"/>
      <w:marLeft w:val="0"/>
      <w:marRight w:val="0"/>
      <w:marTop w:val="0"/>
      <w:marBottom w:val="0"/>
      <w:divBdr>
        <w:top w:val="none" w:sz="0" w:space="0" w:color="auto"/>
        <w:left w:val="none" w:sz="0" w:space="0" w:color="auto"/>
        <w:bottom w:val="none" w:sz="0" w:space="0" w:color="auto"/>
        <w:right w:val="none" w:sz="0" w:space="0" w:color="auto"/>
      </w:divBdr>
    </w:div>
    <w:div w:id="2098625700">
      <w:bodyDiv w:val="1"/>
      <w:marLeft w:val="0"/>
      <w:marRight w:val="0"/>
      <w:marTop w:val="0"/>
      <w:marBottom w:val="0"/>
      <w:divBdr>
        <w:top w:val="none" w:sz="0" w:space="0" w:color="auto"/>
        <w:left w:val="none" w:sz="0" w:space="0" w:color="auto"/>
        <w:bottom w:val="none" w:sz="0" w:space="0" w:color="auto"/>
        <w:right w:val="none" w:sz="0" w:space="0" w:color="auto"/>
      </w:divBdr>
    </w:div>
    <w:div w:id="2098859991">
      <w:bodyDiv w:val="1"/>
      <w:marLeft w:val="0"/>
      <w:marRight w:val="0"/>
      <w:marTop w:val="0"/>
      <w:marBottom w:val="0"/>
      <w:divBdr>
        <w:top w:val="none" w:sz="0" w:space="0" w:color="auto"/>
        <w:left w:val="none" w:sz="0" w:space="0" w:color="auto"/>
        <w:bottom w:val="none" w:sz="0" w:space="0" w:color="auto"/>
        <w:right w:val="none" w:sz="0" w:space="0" w:color="auto"/>
      </w:divBdr>
    </w:div>
    <w:div w:id="2099057009">
      <w:bodyDiv w:val="1"/>
      <w:marLeft w:val="0"/>
      <w:marRight w:val="0"/>
      <w:marTop w:val="0"/>
      <w:marBottom w:val="0"/>
      <w:divBdr>
        <w:top w:val="none" w:sz="0" w:space="0" w:color="auto"/>
        <w:left w:val="none" w:sz="0" w:space="0" w:color="auto"/>
        <w:bottom w:val="none" w:sz="0" w:space="0" w:color="auto"/>
        <w:right w:val="none" w:sz="0" w:space="0" w:color="auto"/>
      </w:divBdr>
    </w:div>
    <w:div w:id="2099323516">
      <w:bodyDiv w:val="1"/>
      <w:marLeft w:val="0"/>
      <w:marRight w:val="0"/>
      <w:marTop w:val="0"/>
      <w:marBottom w:val="0"/>
      <w:divBdr>
        <w:top w:val="none" w:sz="0" w:space="0" w:color="auto"/>
        <w:left w:val="none" w:sz="0" w:space="0" w:color="auto"/>
        <w:bottom w:val="none" w:sz="0" w:space="0" w:color="auto"/>
        <w:right w:val="none" w:sz="0" w:space="0" w:color="auto"/>
      </w:divBdr>
    </w:div>
    <w:div w:id="2100634993">
      <w:bodyDiv w:val="1"/>
      <w:marLeft w:val="0"/>
      <w:marRight w:val="0"/>
      <w:marTop w:val="0"/>
      <w:marBottom w:val="0"/>
      <w:divBdr>
        <w:top w:val="none" w:sz="0" w:space="0" w:color="auto"/>
        <w:left w:val="none" w:sz="0" w:space="0" w:color="auto"/>
        <w:bottom w:val="none" w:sz="0" w:space="0" w:color="auto"/>
        <w:right w:val="none" w:sz="0" w:space="0" w:color="auto"/>
      </w:divBdr>
    </w:div>
    <w:div w:id="2100640839">
      <w:bodyDiv w:val="1"/>
      <w:marLeft w:val="0"/>
      <w:marRight w:val="0"/>
      <w:marTop w:val="0"/>
      <w:marBottom w:val="0"/>
      <w:divBdr>
        <w:top w:val="none" w:sz="0" w:space="0" w:color="auto"/>
        <w:left w:val="none" w:sz="0" w:space="0" w:color="auto"/>
        <w:bottom w:val="none" w:sz="0" w:space="0" w:color="auto"/>
        <w:right w:val="none" w:sz="0" w:space="0" w:color="auto"/>
      </w:divBdr>
    </w:div>
    <w:div w:id="2100984497">
      <w:bodyDiv w:val="1"/>
      <w:marLeft w:val="0"/>
      <w:marRight w:val="0"/>
      <w:marTop w:val="0"/>
      <w:marBottom w:val="0"/>
      <w:divBdr>
        <w:top w:val="none" w:sz="0" w:space="0" w:color="auto"/>
        <w:left w:val="none" w:sz="0" w:space="0" w:color="auto"/>
        <w:bottom w:val="none" w:sz="0" w:space="0" w:color="auto"/>
        <w:right w:val="none" w:sz="0" w:space="0" w:color="auto"/>
      </w:divBdr>
    </w:div>
    <w:div w:id="2101099864">
      <w:bodyDiv w:val="1"/>
      <w:marLeft w:val="0"/>
      <w:marRight w:val="0"/>
      <w:marTop w:val="0"/>
      <w:marBottom w:val="0"/>
      <w:divBdr>
        <w:top w:val="none" w:sz="0" w:space="0" w:color="auto"/>
        <w:left w:val="none" w:sz="0" w:space="0" w:color="auto"/>
        <w:bottom w:val="none" w:sz="0" w:space="0" w:color="auto"/>
        <w:right w:val="none" w:sz="0" w:space="0" w:color="auto"/>
      </w:divBdr>
    </w:div>
    <w:div w:id="2101442425">
      <w:bodyDiv w:val="1"/>
      <w:marLeft w:val="0"/>
      <w:marRight w:val="0"/>
      <w:marTop w:val="0"/>
      <w:marBottom w:val="0"/>
      <w:divBdr>
        <w:top w:val="none" w:sz="0" w:space="0" w:color="auto"/>
        <w:left w:val="none" w:sz="0" w:space="0" w:color="auto"/>
        <w:bottom w:val="none" w:sz="0" w:space="0" w:color="auto"/>
        <w:right w:val="none" w:sz="0" w:space="0" w:color="auto"/>
      </w:divBdr>
    </w:div>
    <w:div w:id="2106530456">
      <w:bodyDiv w:val="1"/>
      <w:marLeft w:val="0"/>
      <w:marRight w:val="0"/>
      <w:marTop w:val="0"/>
      <w:marBottom w:val="0"/>
      <w:divBdr>
        <w:top w:val="none" w:sz="0" w:space="0" w:color="auto"/>
        <w:left w:val="none" w:sz="0" w:space="0" w:color="auto"/>
        <w:bottom w:val="none" w:sz="0" w:space="0" w:color="auto"/>
        <w:right w:val="none" w:sz="0" w:space="0" w:color="auto"/>
      </w:divBdr>
    </w:div>
    <w:div w:id="2108579571">
      <w:bodyDiv w:val="1"/>
      <w:marLeft w:val="0"/>
      <w:marRight w:val="0"/>
      <w:marTop w:val="0"/>
      <w:marBottom w:val="0"/>
      <w:divBdr>
        <w:top w:val="none" w:sz="0" w:space="0" w:color="auto"/>
        <w:left w:val="none" w:sz="0" w:space="0" w:color="auto"/>
        <w:bottom w:val="none" w:sz="0" w:space="0" w:color="auto"/>
        <w:right w:val="none" w:sz="0" w:space="0" w:color="auto"/>
      </w:divBdr>
    </w:div>
    <w:div w:id="2108842367">
      <w:bodyDiv w:val="1"/>
      <w:marLeft w:val="0"/>
      <w:marRight w:val="0"/>
      <w:marTop w:val="0"/>
      <w:marBottom w:val="0"/>
      <w:divBdr>
        <w:top w:val="none" w:sz="0" w:space="0" w:color="auto"/>
        <w:left w:val="none" w:sz="0" w:space="0" w:color="auto"/>
        <w:bottom w:val="none" w:sz="0" w:space="0" w:color="auto"/>
        <w:right w:val="none" w:sz="0" w:space="0" w:color="auto"/>
      </w:divBdr>
    </w:div>
    <w:div w:id="2111898980">
      <w:bodyDiv w:val="1"/>
      <w:marLeft w:val="0"/>
      <w:marRight w:val="0"/>
      <w:marTop w:val="0"/>
      <w:marBottom w:val="0"/>
      <w:divBdr>
        <w:top w:val="none" w:sz="0" w:space="0" w:color="auto"/>
        <w:left w:val="none" w:sz="0" w:space="0" w:color="auto"/>
        <w:bottom w:val="none" w:sz="0" w:space="0" w:color="auto"/>
        <w:right w:val="none" w:sz="0" w:space="0" w:color="auto"/>
      </w:divBdr>
    </w:div>
    <w:div w:id="2112428761">
      <w:bodyDiv w:val="1"/>
      <w:marLeft w:val="0"/>
      <w:marRight w:val="0"/>
      <w:marTop w:val="0"/>
      <w:marBottom w:val="0"/>
      <w:divBdr>
        <w:top w:val="none" w:sz="0" w:space="0" w:color="auto"/>
        <w:left w:val="none" w:sz="0" w:space="0" w:color="auto"/>
        <w:bottom w:val="none" w:sz="0" w:space="0" w:color="auto"/>
        <w:right w:val="none" w:sz="0" w:space="0" w:color="auto"/>
      </w:divBdr>
    </w:div>
    <w:div w:id="2116946785">
      <w:bodyDiv w:val="1"/>
      <w:marLeft w:val="0"/>
      <w:marRight w:val="0"/>
      <w:marTop w:val="0"/>
      <w:marBottom w:val="0"/>
      <w:divBdr>
        <w:top w:val="none" w:sz="0" w:space="0" w:color="auto"/>
        <w:left w:val="none" w:sz="0" w:space="0" w:color="auto"/>
        <w:bottom w:val="none" w:sz="0" w:space="0" w:color="auto"/>
        <w:right w:val="none" w:sz="0" w:space="0" w:color="auto"/>
      </w:divBdr>
    </w:div>
    <w:div w:id="2117365254">
      <w:bodyDiv w:val="1"/>
      <w:marLeft w:val="0"/>
      <w:marRight w:val="0"/>
      <w:marTop w:val="0"/>
      <w:marBottom w:val="0"/>
      <w:divBdr>
        <w:top w:val="none" w:sz="0" w:space="0" w:color="auto"/>
        <w:left w:val="none" w:sz="0" w:space="0" w:color="auto"/>
        <w:bottom w:val="none" w:sz="0" w:space="0" w:color="auto"/>
        <w:right w:val="none" w:sz="0" w:space="0" w:color="auto"/>
      </w:divBdr>
    </w:div>
    <w:div w:id="2120712109">
      <w:bodyDiv w:val="1"/>
      <w:marLeft w:val="0"/>
      <w:marRight w:val="0"/>
      <w:marTop w:val="0"/>
      <w:marBottom w:val="0"/>
      <w:divBdr>
        <w:top w:val="none" w:sz="0" w:space="0" w:color="auto"/>
        <w:left w:val="none" w:sz="0" w:space="0" w:color="auto"/>
        <w:bottom w:val="none" w:sz="0" w:space="0" w:color="auto"/>
        <w:right w:val="none" w:sz="0" w:space="0" w:color="auto"/>
      </w:divBdr>
    </w:div>
    <w:div w:id="2120833240">
      <w:bodyDiv w:val="1"/>
      <w:marLeft w:val="0"/>
      <w:marRight w:val="0"/>
      <w:marTop w:val="0"/>
      <w:marBottom w:val="0"/>
      <w:divBdr>
        <w:top w:val="none" w:sz="0" w:space="0" w:color="auto"/>
        <w:left w:val="none" w:sz="0" w:space="0" w:color="auto"/>
        <w:bottom w:val="none" w:sz="0" w:space="0" w:color="auto"/>
        <w:right w:val="none" w:sz="0" w:space="0" w:color="auto"/>
      </w:divBdr>
    </w:div>
    <w:div w:id="2122259023">
      <w:bodyDiv w:val="1"/>
      <w:marLeft w:val="0"/>
      <w:marRight w:val="0"/>
      <w:marTop w:val="0"/>
      <w:marBottom w:val="0"/>
      <w:divBdr>
        <w:top w:val="none" w:sz="0" w:space="0" w:color="auto"/>
        <w:left w:val="none" w:sz="0" w:space="0" w:color="auto"/>
        <w:bottom w:val="none" w:sz="0" w:space="0" w:color="auto"/>
        <w:right w:val="none" w:sz="0" w:space="0" w:color="auto"/>
      </w:divBdr>
    </w:div>
    <w:div w:id="2122264457">
      <w:bodyDiv w:val="1"/>
      <w:marLeft w:val="0"/>
      <w:marRight w:val="0"/>
      <w:marTop w:val="0"/>
      <w:marBottom w:val="0"/>
      <w:divBdr>
        <w:top w:val="none" w:sz="0" w:space="0" w:color="auto"/>
        <w:left w:val="none" w:sz="0" w:space="0" w:color="auto"/>
        <w:bottom w:val="none" w:sz="0" w:space="0" w:color="auto"/>
        <w:right w:val="none" w:sz="0" w:space="0" w:color="auto"/>
      </w:divBdr>
    </w:div>
    <w:div w:id="2122719099">
      <w:bodyDiv w:val="1"/>
      <w:marLeft w:val="0"/>
      <w:marRight w:val="0"/>
      <w:marTop w:val="0"/>
      <w:marBottom w:val="0"/>
      <w:divBdr>
        <w:top w:val="none" w:sz="0" w:space="0" w:color="auto"/>
        <w:left w:val="none" w:sz="0" w:space="0" w:color="auto"/>
        <w:bottom w:val="none" w:sz="0" w:space="0" w:color="auto"/>
        <w:right w:val="none" w:sz="0" w:space="0" w:color="auto"/>
      </w:divBdr>
    </w:div>
    <w:div w:id="2126196810">
      <w:bodyDiv w:val="1"/>
      <w:marLeft w:val="0"/>
      <w:marRight w:val="0"/>
      <w:marTop w:val="0"/>
      <w:marBottom w:val="0"/>
      <w:divBdr>
        <w:top w:val="none" w:sz="0" w:space="0" w:color="auto"/>
        <w:left w:val="none" w:sz="0" w:space="0" w:color="auto"/>
        <w:bottom w:val="none" w:sz="0" w:space="0" w:color="auto"/>
        <w:right w:val="none" w:sz="0" w:space="0" w:color="auto"/>
      </w:divBdr>
    </w:div>
    <w:div w:id="2127961069">
      <w:bodyDiv w:val="1"/>
      <w:marLeft w:val="0"/>
      <w:marRight w:val="0"/>
      <w:marTop w:val="0"/>
      <w:marBottom w:val="0"/>
      <w:divBdr>
        <w:top w:val="none" w:sz="0" w:space="0" w:color="auto"/>
        <w:left w:val="none" w:sz="0" w:space="0" w:color="auto"/>
        <w:bottom w:val="none" w:sz="0" w:space="0" w:color="auto"/>
        <w:right w:val="none" w:sz="0" w:space="0" w:color="auto"/>
      </w:divBdr>
    </w:div>
    <w:div w:id="2130320027">
      <w:bodyDiv w:val="1"/>
      <w:marLeft w:val="0"/>
      <w:marRight w:val="0"/>
      <w:marTop w:val="0"/>
      <w:marBottom w:val="0"/>
      <w:divBdr>
        <w:top w:val="none" w:sz="0" w:space="0" w:color="auto"/>
        <w:left w:val="none" w:sz="0" w:space="0" w:color="auto"/>
        <w:bottom w:val="none" w:sz="0" w:space="0" w:color="auto"/>
        <w:right w:val="none" w:sz="0" w:space="0" w:color="auto"/>
      </w:divBdr>
    </w:div>
    <w:div w:id="2131894522">
      <w:bodyDiv w:val="1"/>
      <w:marLeft w:val="0"/>
      <w:marRight w:val="0"/>
      <w:marTop w:val="0"/>
      <w:marBottom w:val="0"/>
      <w:divBdr>
        <w:top w:val="none" w:sz="0" w:space="0" w:color="auto"/>
        <w:left w:val="none" w:sz="0" w:space="0" w:color="auto"/>
        <w:bottom w:val="none" w:sz="0" w:space="0" w:color="auto"/>
        <w:right w:val="none" w:sz="0" w:space="0" w:color="auto"/>
      </w:divBdr>
    </w:div>
    <w:div w:id="2132048512">
      <w:bodyDiv w:val="1"/>
      <w:marLeft w:val="0"/>
      <w:marRight w:val="0"/>
      <w:marTop w:val="0"/>
      <w:marBottom w:val="0"/>
      <w:divBdr>
        <w:top w:val="none" w:sz="0" w:space="0" w:color="auto"/>
        <w:left w:val="none" w:sz="0" w:space="0" w:color="auto"/>
        <w:bottom w:val="none" w:sz="0" w:space="0" w:color="auto"/>
        <w:right w:val="none" w:sz="0" w:space="0" w:color="auto"/>
      </w:divBdr>
    </w:div>
    <w:div w:id="2132169448">
      <w:bodyDiv w:val="1"/>
      <w:marLeft w:val="0"/>
      <w:marRight w:val="0"/>
      <w:marTop w:val="0"/>
      <w:marBottom w:val="0"/>
      <w:divBdr>
        <w:top w:val="none" w:sz="0" w:space="0" w:color="auto"/>
        <w:left w:val="none" w:sz="0" w:space="0" w:color="auto"/>
        <w:bottom w:val="none" w:sz="0" w:space="0" w:color="auto"/>
        <w:right w:val="none" w:sz="0" w:space="0" w:color="auto"/>
      </w:divBdr>
    </w:div>
    <w:div w:id="2132355841">
      <w:bodyDiv w:val="1"/>
      <w:marLeft w:val="0"/>
      <w:marRight w:val="0"/>
      <w:marTop w:val="0"/>
      <w:marBottom w:val="0"/>
      <w:divBdr>
        <w:top w:val="none" w:sz="0" w:space="0" w:color="auto"/>
        <w:left w:val="none" w:sz="0" w:space="0" w:color="auto"/>
        <w:bottom w:val="none" w:sz="0" w:space="0" w:color="auto"/>
        <w:right w:val="none" w:sz="0" w:space="0" w:color="auto"/>
      </w:divBdr>
    </w:div>
    <w:div w:id="2136213991">
      <w:bodyDiv w:val="1"/>
      <w:marLeft w:val="0"/>
      <w:marRight w:val="0"/>
      <w:marTop w:val="0"/>
      <w:marBottom w:val="0"/>
      <w:divBdr>
        <w:top w:val="none" w:sz="0" w:space="0" w:color="auto"/>
        <w:left w:val="none" w:sz="0" w:space="0" w:color="auto"/>
        <w:bottom w:val="none" w:sz="0" w:space="0" w:color="auto"/>
        <w:right w:val="none" w:sz="0" w:space="0" w:color="auto"/>
      </w:divBdr>
    </w:div>
    <w:div w:id="2138182203">
      <w:bodyDiv w:val="1"/>
      <w:marLeft w:val="0"/>
      <w:marRight w:val="0"/>
      <w:marTop w:val="0"/>
      <w:marBottom w:val="0"/>
      <w:divBdr>
        <w:top w:val="none" w:sz="0" w:space="0" w:color="auto"/>
        <w:left w:val="none" w:sz="0" w:space="0" w:color="auto"/>
        <w:bottom w:val="none" w:sz="0" w:space="0" w:color="auto"/>
        <w:right w:val="none" w:sz="0" w:space="0" w:color="auto"/>
      </w:divBdr>
    </w:div>
    <w:div w:id="2143648168">
      <w:bodyDiv w:val="1"/>
      <w:marLeft w:val="0"/>
      <w:marRight w:val="0"/>
      <w:marTop w:val="0"/>
      <w:marBottom w:val="0"/>
      <w:divBdr>
        <w:top w:val="none" w:sz="0" w:space="0" w:color="auto"/>
        <w:left w:val="none" w:sz="0" w:space="0" w:color="auto"/>
        <w:bottom w:val="none" w:sz="0" w:space="0" w:color="auto"/>
        <w:right w:val="none" w:sz="0" w:space="0" w:color="auto"/>
      </w:divBdr>
    </w:div>
    <w:div w:id="2144079041">
      <w:bodyDiv w:val="1"/>
      <w:marLeft w:val="0"/>
      <w:marRight w:val="0"/>
      <w:marTop w:val="0"/>
      <w:marBottom w:val="0"/>
      <w:divBdr>
        <w:top w:val="none" w:sz="0" w:space="0" w:color="auto"/>
        <w:left w:val="none" w:sz="0" w:space="0" w:color="auto"/>
        <w:bottom w:val="none" w:sz="0" w:space="0" w:color="auto"/>
        <w:right w:val="none" w:sz="0" w:space="0" w:color="auto"/>
      </w:divBdr>
    </w:div>
    <w:div w:id="214658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ombardianotizie.online/lombardia-vaccinazione/" TargetMode="External"/><Relationship Id="rId18" Type="http://schemas.openxmlformats.org/officeDocument/2006/relationships/hyperlink" Target="http://www.lombardiasociale.it/2023/09/15/piano-operativo-regionale-adi-e-progetto-di-sorveglianza-domiciliare/" TargetMode="External"/><Relationship Id="rId26" Type="http://schemas.openxmlformats.org/officeDocument/2006/relationships/hyperlink" Target="http://www.epicentro.iss.it"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saluteinternazionale.info/2023/09/le-diseguaglianze-nel-sonno/" TargetMode="External"/><Relationship Id="rId34" Type="http://schemas.openxmlformats.org/officeDocument/2006/relationships/hyperlink" Target="http://old.cgil.lombardia.it/Root/AreeTematiche/WelfareeSanit%C3%A0/Blocknotessanit%C3%A0/tabid/89/Default.aspx" TargetMode="External"/><Relationship Id="rId7" Type="http://schemas.openxmlformats.org/officeDocument/2006/relationships/footnotes" Target="footnotes.xml"/><Relationship Id="rId12" Type="http://schemas.openxmlformats.org/officeDocument/2006/relationships/hyperlink" Target="https://www.lombardianotizie.online/antinfluenzale-lombardia-2023/" TargetMode="External"/><Relationship Id="rId17" Type="http://schemas.openxmlformats.org/officeDocument/2006/relationships/hyperlink" Target="http://www.lombardiasociale.it/2023/09/15/piano-operativo-regionale-adi-e-progetto-di-sorveglianza-domiciliare/" TargetMode="External"/><Relationship Id="rId25" Type="http://schemas.openxmlformats.org/officeDocument/2006/relationships/hyperlink" Target="https://lavoce.info/archives/102242/con-il-salario-minimo-piu-tolleranza-verso-le-disuguaglianze/" TargetMode="External"/><Relationship Id="rId33" Type="http://schemas.openxmlformats.org/officeDocument/2006/relationships/hyperlink" Target="https://www.cgil.lombardia.it/block-notes-sanita/" TargetMode="External"/><Relationship Id="rId38"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www.lombardiasociale.it/2023/09/26/contrasto-alla-poverta-estrema-uno-sguardo-dagli-enti-locali-lombardi/" TargetMode="External"/><Relationship Id="rId20" Type="http://schemas.openxmlformats.org/officeDocument/2006/relationships/hyperlink" Target="http://www.regioni.it/newsletter" TargetMode="External"/><Relationship Id="rId29" Type="http://schemas.openxmlformats.org/officeDocument/2006/relationships/hyperlink" Target="https://www.epicentro.iss.it/passi/dati/cronich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ombardianotizie.online/lombardia-borse-medici/" TargetMode="External"/><Relationship Id="rId24" Type="http://schemas.openxmlformats.org/officeDocument/2006/relationships/hyperlink" Target="https://www.saluteinternazionale.info/2023/09/i-determinanti-politici-della-salute/" TargetMode="External"/><Relationship Id="rId32" Type="http://schemas.openxmlformats.org/officeDocument/2006/relationships/hyperlink" Target="https://www.epicentro.iss.it/allattamento/sam-2023" TargetMode="External"/><Relationship Id="rId37" Type="http://schemas.openxmlformats.org/officeDocument/2006/relationships/hyperlink" Target="https://twitter.com/CGILLOMBARDIA"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lombardiasociale.it/2023/09/28/assegnate-le-risorse-del-fondo-nazionale-politiche-sociali-per-il-2023/" TargetMode="External"/><Relationship Id="rId23" Type="http://schemas.openxmlformats.org/officeDocument/2006/relationships/hyperlink" Target="https://www.saluteinternazionale.info/2023/09/il-diritto-alla-salute-sopra-tutto/" TargetMode="External"/><Relationship Id="rId28" Type="http://schemas.openxmlformats.org/officeDocument/2006/relationships/hyperlink" Target="https://www.epicentro.iss.it/passi-argento/dati/VaccinazioneAntinfluenzale" TargetMode="External"/><Relationship Id="rId36" Type="http://schemas.openxmlformats.org/officeDocument/2006/relationships/image" Target="media/image1.png"/><Relationship Id="rId10" Type="http://schemas.openxmlformats.org/officeDocument/2006/relationships/hyperlink" Target="https://www.lombardianotizie.online/pediatri-famiglia/" TargetMode="External"/><Relationship Id="rId19" Type="http://schemas.openxmlformats.org/officeDocument/2006/relationships/hyperlink" Target="http://www.lombardiasociale.it/2023/09/27/voucher-o-non-voucher-qual-e-il-problema/" TargetMode="External"/><Relationship Id="rId31" Type="http://schemas.openxmlformats.org/officeDocument/2006/relationships/hyperlink" Target="https://www.epicentro.iss.it/passi-argento/dati/giornata-internazionale-anziano-2023" TargetMode="External"/><Relationship Id="rId4" Type="http://schemas.microsoft.com/office/2007/relationships/stylesWithEffects" Target="stylesWithEffects.xml"/><Relationship Id="rId9" Type="http://schemas.openxmlformats.org/officeDocument/2006/relationships/hyperlink" Target="https://www.lombardianotizie.online/medici-formazione-pazienti/" TargetMode="External"/><Relationship Id="rId14" Type="http://schemas.openxmlformats.org/officeDocument/2006/relationships/hyperlink" Target="http://www.lombardiasociale.it/2023/09/28/fsocr-e-fnps-a-confronto-con-la-spesa-sociale-dei-comuni-quale-il-rapporto/?doing_wp_cron=1695885942.4112079143524169921875" TargetMode="External"/><Relationship Id="rId22" Type="http://schemas.openxmlformats.org/officeDocument/2006/relationships/hyperlink" Target="https://www.saluteinternazionale.info/2023/09/il-benessere-e-la-decrescita/" TargetMode="External"/><Relationship Id="rId27" Type="http://schemas.openxmlformats.org/officeDocument/2006/relationships/hyperlink" Target="https://www.epicentro.iss.it/passi/dati/VaccinazioneAntinfluenzale?tab-container-1=tab1" TargetMode="External"/><Relationship Id="rId30" Type="http://schemas.openxmlformats.org/officeDocument/2006/relationships/hyperlink" Target="https://www.epicentro.iss.it/passi-argento/dati/croniche" TargetMode="External"/><Relationship Id="rId35" Type="http://schemas.openxmlformats.org/officeDocument/2006/relationships/hyperlink" Target="https://www.facebook.com/pages/Cgil-Lombardia/321784181284165"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CCFBB-390D-4430-AE1F-1001E953E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2656</Words>
  <Characters>15141</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2</cp:revision>
  <cp:lastPrinted>2022-03-16T22:07:00Z</cp:lastPrinted>
  <dcterms:created xsi:type="dcterms:W3CDTF">2023-10-01T22:20:00Z</dcterms:created>
  <dcterms:modified xsi:type="dcterms:W3CDTF">2023-10-01T22:20:00Z</dcterms:modified>
</cp:coreProperties>
</file>