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ED1491">
        <w:rPr>
          <w:rFonts w:ascii="Times New Roman" w:eastAsia="Arial Unicode MS" w:hAnsi="Times New Roman"/>
          <w:b/>
          <w:color w:val="0033CC"/>
          <w:kern w:val="2"/>
          <w:sz w:val="24"/>
          <w:szCs w:val="24"/>
          <w:lang w:eastAsia="zh-CN" w:bidi="hi-IN"/>
        </w:rPr>
        <w:t>10, maggio</w:t>
      </w:r>
      <w:r w:rsidR="00222233">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bookmarkStart w:id="0" w:name="_GoBack"/>
      <w:bookmarkEnd w:id="0"/>
      <w:proofErr w:type="spellStart"/>
      <w:r w:rsidRPr="00BA352F">
        <w:rPr>
          <w:rFonts w:ascii="Times New Roman" w:eastAsia="Arial Unicode MS" w:hAnsi="Times New Roman"/>
          <w:b/>
          <w:i/>
          <w:color w:val="0033CC"/>
          <w:kern w:val="2"/>
          <w:sz w:val="24"/>
          <w:szCs w:val="24"/>
          <w:lang w:eastAsia="zh-CN" w:bidi="hi-IN"/>
        </w:rPr>
        <w:t>Ecdc</w:t>
      </w:r>
      <w:proofErr w:type="spellEnd"/>
      <w:r w:rsidRP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43C8"/>
          <w:kern w:val="2"/>
          <w:sz w:val="24"/>
          <w:szCs w:val="24"/>
          <w:lang w:eastAsia="zh-CN" w:bidi="hi-IN"/>
        </w:rPr>
        <w:t xml:space="preserve"> </w:t>
      </w:r>
      <w:r w:rsidRPr="00BA352F">
        <w:rPr>
          <w:rFonts w:ascii="Times New Roman" w:eastAsia="Arial Unicode MS" w:hAnsi="Times New Roman"/>
          <w:b/>
          <w:i/>
          <w:color w:val="0033CC"/>
          <w:kern w:val="2"/>
          <w:sz w:val="24"/>
          <w:szCs w:val="24"/>
          <w:lang w:eastAsia="zh-CN" w:bidi="hi-IN"/>
        </w:rPr>
        <w:t>Cosa fare se arriverà un</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altra pandemia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43C8"/>
          <w:kern w:val="2"/>
          <w:sz w:val="24"/>
          <w:szCs w:val="24"/>
          <w:lang w:eastAsia="zh-CN" w:bidi="hi-IN"/>
        </w:rPr>
      </w:pPr>
      <w:r w:rsidRPr="00BA352F">
        <w:rPr>
          <w:rFonts w:ascii="Times New Roman" w:eastAsia="Arial Unicode MS" w:hAnsi="Times New Roman"/>
          <w:b/>
          <w:i/>
          <w:color w:val="0043C8"/>
          <w:kern w:val="2"/>
          <w:sz w:val="24"/>
          <w:szCs w:val="24"/>
          <w:lang w:eastAsia="zh-CN" w:bidi="hi-IN"/>
        </w:rPr>
        <w:t>Commissione d</w:t>
      </w:r>
      <w:r w:rsidR="00BA352F">
        <w:rPr>
          <w:rFonts w:ascii="Times New Roman" w:eastAsia="Arial Unicode MS" w:hAnsi="Times New Roman"/>
          <w:b/>
          <w:i/>
          <w:color w:val="0043C8"/>
          <w:kern w:val="2"/>
          <w:sz w:val="24"/>
          <w:szCs w:val="24"/>
          <w:lang w:eastAsia="zh-CN" w:bidi="hi-IN"/>
        </w:rPr>
        <w:t>’</w:t>
      </w:r>
      <w:r w:rsidRPr="00BA352F">
        <w:rPr>
          <w:rFonts w:ascii="Times New Roman" w:eastAsia="Arial Unicode MS" w:hAnsi="Times New Roman"/>
          <w:b/>
          <w:i/>
          <w:color w:val="0043C8"/>
          <w:kern w:val="2"/>
          <w:sz w:val="24"/>
          <w:szCs w:val="24"/>
          <w:lang w:eastAsia="zh-CN" w:bidi="hi-IN"/>
        </w:rPr>
        <w:t xml:space="preserve">inchiesta </w:t>
      </w:r>
      <w:proofErr w:type="spellStart"/>
      <w:r w:rsidRPr="00BA352F">
        <w:rPr>
          <w:rFonts w:ascii="Times New Roman" w:eastAsia="Arial Unicode MS" w:hAnsi="Times New Roman"/>
          <w:b/>
          <w:i/>
          <w:color w:val="0043C8"/>
          <w:kern w:val="2"/>
          <w:sz w:val="24"/>
          <w:szCs w:val="24"/>
          <w:lang w:eastAsia="zh-CN" w:bidi="hi-IN"/>
        </w:rPr>
        <w:t>Covid</w:t>
      </w:r>
      <w:proofErr w:type="spellEnd"/>
      <w:r w:rsidRPr="00BA352F">
        <w:rPr>
          <w:rFonts w:ascii="Times New Roman" w:eastAsia="Arial Unicode MS" w:hAnsi="Times New Roman"/>
          <w:b/>
          <w:i/>
          <w:color w:val="0043C8"/>
          <w:kern w:val="2"/>
          <w:sz w:val="24"/>
          <w:szCs w:val="24"/>
          <w:lang w:eastAsia="zh-CN" w:bidi="hi-IN"/>
        </w:rPr>
        <w:t xml:space="preserve">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43C8"/>
          <w:kern w:val="2"/>
          <w:sz w:val="24"/>
          <w:szCs w:val="24"/>
          <w:lang w:eastAsia="zh-CN" w:bidi="hi-IN"/>
        </w:rPr>
        <w:t>Governo su p</w:t>
      </w:r>
      <w:r w:rsidRPr="00BA352F">
        <w:rPr>
          <w:rFonts w:ascii="Times New Roman" w:eastAsia="Arial Unicode MS" w:hAnsi="Times New Roman"/>
          <w:b/>
          <w:i/>
          <w:color w:val="0033CC"/>
          <w:kern w:val="2"/>
          <w:sz w:val="24"/>
          <w:szCs w:val="24"/>
          <w:lang w:eastAsia="zh-CN" w:bidi="hi-IN"/>
        </w:rPr>
        <w:t xml:space="preserve">illola contraccettiva gratuita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33CC"/>
          <w:kern w:val="2"/>
          <w:sz w:val="24"/>
          <w:szCs w:val="24"/>
          <w:lang w:eastAsia="zh-CN" w:bidi="hi-IN"/>
        </w:rPr>
        <w:t>Covid</w:t>
      </w:r>
      <w:proofErr w:type="spellEnd"/>
      <w:r w:rsidRPr="00BA352F">
        <w:rPr>
          <w:rFonts w:ascii="Times New Roman" w:eastAsia="Arial Unicode MS" w:hAnsi="Times New Roman"/>
          <w:b/>
          <w:i/>
          <w:color w:val="0033CC"/>
          <w:kern w:val="2"/>
          <w:sz w:val="24"/>
          <w:szCs w:val="24"/>
          <w:lang w:eastAsia="zh-CN" w:bidi="hi-IN"/>
        </w:rPr>
        <w:t xml:space="preserve">. Oms: il virus è qui per restare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appello dell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Intersindacale. Morire sul lavoro è inaccettabile. Subito norme efficaci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Giornata internazionale dell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ostetrica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Il dossier </w:t>
      </w:r>
      <w:proofErr w:type="spellStart"/>
      <w:r w:rsidRPr="00BA352F">
        <w:rPr>
          <w:rFonts w:ascii="Times New Roman" w:eastAsia="Arial Unicode MS" w:hAnsi="Times New Roman"/>
          <w:b/>
          <w:i/>
          <w:color w:val="0033CC"/>
          <w:kern w:val="2"/>
          <w:sz w:val="24"/>
          <w:szCs w:val="24"/>
          <w:lang w:eastAsia="zh-CN" w:bidi="hi-IN"/>
        </w:rPr>
        <w:t>Gimb</w:t>
      </w:r>
      <w:proofErr w:type="spellEnd"/>
      <w:r w:rsidRPr="00BA352F">
        <w:rPr>
          <w:rFonts w:ascii="Times New Roman" w:eastAsia="Arial Unicode MS" w:hAnsi="Times New Roman"/>
          <w:b/>
          <w:i/>
          <w:color w:val="0033CC"/>
          <w:kern w:val="2"/>
          <w:sz w:val="24"/>
          <w:szCs w:val="24"/>
          <w:lang w:eastAsia="zh-CN" w:bidi="hi-IN"/>
        </w:rPr>
        <w:t xml:space="preserve">. I pediatri sono sempre di meno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33CC"/>
          <w:kern w:val="2"/>
          <w:sz w:val="24"/>
          <w:szCs w:val="24"/>
          <w:lang w:eastAsia="zh-CN" w:bidi="hi-IN"/>
        </w:rPr>
        <w:t>Covid</w:t>
      </w:r>
      <w:proofErr w:type="spellEnd"/>
      <w:r w:rsidRPr="00BA352F">
        <w:rPr>
          <w:rFonts w:ascii="Times New Roman" w:eastAsia="Arial Unicode MS" w:hAnsi="Times New Roman"/>
          <w:b/>
          <w:i/>
          <w:color w:val="0033CC"/>
          <w:kern w:val="2"/>
          <w:sz w:val="24"/>
          <w:szCs w:val="24"/>
          <w:lang w:eastAsia="zh-CN" w:bidi="hi-IN"/>
        </w:rPr>
        <w:t>. Dopo oltre tre anni 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Oms dichiara la fine dello stato di emergenza globale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33CC"/>
          <w:kern w:val="2"/>
          <w:sz w:val="24"/>
          <w:szCs w:val="24"/>
          <w:lang w:eastAsia="zh-CN" w:bidi="hi-IN"/>
        </w:rPr>
        <w:t>Mur</w:t>
      </w:r>
      <w:proofErr w:type="spellEnd"/>
      <w:r w:rsidRPr="00BA352F">
        <w:rPr>
          <w:rFonts w:ascii="Times New Roman" w:eastAsia="Arial Unicode MS" w:hAnsi="Times New Roman"/>
          <w:b/>
          <w:i/>
          <w:color w:val="0033CC"/>
          <w:kern w:val="2"/>
          <w:sz w:val="24"/>
          <w:szCs w:val="24"/>
          <w:lang w:eastAsia="zh-CN" w:bidi="hi-IN"/>
        </w:rPr>
        <w:t xml:space="preserve"> e Salute adottano il Piano Formativo Nazionale per la Medicina di Genere</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intersindacale della Dirigenza medica e sanitaria avvia mobilitazione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Natalità. 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allarme degli andrologi: rischio perdita fertilità maschile entro il 2070</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Donne vittime di violenza. Nel 2021 sono stati oltre 11 mila gli accessi nei PS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33CC"/>
          <w:kern w:val="2"/>
          <w:sz w:val="24"/>
          <w:szCs w:val="24"/>
          <w:lang w:eastAsia="zh-CN" w:bidi="hi-IN"/>
        </w:rPr>
        <w:t>Pnrr</w:t>
      </w:r>
      <w:proofErr w:type="spellEnd"/>
      <w:r w:rsidRPr="00BA352F">
        <w:rPr>
          <w:rFonts w:ascii="Times New Roman" w:eastAsia="Arial Unicode MS" w:hAnsi="Times New Roman"/>
          <w:b/>
          <w:i/>
          <w:color w:val="0033CC"/>
          <w:kern w:val="2"/>
          <w:sz w:val="24"/>
          <w:szCs w:val="24"/>
          <w:lang w:eastAsia="zh-CN" w:bidi="hi-IN"/>
        </w:rPr>
        <w:t xml:space="preserve">. Regioni in ritardo su Case della comunità e Ospedali di comunità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Schillaci: ricoveri inappropriati da mancata integrazione ospedale-territorio costano 1 </w:t>
      </w:r>
      <w:proofErr w:type="spellStart"/>
      <w:r w:rsidRPr="00BA352F">
        <w:rPr>
          <w:rFonts w:ascii="Times New Roman" w:eastAsia="Arial Unicode MS" w:hAnsi="Times New Roman"/>
          <w:b/>
          <w:i/>
          <w:color w:val="0033CC"/>
          <w:kern w:val="2"/>
          <w:sz w:val="24"/>
          <w:szCs w:val="24"/>
          <w:lang w:eastAsia="zh-CN" w:bidi="hi-IN"/>
        </w:rPr>
        <w:t>mld</w:t>
      </w:r>
      <w:proofErr w:type="spellEnd"/>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Malattie rare. Arriva il nuovo Piano nazionale. Per attuarlo stanziati 50 mln </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Ecco le linee guida di </w:t>
      </w:r>
      <w:proofErr w:type="spellStart"/>
      <w:r w:rsidRPr="00BA352F">
        <w:rPr>
          <w:rFonts w:ascii="Times New Roman" w:eastAsia="Arial Unicode MS" w:hAnsi="Times New Roman"/>
          <w:b/>
          <w:i/>
          <w:color w:val="0033CC"/>
          <w:kern w:val="2"/>
          <w:sz w:val="24"/>
          <w:szCs w:val="24"/>
          <w:lang w:eastAsia="zh-CN" w:bidi="hi-IN"/>
        </w:rPr>
        <w:t>Fimmg</w:t>
      </w:r>
      <w:proofErr w:type="spellEnd"/>
      <w:r w:rsidRPr="00BA352F">
        <w:rPr>
          <w:rFonts w:ascii="Times New Roman" w:eastAsia="Arial Unicode MS" w:hAnsi="Times New Roman"/>
          <w:b/>
          <w:i/>
          <w:color w:val="0033CC"/>
          <w:kern w:val="2"/>
          <w:sz w:val="24"/>
          <w:szCs w:val="24"/>
          <w:lang w:eastAsia="zh-CN" w:bidi="hi-IN"/>
        </w:rPr>
        <w:t xml:space="preserve"> e </w:t>
      </w:r>
      <w:proofErr w:type="spellStart"/>
      <w:r w:rsidRPr="00BA352F">
        <w:rPr>
          <w:rFonts w:ascii="Times New Roman" w:eastAsia="Arial Unicode MS" w:hAnsi="Times New Roman"/>
          <w:b/>
          <w:i/>
          <w:color w:val="0033CC"/>
          <w:kern w:val="2"/>
          <w:sz w:val="24"/>
          <w:szCs w:val="24"/>
          <w:lang w:eastAsia="zh-CN" w:bidi="hi-IN"/>
        </w:rPr>
        <w:t>Fimp</w:t>
      </w:r>
      <w:proofErr w:type="spellEnd"/>
      <w:r w:rsidRPr="00BA352F">
        <w:rPr>
          <w:rFonts w:ascii="Times New Roman" w:eastAsia="Arial Unicode MS" w:hAnsi="Times New Roman"/>
          <w:b/>
          <w:i/>
          <w:color w:val="0033CC"/>
          <w:kern w:val="2"/>
          <w:sz w:val="24"/>
          <w:szCs w:val="24"/>
          <w:lang w:eastAsia="zh-CN" w:bidi="hi-IN"/>
        </w:rPr>
        <w:t xml:space="preserve"> per medici di famiglia e pediatri</w:t>
      </w:r>
    </w:p>
    <w:p w:rsidR="001958A7" w:rsidRPr="00BA352F" w:rsidRDefault="001958A7"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Congresso </w:t>
      </w:r>
      <w:proofErr w:type="spellStart"/>
      <w:r w:rsidRPr="00BA352F">
        <w:rPr>
          <w:rFonts w:ascii="Times New Roman" w:eastAsia="Arial Unicode MS" w:hAnsi="Times New Roman"/>
          <w:b/>
          <w:i/>
          <w:color w:val="0033CC"/>
          <w:kern w:val="2"/>
          <w:sz w:val="24"/>
          <w:szCs w:val="24"/>
          <w:lang w:eastAsia="zh-CN" w:bidi="hi-IN"/>
        </w:rPr>
        <w:t>Fadoi</w:t>
      </w:r>
      <w:proofErr w:type="spellEnd"/>
      <w:r w:rsidRPr="00BA352F">
        <w:rPr>
          <w:rFonts w:ascii="Times New Roman" w:eastAsia="Arial Unicode MS" w:hAnsi="Times New Roman"/>
          <w:b/>
          <w:i/>
          <w:color w:val="0033CC"/>
          <w:kern w:val="2"/>
          <w:sz w:val="24"/>
          <w:szCs w:val="24"/>
          <w:lang w:eastAsia="zh-CN" w:bidi="hi-IN"/>
        </w:rPr>
        <w:t xml:space="preserve">: metà di medici e infermieri è in </w:t>
      </w:r>
      <w:proofErr w:type="spellStart"/>
      <w:r w:rsidRPr="00BA352F">
        <w:rPr>
          <w:rFonts w:ascii="Times New Roman" w:eastAsia="Arial Unicode MS" w:hAnsi="Times New Roman"/>
          <w:b/>
          <w:i/>
          <w:color w:val="0033CC"/>
          <w:kern w:val="2"/>
          <w:sz w:val="24"/>
          <w:szCs w:val="24"/>
          <w:lang w:eastAsia="zh-CN" w:bidi="hi-IN"/>
        </w:rPr>
        <w:t>burnout</w:t>
      </w:r>
      <w:proofErr w:type="spellEnd"/>
      <w:r w:rsidRPr="00BA352F">
        <w:rPr>
          <w:rFonts w:ascii="Times New Roman" w:eastAsia="Arial Unicode MS" w:hAnsi="Times New Roman"/>
          <w:b/>
          <w:i/>
          <w:color w:val="0033CC"/>
          <w:kern w:val="2"/>
          <w:sz w:val="24"/>
          <w:szCs w:val="24"/>
          <w:lang w:eastAsia="zh-CN" w:bidi="hi-IN"/>
        </w:rPr>
        <w:t xml:space="preserve"> e uno su due pensa di licenziarsi </w:t>
      </w:r>
    </w:p>
    <w:p w:rsidR="001958A7" w:rsidRPr="00BA352F" w:rsidRDefault="001958A7" w:rsidP="00BA352F">
      <w:pPr>
        <w:pStyle w:val="Paragrafoelenco"/>
        <w:widowControl w:val="0"/>
        <w:numPr>
          <w:ilvl w:val="0"/>
          <w:numId w:val="30"/>
        </w:numPr>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Infermieri. Allarme </w:t>
      </w:r>
      <w:proofErr w:type="spellStart"/>
      <w:r w:rsidRPr="00BA352F">
        <w:rPr>
          <w:rFonts w:ascii="Times New Roman" w:eastAsia="Arial Unicode MS" w:hAnsi="Times New Roman"/>
          <w:b/>
          <w:i/>
          <w:color w:val="0033CC"/>
          <w:kern w:val="2"/>
          <w:sz w:val="24"/>
          <w:szCs w:val="24"/>
          <w:lang w:eastAsia="zh-CN" w:bidi="hi-IN"/>
        </w:rPr>
        <w:t>Fnopi</w:t>
      </w:r>
      <w:proofErr w:type="spellEnd"/>
      <w:r w:rsidRPr="00BA352F">
        <w:rPr>
          <w:rFonts w:ascii="Times New Roman" w:eastAsia="Arial Unicode MS" w:hAnsi="Times New Roman"/>
          <w:b/>
          <w:i/>
          <w:color w:val="0033CC"/>
          <w:kern w:val="2"/>
          <w:sz w:val="24"/>
          <w:szCs w:val="24"/>
          <w:lang w:eastAsia="zh-CN" w:bidi="hi-IN"/>
        </w:rPr>
        <w:t xml:space="preserve">: presto in pensione 100mila professionisti </w:t>
      </w:r>
    </w:p>
    <w:p w:rsidR="001958A7" w:rsidRPr="00BA352F" w:rsidRDefault="001958A7" w:rsidP="00BA352F">
      <w:pPr>
        <w:pStyle w:val="Paragrafoelenco"/>
        <w:widowControl w:val="0"/>
        <w:numPr>
          <w:ilvl w:val="0"/>
          <w:numId w:val="30"/>
        </w:numPr>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Infezioni ospedaliere chirurgiche. In Europa 1,6 casi ogni 100 interventi </w:t>
      </w:r>
    </w:p>
    <w:p w:rsidR="001958A7" w:rsidRPr="00BA352F" w:rsidRDefault="001958A7" w:rsidP="00BA352F">
      <w:pPr>
        <w:pStyle w:val="Paragrafoelenco"/>
        <w:widowControl w:val="0"/>
        <w:numPr>
          <w:ilvl w:val="0"/>
          <w:numId w:val="30"/>
        </w:numPr>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Investimenti per la salute della donna e dei neonati in stallo </w:t>
      </w:r>
    </w:p>
    <w:p w:rsidR="001958A7" w:rsidRPr="00BA352F" w:rsidRDefault="001958A7" w:rsidP="00BA352F">
      <w:pPr>
        <w:pStyle w:val="Paragrafoelenco"/>
        <w:widowControl w:val="0"/>
        <w:numPr>
          <w:ilvl w:val="0"/>
          <w:numId w:val="30"/>
        </w:numPr>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Personale </w:t>
      </w:r>
      <w:proofErr w:type="spellStart"/>
      <w:r w:rsidRPr="00BA352F">
        <w:rPr>
          <w:rFonts w:ascii="Times New Roman" w:eastAsia="Arial Unicode MS" w:hAnsi="Times New Roman"/>
          <w:b/>
          <w:i/>
          <w:color w:val="0033CC"/>
          <w:kern w:val="2"/>
          <w:sz w:val="24"/>
          <w:szCs w:val="24"/>
          <w:lang w:eastAsia="zh-CN" w:bidi="hi-IN"/>
        </w:rPr>
        <w:t>Ssn</w:t>
      </w:r>
      <w:proofErr w:type="spellEnd"/>
      <w:r w:rsidRPr="00BA352F">
        <w:rPr>
          <w:rFonts w:ascii="Times New Roman" w:eastAsia="Arial Unicode MS" w:hAnsi="Times New Roman"/>
          <w:b/>
          <w:i/>
          <w:color w:val="0033CC"/>
          <w:kern w:val="2"/>
          <w:sz w:val="24"/>
          <w:szCs w:val="24"/>
          <w:lang w:eastAsia="zh-CN" w:bidi="hi-IN"/>
        </w:rPr>
        <w:t xml:space="preserve">. Ecco chi potrà essere stabilizzato </w:t>
      </w:r>
    </w:p>
    <w:p w:rsidR="001958A7" w:rsidRPr="00BA352F" w:rsidRDefault="001958A7" w:rsidP="00BA352F">
      <w:pPr>
        <w:pStyle w:val="Paragrafoelenco"/>
        <w:widowControl w:val="0"/>
        <w:numPr>
          <w:ilvl w:val="0"/>
          <w:numId w:val="30"/>
        </w:numPr>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Psicologi. Un italiano su 10 rinuncia alle cure per motivi economici </w:t>
      </w:r>
    </w:p>
    <w:p w:rsidR="001958A7" w:rsidRPr="00BA352F" w:rsidRDefault="001958A7" w:rsidP="00BA352F">
      <w:pPr>
        <w:pStyle w:val="Paragrafoelenco"/>
        <w:widowControl w:val="0"/>
        <w:numPr>
          <w:ilvl w:val="0"/>
          <w:numId w:val="30"/>
        </w:numPr>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Stati Ge</w:t>
      </w:r>
      <w:r w:rsidR="002436BB" w:rsidRPr="00BA352F">
        <w:rPr>
          <w:rFonts w:ascii="Times New Roman" w:eastAsia="Arial Unicode MS" w:hAnsi="Times New Roman"/>
          <w:b/>
          <w:i/>
          <w:color w:val="0033CC"/>
          <w:kern w:val="2"/>
          <w:sz w:val="24"/>
          <w:szCs w:val="24"/>
          <w:lang w:eastAsia="zh-CN" w:bidi="hi-IN"/>
        </w:rPr>
        <w:t>nerali della Natalità. Istat: n</w:t>
      </w:r>
      <w:r w:rsidRPr="00BA352F">
        <w:rPr>
          <w:rFonts w:ascii="Times New Roman" w:eastAsia="Arial Unicode MS" w:hAnsi="Times New Roman"/>
          <w:b/>
          <w:i/>
          <w:color w:val="0033CC"/>
          <w:kern w:val="2"/>
          <w:sz w:val="24"/>
          <w:szCs w:val="24"/>
          <w:lang w:eastAsia="zh-CN" w:bidi="hi-IN"/>
        </w:rPr>
        <w:t>ei prossimi a</w:t>
      </w:r>
      <w:r w:rsidR="002436BB" w:rsidRPr="00BA352F">
        <w:rPr>
          <w:rFonts w:ascii="Times New Roman" w:eastAsia="Arial Unicode MS" w:hAnsi="Times New Roman"/>
          <w:b/>
          <w:i/>
          <w:color w:val="0033CC"/>
          <w:kern w:val="2"/>
          <w:sz w:val="24"/>
          <w:szCs w:val="24"/>
          <w:lang w:eastAsia="zh-CN" w:bidi="hi-IN"/>
        </w:rPr>
        <w:t>nni spariranno 11 mln italiani</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appello di </w:t>
      </w:r>
      <w:proofErr w:type="spellStart"/>
      <w:r w:rsidRPr="00BA352F">
        <w:rPr>
          <w:rFonts w:ascii="Times New Roman" w:eastAsia="Arial Unicode MS" w:hAnsi="Times New Roman"/>
          <w:b/>
          <w:i/>
          <w:color w:val="0033CC"/>
          <w:kern w:val="2"/>
          <w:sz w:val="24"/>
          <w:szCs w:val="24"/>
          <w:lang w:eastAsia="zh-CN" w:bidi="hi-IN"/>
        </w:rPr>
        <w:t>Anaao</w:t>
      </w:r>
      <w:proofErr w:type="spellEnd"/>
      <w:r w:rsidRPr="00BA352F">
        <w:rPr>
          <w:rFonts w:ascii="Times New Roman" w:eastAsia="Arial Unicode MS" w:hAnsi="Times New Roman"/>
          <w:b/>
          <w:i/>
          <w:color w:val="0033CC"/>
          <w:kern w:val="2"/>
          <w:sz w:val="24"/>
          <w:szCs w:val="24"/>
          <w:lang w:eastAsia="zh-CN" w:bidi="hi-IN"/>
        </w:rPr>
        <w:t xml:space="preserve"> e Associazioni di cittadini e pazienti: salviamo il </w:t>
      </w:r>
      <w:proofErr w:type="spellStart"/>
      <w:r w:rsidRPr="00BA352F">
        <w:rPr>
          <w:rFonts w:ascii="Times New Roman" w:eastAsia="Arial Unicode MS" w:hAnsi="Times New Roman"/>
          <w:b/>
          <w:i/>
          <w:color w:val="0033CC"/>
          <w:kern w:val="2"/>
          <w:sz w:val="24"/>
          <w:szCs w:val="24"/>
          <w:lang w:eastAsia="zh-CN" w:bidi="hi-IN"/>
        </w:rPr>
        <w:t>Ssn</w:t>
      </w:r>
      <w:proofErr w:type="spellEnd"/>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Legge </w:t>
      </w:r>
      <w:proofErr w:type="spellStart"/>
      <w:r w:rsidRPr="00BA352F">
        <w:rPr>
          <w:rFonts w:ascii="Times New Roman" w:eastAsia="Arial Unicode MS" w:hAnsi="Times New Roman"/>
          <w:b/>
          <w:i/>
          <w:color w:val="0033CC"/>
          <w:kern w:val="2"/>
          <w:sz w:val="24"/>
          <w:szCs w:val="24"/>
          <w:lang w:eastAsia="zh-CN" w:bidi="hi-IN"/>
        </w:rPr>
        <w:t>Basaglia</w:t>
      </w:r>
      <w:proofErr w:type="spellEnd"/>
      <w:r w:rsidRPr="00BA352F">
        <w:rPr>
          <w:rFonts w:ascii="Times New Roman" w:eastAsia="Arial Unicode MS" w:hAnsi="Times New Roman"/>
          <w:b/>
          <w:i/>
          <w:color w:val="0033CC"/>
          <w:kern w:val="2"/>
          <w:sz w:val="24"/>
          <w:szCs w:val="24"/>
          <w:lang w:eastAsia="zh-CN" w:bidi="hi-IN"/>
        </w:rPr>
        <w:t>. Cgil e Fp Cgil: una riforma da rilanciare</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Obesità e sovrappeso stanno minando il futuro dell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Europa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SSN. Il rapporto di </w:t>
      </w:r>
      <w:proofErr w:type="spellStart"/>
      <w:r w:rsidRPr="00BA352F">
        <w:rPr>
          <w:rFonts w:ascii="Times New Roman" w:eastAsia="Arial Unicode MS" w:hAnsi="Times New Roman"/>
          <w:b/>
          <w:i/>
          <w:color w:val="0033CC"/>
          <w:kern w:val="2"/>
          <w:sz w:val="24"/>
          <w:szCs w:val="24"/>
          <w:lang w:eastAsia="zh-CN" w:bidi="hi-IN"/>
        </w:rPr>
        <w:t>Cittadinanzattiva</w:t>
      </w:r>
      <w:proofErr w:type="spellEnd"/>
      <w:r w:rsidRPr="00BA352F">
        <w:rPr>
          <w:rFonts w:ascii="Times New Roman" w:eastAsia="Arial Unicode MS" w:hAnsi="Times New Roman"/>
          <w:b/>
          <w:i/>
          <w:color w:val="0033CC"/>
          <w:kern w:val="2"/>
          <w:sz w:val="24"/>
          <w:szCs w:val="24"/>
          <w:lang w:eastAsia="zh-CN" w:bidi="hi-IN"/>
        </w:rPr>
        <w:t xml:space="preserve"> presenta 5 chiavi per invertire la rotta</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Regioni al Governo: anticipare crescita spesa sanitaria/</w:t>
      </w:r>
      <w:proofErr w:type="spellStart"/>
      <w:r w:rsidRPr="00BA352F">
        <w:rPr>
          <w:rFonts w:ascii="Times New Roman" w:eastAsia="Arial Unicode MS" w:hAnsi="Times New Roman"/>
          <w:b/>
          <w:i/>
          <w:color w:val="0033CC"/>
          <w:kern w:val="2"/>
          <w:sz w:val="24"/>
          <w:szCs w:val="24"/>
          <w:lang w:eastAsia="zh-CN" w:bidi="hi-IN"/>
        </w:rPr>
        <w:t>Pil</w:t>
      </w:r>
      <w:proofErr w:type="spellEnd"/>
      <w:r w:rsidRPr="00BA352F">
        <w:rPr>
          <w:rFonts w:ascii="Times New Roman" w:eastAsia="Arial Unicode MS" w:hAnsi="Times New Roman"/>
          <w:b/>
          <w:i/>
          <w:color w:val="0033CC"/>
          <w:kern w:val="2"/>
          <w:sz w:val="24"/>
          <w:szCs w:val="24"/>
          <w:lang w:eastAsia="zh-CN" w:bidi="hi-IN"/>
        </w:rPr>
        <w:t xml:space="preserve"> e rinnovare Patto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Liste d</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attesa. Bertolaso: 61 mln di euro per ridurle, entro fine anno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G7 Salute rilancia impegno a investire sulla sanità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Specializzazioni mediche. Il 14 luglio la prova di ammissione alle scuole</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Cronicità. Il rapporto Ocse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Salviamo la sanità pubblica: medici e cittadini contro la deriva del </w:t>
      </w:r>
      <w:proofErr w:type="spellStart"/>
      <w:r w:rsidRPr="00BA352F">
        <w:rPr>
          <w:rFonts w:ascii="Times New Roman" w:eastAsia="Arial Unicode MS" w:hAnsi="Times New Roman"/>
          <w:b/>
          <w:i/>
          <w:color w:val="0033CC"/>
          <w:kern w:val="2"/>
          <w:sz w:val="24"/>
          <w:szCs w:val="24"/>
          <w:lang w:eastAsia="zh-CN" w:bidi="hi-IN"/>
        </w:rPr>
        <w:t>Ssn</w:t>
      </w:r>
      <w:proofErr w:type="spellEnd"/>
      <w:r w:rsidRPr="00BA352F">
        <w:rPr>
          <w:rFonts w:ascii="Times New Roman" w:eastAsia="Arial Unicode MS" w:hAnsi="Times New Roman"/>
          <w:b/>
          <w:i/>
          <w:color w:val="0033CC"/>
          <w:kern w:val="2"/>
          <w:sz w:val="24"/>
          <w:szCs w:val="24"/>
          <w:lang w:eastAsia="zh-CN" w:bidi="hi-IN"/>
        </w:rPr>
        <w:t xml:space="preserve">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Autonomia differenziata. Rischio di ulteriori diseguaglianze tra Regioni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Esami di abilitazione per odontoiatra, farmacista, veterinario e tecnologo alimentare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Come cambia la popolazione della UE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Influenza &amp; C. Mai così forte come quest</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anno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Mortalità materna. </w:t>
      </w:r>
      <w:proofErr w:type="spellStart"/>
      <w:r w:rsidRPr="00BA352F">
        <w:rPr>
          <w:rFonts w:ascii="Times New Roman" w:eastAsia="Arial Unicode MS" w:hAnsi="Times New Roman"/>
          <w:b/>
          <w:i/>
          <w:color w:val="0033CC"/>
          <w:kern w:val="2"/>
          <w:sz w:val="24"/>
          <w:szCs w:val="24"/>
          <w:lang w:eastAsia="zh-CN" w:bidi="hi-IN"/>
        </w:rPr>
        <w:t>Iss</w:t>
      </w:r>
      <w:proofErr w:type="spellEnd"/>
      <w:r w:rsidRPr="00BA352F">
        <w:rPr>
          <w:rFonts w:ascii="Times New Roman" w:eastAsia="Arial Unicode MS" w:hAnsi="Times New Roman"/>
          <w:b/>
          <w:i/>
          <w:color w:val="0033CC"/>
          <w:kern w:val="2"/>
          <w:sz w:val="24"/>
          <w:szCs w:val="24"/>
          <w:lang w:eastAsia="zh-CN" w:bidi="hi-IN"/>
        </w:rPr>
        <w:t>: in Italia è in calo: -24,5% tra il 2011 e il 2019</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33CC"/>
          <w:kern w:val="2"/>
          <w:sz w:val="24"/>
          <w:szCs w:val="24"/>
          <w:lang w:eastAsia="zh-CN" w:bidi="hi-IN"/>
        </w:rPr>
        <w:t>Covid</w:t>
      </w:r>
      <w:proofErr w:type="spellEnd"/>
      <w:r w:rsidRPr="00BA352F">
        <w:rPr>
          <w:rFonts w:ascii="Times New Roman" w:eastAsia="Arial Unicode MS" w:hAnsi="Times New Roman"/>
          <w:b/>
          <w:i/>
          <w:color w:val="0033CC"/>
          <w:kern w:val="2"/>
          <w:sz w:val="24"/>
          <w:szCs w:val="24"/>
          <w:lang w:eastAsia="zh-CN" w:bidi="hi-IN"/>
        </w:rPr>
        <w:t>. Le previsioni dell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Oms e le indicazioni per le campagne vaccinali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Lombardia. Bertolaso: entro il 2027 raddoppierà il numero di lombardi curati a casa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Commissione </w:t>
      </w:r>
      <w:proofErr w:type="spellStart"/>
      <w:r w:rsidRPr="00BA352F">
        <w:rPr>
          <w:rFonts w:ascii="Times New Roman" w:eastAsia="Arial Unicode MS" w:hAnsi="Times New Roman"/>
          <w:b/>
          <w:i/>
          <w:color w:val="0033CC"/>
          <w:kern w:val="2"/>
          <w:sz w:val="24"/>
          <w:szCs w:val="24"/>
          <w:lang w:eastAsia="zh-CN" w:bidi="hi-IN"/>
        </w:rPr>
        <w:t>Covid</w:t>
      </w:r>
      <w:proofErr w:type="spellEnd"/>
      <w:r w:rsidRPr="00BA352F">
        <w:rPr>
          <w:rFonts w:ascii="Times New Roman" w:eastAsia="Arial Unicode MS" w:hAnsi="Times New Roman"/>
          <w:b/>
          <w:i/>
          <w:color w:val="0033CC"/>
          <w:kern w:val="2"/>
          <w:sz w:val="24"/>
          <w:szCs w:val="24"/>
          <w:lang w:eastAsia="zh-CN" w:bidi="hi-IN"/>
        </w:rPr>
        <w:t>. Al via 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esame dell</w:t>
      </w:r>
      <w:r w:rsidR="00BA352F">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aula alla Camera </w:t>
      </w:r>
    </w:p>
    <w:p w:rsidR="002436BB"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La legge 194 compie 45 anni. Gli aborti sono diminuiti di oltre il 71% </w:t>
      </w:r>
    </w:p>
    <w:p w:rsidR="00BA352F"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33CC"/>
          <w:kern w:val="2"/>
          <w:sz w:val="24"/>
          <w:szCs w:val="24"/>
          <w:lang w:eastAsia="zh-CN" w:bidi="hi-IN"/>
        </w:rPr>
        <w:lastRenderedPageBreak/>
        <w:t>Gimbe</w:t>
      </w:r>
      <w:proofErr w:type="spellEnd"/>
      <w:r w:rsidRPr="00BA352F">
        <w:rPr>
          <w:rFonts w:ascii="Times New Roman" w:eastAsia="Arial Unicode MS" w:hAnsi="Times New Roman"/>
          <w:b/>
          <w:i/>
          <w:color w:val="0033CC"/>
          <w:kern w:val="2"/>
          <w:sz w:val="24"/>
          <w:szCs w:val="24"/>
          <w:lang w:eastAsia="zh-CN" w:bidi="hi-IN"/>
        </w:rPr>
        <w:t>. Autonomia differenziata legittimerebbe divario esistente tra Nord e</w:t>
      </w:r>
      <w:r w:rsidR="00BA352F" w:rsidRPr="00BA352F">
        <w:rPr>
          <w:rFonts w:ascii="Times New Roman" w:eastAsia="Arial Unicode MS" w:hAnsi="Times New Roman"/>
          <w:b/>
          <w:i/>
          <w:color w:val="0033CC"/>
          <w:kern w:val="2"/>
          <w:sz w:val="24"/>
          <w:szCs w:val="24"/>
          <w:lang w:eastAsia="zh-CN" w:bidi="hi-IN"/>
        </w:rPr>
        <w:t xml:space="preserve"> Sud </w:t>
      </w:r>
    </w:p>
    <w:p w:rsidR="002436BB"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As</w:t>
      </w:r>
      <w:r w:rsidR="002436BB" w:rsidRPr="00BA352F">
        <w:rPr>
          <w:rFonts w:ascii="Times New Roman" w:eastAsia="Arial Unicode MS" w:hAnsi="Times New Roman"/>
          <w:b/>
          <w:i/>
          <w:color w:val="0033CC"/>
          <w:kern w:val="2"/>
          <w:sz w:val="24"/>
          <w:szCs w:val="24"/>
          <w:lang w:eastAsia="zh-CN" w:bidi="hi-IN"/>
        </w:rPr>
        <w:t>semblea O</w:t>
      </w:r>
      <w:r w:rsidRPr="00BA352F">
        <w:rPr>
          <w:rFonts w:ascii="Times New Roman" w:eastAsia="Arial Unicode MS" w:hAnsi="Times New Roman"/>
          <w:b/>
          <w:i/>
          <w:color w:val="0033CC"/>
          <w:kern w:val="2"/>
          <w:sz w:val="24"/>
          <w:szCs w:val="24"/>
          <w:lang w:eastAsia="zh-CN" w:bidi="hi-IN"/>
        </w:rPr>
        <w:t xml:space="preserve">ms. </w:t>
      </w:r>
      <w:r w:rsidR="002436BB" w:rsidRPr="00BA352F">
        <w:rPr>
          <w:rFonts w:ascii="Times New Roman" w:eastAsia="Arial Unicode MS" w:hAnsi="Times New Roman"/>
          <w:b/>
          <w:i/>
          <w:color w:val="0033CC"/>
          <w:kern w:val="2"/>
          <w:sz w:val="24"/>
          <w:szCs w:val="24"/>
          <w:lang w:eastAsia="zh-CN" w:bidi="hi-IN"/>
        </w:rPr>
        <w:t>Ogni dollaro investito in salute ne fa g</w:t>
      </w:r>
      <w:r w:rsidRPr="00BA352F">
        <w:rPr>
          <w:rFonts w:ascii="Times New Roman" w:eastAsia="Arial Unicode MS" w:hAnsi="Times New Roman"/>
          <w:b/>
          <w:i/>
          <w:color w:val="0033CC"/>
          <w:kern w:val="2"/>
          <w:sz w:val="24"/>
          <w:szCs w:val="24"/>
          <w:lang w:eastAsia="zh-CN" w:bidi="hi-IN"/>
        </w:rPr>
        <w:t>uadagnare 35 in sviluppo</w:t>
      </w:r>
    </w:p>
    <w:p w:rsidR="00BA352F" w:rsidRPr="00BA352F" w:rsidRDefault="002436BB"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Via libera in Stato-Regioni al Piano nazionale</w:t>
      </w:r>
      <w:r w:rsidR="00BA352F" w:rsidRPr="00BA352F">
        <w:rPr>
          <w:rFonts w:ascii="Times New Roman" w:eastAsia="Arial Unicode MS" w:hAnsi="Times New Roman"/>
          <w:b/>
          <w:i/>
          <w:color w:val="0033CC"/>
          <w:kern w:val="2"/>
          <w:sz w:val="24"/>
          <w:szCs w:val="24"/>
          <w:lang w:eastAsia="zh-CN" w:bidi="hi-IN"/>
        </w:rPr>
        <w:t xml:space="preserve"> delle Malattie rare 2023-2026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Sanità privata. Cimo-</w:t>
      </w:r>
      <w:proofErr w:type="spellStart"/>
      <w:r w:rsidRPr="00BA352F">
        <w:rPr>
          <w:rFonts w:ascii="Times New Roman" w:eastAsia="Arial Unicode MS" w:hAnsi="Times New Roman"/>
          <w:b/>
          <w:i/>
          <w:color w:val="0033CC"/>
          <w:kern w:val="2"/>
          <w:sz w:val="24"/>
          <w:szCs w:val="24"/>
          <w:lang w:eastAsia="zh-CN" w:bidi="hi-IN"/>
        </w:rPr>
        <w:t>Fesmed</w:t>
      </w:r>
      <w:proofErr w:type="spellEnd"/>
      <w:r w:rsidRPr="00BA352F">
        <w:rPr>
          <w:rFonts w:ascii="Times New Roman" w:eastAsia="Arial Unicode MS" w:hAnsi="Times New Roman"/>
          <w:b/>
          <w:i/>
          <w:color w:val="0033CC"/>
          <w:kern w:val="2"/>
          <w:sz w:val="24"/>
          <w:szCs w:val="24"/>
          <w:lang w:eastAsia="zh-CN" w:bidi="hi-IN"/>
        </w:rPr>
        <w:t>: m</w:t>
      </w:r>
      <w:r w:rsidR="002436BB" w:rsidRPr="00BA352F">
        <w:rPr>
          <w:rFonts w:ascii="Times New Roman" w:eastAsia="Arial Unicode MS" w:hAnsi="Times New Roman"/>
          <w:b/>
          <w:i/>
          <w:color w:val="0033CC"/>
          <w:kern w:val="2"/>
          <w:sz w:val="24"/>
          <w:szCs w:val="24"/>
          <w:lang w:eastAsia="zh-CN" w:bidi="hi-IN"/>
        </w:rPr>
        <w:t xml:space="preserve">edici </w:t>
      </w:r>
      <w:r w:rsidRPr="00BA352F">
        <w:rPr>
          <w:rFonts w:ascii="Times New Roman" w:eastAsia="Arial Unicode MS" w:hAnsi="Times New Roman"/>
          <w:b/>
          <w:i/>
          <w:color w:val="0033CC"/>
          <w:kern w:val="2"/>
          <w:sz w:val="24"/>
          <w:szCs w:val="24"/>
          <w:lang w:eastAsia="zh-CN" w:bidi="hi-IN"/>
        </w:rPr>
        <w:t xml:space="preserve">AIOP senza contratto da 18 anni </w:t>
      </w:r>
    </w:p>
    <w:p w:rsidR="002436BB"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Alleanza per la riforma delle cure primarie: r</w:t>
      </w:r>
      <w:r w:rsidR="002436BB" w:rsidRPr="00BA352F">
        <w:rPr>
          <w:rFonts w:ascii="Times New Roman" w:eastAsia="Arial Unicode MS" w:hAnsi="Times New Roman"/>
          <w:b/>
          <w:i/>
          <w:color w:val="0033CC"/>
          <w:kern w:val="2"/>
          <w:sz w:val="24"/>
          <w:szCs w:val="24"/>
          <w:lang w:eastAsia="zh-CN" w:bidi="hi-IN"/>
        </w:rPr>
        <w:t xml:space="preserve">ealizzare le Case della Comunità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33CC"/>
          <w:kern w:val="2"/>
          <w:sz w:val="24"/>
          <w:szCs w:val="24"/>
          <w:lang w:eastAsia="zh-CN" w:bidi="hi-IN"/>
        </w:rPr>
        <w:t>Agenas</w:t>
      </w:r>
      <w:proofErr w:type="spellEnd"/>
      <w:r w:rsidRPr="00BA352F">
        <w:rPr>
          <w:rFonts w:ascii="Times New Roman" w:eastAsia="Arial Unicode MS" w:hAnsi="Times New Roman"/>
          <w:b/>
          <w:i/>
          <w:color w:val="0033CC"/>
          <w:kern w:val="2"/>
          <w:sz w:val="24"/>
          <w:szCs w:val="24"/>
          <w:lang w:eastAsia="zh-CN" w:bidi="hi-IN"/>
        </w:rPr>
        <w:t xml:space="preserve">. Aziende ospedaliere. Più di una su 5 registra un basso di livello performance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Dossier </w:t>
      </w:r>
      <w:proofErr w:type="spellStart"/>
      <w:r w:rsidRPr="00BA352F">
        <w:rPr>
          <w:rFonts w:ascii="Times New Roman" w:eastAsia="Arial Unicode MS" w:hAnsi="Times New Roman"/>
          <w:b/>
          <w:i/>
          <w:color w:val="0033CC"/>
          <w:kern w:val="2"/>
          <w:sz w:val="24"/>
          <w:szCs w:val="24"/>
          <w:lang w:eastAsia="zh-CN" w:bidi="hi-IN"/>
        </w:rPr>
        <w:t>Gimbe</w:t>
      </w:r>
      <w:proofErr w:type="spellEnd"/>
      <w:r w:rsidRPr="00BA352F">
        <w:rPr>
          <w:rFonts w:ascii="Times New Roman" w:eastAsia="Arial Unicode MS" w:hAnsi="Times New Roman"/>
          <w:b/>
          <w:i/>
          <w:color w:val="0033CC"/>
          <w:kern w:val="2"/>
          <w:sz w:val="24"/>
          <w:szCs w:val="24"/>
          <w:lang w:eastAsia="zh-CN" w:bidi="hi-IN"/>
        </w:rPr>
        <w:t xml:space="preserve"> Perché mancano i medici di famiglia?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Corte dei conti: sistema sanitario ancora in difficoltà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Decreto Bollette. Ok con fiducia dal Senato. Il provvedimento è legge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Autonomia differenziata. </w:t>
      </w:r>
      <w:proofErr w:type="spellStart"/>
      <w:r w:rsidRPr="00BA352F">
        <w:rPr>
          <w:rFonts w:ascii="Times New Roman" w:eastAsia="Arial Unicode MS" w:hAnsi="Times New Roman"/>
          <w:b/>
          <w:i/>
          <w:color w:val="0033CC"/>
          <w:kern w:val="2"/>
          <w:sz w:val="24"/>
          <w:szCs w:val="24"/>
          <w:lang w:eastAsia="zh-CN" w:bidi="hi-IN"/>
        </w:rPr>
        <w:t>Anaao</w:t>
      </w:r>
      <w:proofErr w:type="spellEnd"/>
      <w:r w:rsidRPr="00BA352F">
        <w:rPr>
          <w:rFonts w:ascii="Times New Roman" w:eastAsia="Arial Unicode MS" w:hAnsi="Times New Roman"/>
          <w:b/>
          <w:i/>
          <w:color w:val="0033CC"/>
          <w:kern w:val="2"/>
          <w:sz w:val="24"/>
          <w:szCs w:val="24"/>
          <w:lang w:eastAsia="zh-CN" w:bidi="hi-IN"/>
        </w:rPr>
        <w:t xml:space="preserve"> lancia l</w:t>
      </w:r>
      <w:r>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 xml:space="preserve">allarme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Mancano 30mila medici e 100mila posti letto. Meloni intervenga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Assunti a tempo indeterminato solo il 5% dei medici e il 10% degli infermieri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33CC"/>
          <w:kern w:val="2"/>
          <w:sz w:val="24"/>
          <w:szCs w:val="24"/>
          <w:lang w:eastAsia="zh-CN" w:bidi="hi-IN"/>
        </w:rPr>
        <w:t>Aifa</w:t>
      </w:r>
      <w:proofErr w:type="spellEnd"/>
      <w:r w:rsidRPr="00BA352F">
        <w:rPr>
          <w:rFonts w:ascii="Times New Roman" w:eastAsia="Arial Unicode MS" w:hAnsi="Times New Roman"/>
          <w:b/>
          <w:i/>
          <w:color w:val="0033CC"/>
          <w:kern w:val="2"/>
          <w:sz w:val="24"/>
          <w:szCs w:val="24"/>
          <w:lang w:eastAsia="zh-CN" w:bidi="hi-IN"/>
        </w:rPr>
        <w:t xml:space="preserve">. Pillola contraccettiva non ostacola la natalità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Nel 2020 ci sono stati 108.500 morti in più rispetto alla media del periodo 2015-19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Giornata del sollievo. Da </w:t>
      </w:r>
      <w:proofErr w:type="spellStart"/>
      <w:r w:rsidRPr="00BA352F">
        <w:rPr>
          <w:rFonts w:ascii="Times New Roman" w:eastAsia="Arial Unicode MS" w:hAnsi="Times New Roman"/>
          <w:b/>
          <w:i/>
          <w:color w:val="0033CC"/>
          <w:kern w:val="2"/>
          <w:sz w:val="24"/>
          <w:szCs w:val="24"/>
          <w:lang w:eastAsia="zh-CN" w:bidi="hi-IN"/>
        </w:rPr>
        <w:t>Fnopi</w:t>
      </w:r>
      <w:proofErr w:type="spellEnd"/>
      <w:r w:rsidRPr="00BA352F">
        <w:rPr>
          <w:rFonts w:ascii="Times New Roman" w:eastAsia="Arial Unicode MS" w:hAnsi="Times New Roman"/>
          <w:b/>
          <w:i/>
          <w:color w:val="0033CC"/>
          <w:kern w:val="2"/>
          <w:sz w:val="24"/>
          <w:szCs w:val="24"/>
          <w:lang w:eastAsia="zh-CN" w:bidi="hi-IN"/>
        </w:rPr>
        <w:t xml:space="preserve"> e </w:t>
      </w:r>
      <w:proofErr w:type="spellStart"/>
      <w:r w:rsidRPr="00BA352F">
        <w:rPr>
          <w:rFonts w:ascii="Times New Roman" w:eastAsia="Arial Unicode MS" w:hAnsi="Times New Roman"/>
          <w:b/>
          <w:i/>
          <w:color w:val="0033CC"/>
          <w:kern w:val="2"/>
          <w:sz w:val="24"/>
          <w:szCs w:val="24"/>
          <w:lang w:eastAsia="zh-CN" w:bidi="hi-IN"/>
        </w:rPr>
        <w:t>Sicp</w:t>
      </w:r>
      <w:proofErr w:type="spellEnd"/>
      <w:r w:rsidRPr="00BA352F">
        <w:rPr>
          <w:rFonts w:ascii="Times New Roman" w:eastAsia="Arial Unicode MS" w:hAnsi="Times New Roman"/>
          <w:b/>
          <w:i/>
          <w:color w:val="0033CC"/>
          <w:kern w:val="2"/>
          <w:sz w:val="24"/>
          <w:szCs w:val="24"/>
          <w:lang w:eastAsia="zh-CN" w:bidi="hi-IN"/>
        </w:rPr>
        <w:t xml:space="preserve"> un documento per migliorare la presa in carico</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Nella Ue cure pediatriche insoddisfacenti per il 3,6% dei bambini. In Italia sono l</w:t>
      </w:r>
      <w:r>
        <w:rPr>
          <w:rFonts w:ascii="Times New Roman" w:eastAsia="Arial Unicode MS" w:hAnsi="Times New Roman"/>
          <w:b/>
          <w:i/>
          <w:color w:val="0033CC"/>
          <w:kern w:val="2"/>
          <w:sz w:val="24"/>
          <w:szCs w:val="24"/>
          <w:lang w:eastAsia="zh-CN" w:bidi="hi-IN"/>
        </w:rPr>
        <w:t>’</w:t>
      </w:r>
      <w:r w:rsidRPr="00BA352F">
        <w:rPr>
          <w:rFonts w:ascii="Times New Roman" w:eastAsia="Arial Unicode MS" w:hAnsi="Times New Roman"/>
          <w:b/>
          <w:i/>
          <w:color w:val="0033CC"/>
          <w:kern w:val="2"/>
          <w:sz w:val="24"/>
          <w:szCs w:val="24"/>
          <w:lang w:eastAsia="zh-CN" w:bidi="hi-IN"/>
        </w:rPr>
        <w:t>1,8%</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r w:rsidRPr="00BA352F">
        <w:rPr>
          <w:rFonts w:ascii="Times New Roman" w:eastAsia="Arial Unicode MS" w:hAnsi="Times New Roman"/>
          <w:b/>
          <w:i/>
          <w:color w:val="0033CC"/>
          <w:kern w:val="2"/>
          <w:sz w:val="24"/>
          <w:szCs w:val="24"/>
          <w:lang w:eastAsia="zh-CN" w:bidi="hi-IN"/>
        </w:rPr>
        <w:t xml:space="preserve">Tre “mosse” per salvare e riformare il </w:t>
      </w:r>
      <w:proofErr w:type="spellStart"/>
      <w:r w:rsidRPr="00BA352F">
        <w:rPr>
          <w:rFonts w:ascii="Times New Roman" w:eastAsia="Arial Unicode MS" w:hAnsi="Times New Roman"/>
          <w:b/>
          <w:i/>
          <w:color w:val="0033CC"/>
          <w:kern w:val="2"/>
          <w:sz w:val="24"/>
          <w:szCs w:val="24"/>
          <w:lang w:eastAsia="zh-CN" w:bidi="hi-IN"/>
        </w:rPr>
        <w:t>Ssn</w:t>
      </w:r>
      <w:proofErr w:type="spellEnd"/>
      <w:r w:rsidRPr="00BA352F">
        <w:rPr>
          <w:rFonts w:ascii="Times New Roman" w:eastAsia="Arial Unicode MS" w:hAnsi="Times New Roman"/>
          <w:b/>
          <w:i/>
          <w:color w:val="0033CC"/>
          <w:kern w:val="2"/>
          <w:sz w:val="24"/>
          <w:szCs w:val="24"/>
          <w:lang w:eastAsia="zh-CN" w:bidi="hi-IN"/>
        </w:rPr>
        <w:t xml:space="preserve"> e il Welfare territoriale</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33CC"/>
          <w:kern w:val="2"/>
          <w:sz w:val="24"/>
          <w:szCs w:val="24"/>
          <w:lang w:eastAsia="zh-CN" w:bidi="hi-IN"/>
        </w:rPr>
        <w:t>Pnrr</w:t>
      </w:r>
      <w:proofErr w:type="spellEnd"/>
      <w:r w:rsidRPr="00BA352F">
        <w:rPr>
          <w:rFonts w:ascii="Times New Roman" w:eastAsia="Arial Unicode MS" w:hAnsi="Times New Roman"/>
          <w:b/>
          <w:i/>
          <w:color w:val="0033CC"/>
          <w:kern w:val="2"/>
          <w:sz w:val="24"/>
          <w:szCs w:val="24"/>
          <w:lang w:eastAsia="zh-CN" w:bidi="hi-IN"/>
        </w:rPr>
        <w:t xml:space="preserve">. Meloni: ci sono oltre 15 miliardi per migliorare il </w:t>
      </w:r>
      <w:proofErr w:type="spellStart"/>
      <w:r w:rsidRPr="00BA352F">
        <w:rPr>
          <w:rFonts w:ascii="Times New Roman" w:eastAsia="Arial Unicode MS" w:hAnsi="Times New Roman"/>
          <w:b/>
          <w:i/>
          <w:color w:val="0033CC"/>
          <w:kern w:val="2"/>
          <w:sz w:val="24"/>
          <w:szCs w:val="24"/>
          <w:lang w:eastAsia="zh-CN" w:bidi="hi-IN"/>
        </w:rPr>
        <w:t>Ssn</w:t>
      </w:r>
      <w:proofErr w:type="spellEnd"/>
      <w:r w:rsidRPr="00BA352F">
        <w:rPr>
          <w:rFonts w:ascii="Times New Roman" w:eastAsia="Arial Unicode MS" w:hAnsi="Times New Roman"/>
          <w:b/>
          <w:i/>
          <w:color w:val="0033CC"/>
          <w:kern w:val="2"/>
          <w:sz w:val="24"/>
          <w:szCs w:val="24"/>
          <w:lang w:eastAsia="zh-CN" w:bidi="hi-IN"/>
        </w:rPr>
        <w:t xml:space="preserve">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43C8"/>
          <w:kern w:val="2"/>
          <w:sz w:val="24"/>
          <w:szCs w:val="24"/>
          <w:lang w:eastAsia="zh-CN" w:bidi="hi-IN"/>
        </w:rPr>
      </w:pPr>
      <w:r w:rsidRPr="00BA352F">
        <w:rPr>
          <w:rFonts w:ascii="Times New Roman" w:eastAsia="Arial Unicode MS" w:hAnsi="Times New Roman"/>
          <w:b/>
          <w:i/>
          <w:color w:val="0043C8"/>
          <w:kern w:val="2"/>
          <w:sz w:val="24"/>
          <w:szCs w:val="24"/>
          <w:lang w:eastAsia="zh-CN" w:bidi="hi-IN"/>
        </w:rPr>
        <w:t xml:space="preserve">Monitoraggio Lea 2021. Sette Regioni non garantiscono a pieno le cure essenziali </w:t>
      </w:r>
    </w:p>
    <w:p w:rsidR="00BA352F"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BA352F">
        <w:rPr>
          <w:rFonts w:ascii="Times New Roman" w:eastAsia="Arial Unicode MS" w:hAnsi="Times New Roman"/>
          <w:b/>
          <w:i/>
          <w:color w:val="0043C8"/>
          <w:kern w:val="2"/>
          <w:sz w:val="24"/>
          <w:szCs w:val="24"/>
          <w:lang w:eastAsia="zh-CN" w:bidi="hi-IN"/>
        </w:rPr>
        <w:t>Pnrr</w:t>
      </w:r>
      <w:proofErr w:type="spellEnd"/>
      <w:r w:rsidRPr="00BA352F">
        <w:rPr>
          <w:rFonts w:ascii="Times New Roman" w:eastAsia="Arial Unicode MS" w:hAnsi="Times New Roman"/>
          <w:b/>
          <w:i/>
          <w:color w:val="0043C8"/>
          <w:kern w:val="2"/>
          <w:sz w:val="24"/>
          <w:szCs w:val="24"/>
          <w:lang w:eastAsia="zh-CN" w:bidi="hi-IN"/>
        </w:rPr>
        <w:t xml:space="preserve">. Fitto: presenteremo le nostre modifiche alla Ue entro agosto </w:t>
      </w:r>
    </w:p>
    <w:p w:rsidR="002436BB" w:rsidRPr="00BA352F" w:rsidRDefault="00BA352F" w:rsidP="00BA352F">
      <w:pPr>
        <w:pStyle w:val="Paragrafoelenco"/>
        <w:widowControl w:val="0"/>
        <w:numPr>
          <w:ilvl w:val="0"/>
          <w:numId w:val="30"/>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BA352F">
        <w:rPr>
          <w:rFonts w:ascii="Times New Roman" w:eastAsia="Arial Unicode MS" w:hAnsi="Times New Roman"/>
          <w:b/>
          <w:i/>
          <w:color w:val="0043C8"/>
          <w:kern w:val="2"/>
          <w:sz w:val="24"/>
          <w:szCs w:val="24"/>
          <w:lang w:eastAsia="zh-CN" w:bidi="hi-IN"/>
        </w:rPr>
        <w:t>Inail</w:t>
      </w:r>
      <w:proofErr w:type="spellEnd"/>
      <w:r w:rsidRPr="00BA352F">
        <w:rPr>
          <w:rFonts w:ascii="Times New Roman" w:eastAsia="Arial Unicode MS" w:hAnsi="Times New Roman"/>
          <w:b/>
          <w:i/>
          <w:color w:val="0043C8"/>
          <w:kern w:val="2"/>
          <w:sz w:val="24"/>
          <w:szCs w:val="24"/>
          <w:lang w:eastAsia="zh-CN" w:bidi="hi-IN"/>
        </w:rPr>
        <w:t>. -26,4% di infortuni nel primo quadrimestre 2023, ma +23,8% di malattie professionali</w:t>
      </w:r>
    </w:p>
    <w:p w:rsidR="00BA352F" w:rsidRDefault="00BA352F"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2436BB"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Pr>
          <w:rFonts w:ascii="Times New Roman" w:eastAsia="Arial Unicode MS" w:hAnsi="Times New Roman"/>
          <w:b/>
          <w:color w:val="0033CC"/>
          <w:kern w:val="2"/>
          <w:sz w:val="24"/>
          <w:szCs w:val="24"/>
          <w:lang w:eastAsia="zh-CN" w:bidi="hi-IN"/>
        </w:rPr>
        <w:t>alle A</w:t>
      </w:r>
      <w:r w:rsidR="001412BC">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734F37" w:rsidRDefault="00734F37" w:rsidP="00734F37">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911E4">
        <w:rPr>
          <w:rFonts w:ascii="Times New Roman" w:eastAsia="Arial Unicode MS" w:hAnsi="Times New Roman"/>
          <w:b/>
          <w:color w:val="0033CC"/>
          <w:kern w:val="2"/>
          <w:sz w:val="24"/>
          <w:szCs w:val="24"/>
          <w:lang w:eastAsia="zh-CN" w:bidi="hi-IN"/>
        </w:rPr>
        <w:t>2 maggio</w:t>
      </w:r>
      <w:r>
        <w:rPr>
          <w:rFonts w:ascii="Times New Roman" w:eastAsia="Arial Unicode MS" w:hAnsi="Times New Roman"/>
          <w:b/>
          <w:color w:val="0033CC"/>
          <w:kern w:val="2"/>
          <w:sz w:val="24"/>
          <w:szCs w:val="24"/>
          <w:lang w:eastAsia="zh-CN" w:bidi="hi-IN"/>
        </w:rPr>
        <w:t xml:space="preserve"> 2023</w:t>
      </w:r>
    </w:p>
    <w:p w:rsidR="005911E4" w:rsidRP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911E4">
        <w:rPr>
          <w:rFonts w:ascii="Times New Roman" w:eastAsia="Arial Unicode MS" w:hAnsi="Times New Roman"/>
          <w:b/>
          <w:color w:val="0033CC"/>
          <w:kern w:val="2"/>
          <w:sz w:val="24"/>
          <w:szCs w:val="24"/>
          <w:lang w:eastAsia="zh-CN" w:bidi="hi-IN"/>
        </w:rPr>
        <w:t>Cosa fare se arriverà un</w:t>
      </w:r>
      <w:r w:rsidR="00BA352F">
        <w:rPr>
          <w:rFonts w:ascii="Times New Roman" w:eastAsia="Arial Unicode MS" w:hAnsi="Times New Roman"/>
          <w:b/>
          <w:color w:val="0033CC"/>
          <w:kern w:val="2"/>
          <w:sz w:val="24"/>
          <w:szCs w:val="24"/>
          <w:lang w:eastAsia="zh-CN" w:bidi="hi-IN"/>
        </w:rPr>
        <w:t>’</w:t>
      </w:r>
      <w:r w:rsidRPr="005911E4">
        <w:rPr>
          <w:rFonts w:ascii="Times New Roman" w:eastAsia="Arial Unicode MS" w:hAnsi="Times New Roman"/>
          <w:b/>
          <w:color w:val="0033CC"/>
          <w:kern w:val="2"/>
          <w:sz w:val="24"/>
          <w:szCs w:val="24"/>
          <w:lang w:eastAsia="zh-CN" w:bidi="hi-IN"/>
        </w:rPr>
        <w:t xml:space="preserve">altra pandemia. </w:t>
      </w:r>
      <w:proofErr w:type="spellStart"/>
      <w:r w:rsidRPr="005911E4">
        <w:rPr>
          <w:rFonts w:ascii="Times New Roman" w:eastAsia="Arial Unicode MS" w:hAnsi="Times New Roman"/>
          <w:b/>
          <w:color w:val="0033CC"/>
          <w:kern w:val="2"/>
          <w:sz w:val="24"/>
          <w:szCs w:val="24"/>
          <w:lang w:eastAsia="zh-CN" w:bidi="hi-IN"/>
        </w:rPr>
        <w:t>Ecdc</w:t>
      </w:r>
      <w:proofErr w:type="spellEnd"/>
      <w:r w:rsidRPr="005911E4">
        <w:rPr>
          <w:rFonts w:ascii="Times New Roman" w:eastAsia="Arial Unicode MS" w:hAnsi="Times New Roman"/>
          <w:b/>
          <w:color w:val="0033CC"/>
          <w:kern w:val="2"/>
          <w:sz w:val="24"/>
          <w:szCs w:val="24"/>
          <w:lang w:eastAsia="zh-CN" w:bidi="hi-IN"/>
        </w:rPr>
        <w:t xml:space="preserve">: “Prima di tutto imparare dagli errori e dalle esperienze con il </w:t>
      </w:r>
      <w:proofErr w:type="spellStart"/>
      <w:r w:rsidRPr="005911E4">
        <w:rPr>
          <w:rFonts w:ascii="Times New Roman" w:eastAsia="Arial Unicode MS" w:hAnsi="Times New Roman"/>
          <w:b/>
          <w:color w:val="0033CC"/>
          <w:kern w:val="2"/>
          <w:sz w:val="24"/>
          <w:szCs w:val="24"/>
          <w:lang w:eastAsia="zh-CN" w:bidi="hi-IN"/>
        </w:rPr>
        <w:t>Covid</w:t>
      </w:r>
      <w:proofErr w:type="spellEnd"/>
      <w:r w:rsidRPr="005911E4">
        <w:rPr>
          <w:rFonts w:ascii="Times New Roman" w:eastAsia="Arial Unicode MS" w:hAnsi="Times New Roman"/>
          <w:b/>
          <w:color w:val="0033CC"/>
          <w:kern w:val="2"/>
          <w:sz w:val="24"/>
          <w:szCs w:val="24"/>
          <w:lang w:eastAsia="zh-CN" w:bidi="hi-IN"/>
        </w:rPr>
        <w:t>”. Ecco le nuove indicazioni su come prepararsi per tempo</w:t>
      </w:r>
    </w:p>
    <w:p w:rsidR="00CE6FBA"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1958A7">
        <w:rPr>
          <w:rFonts w:ascii="Times New Roman" w:eastAsia="Arial Unicode MS" w:hAnsi="Times New Roman"/>
          <w:color w:val="0033CC"/>
          <w:kern w:val="2"/>
          <w:sz w:val="24"/>
          <w:szCs w:val="24"/>
          <w:lang w:eastAsia="zh-CN" w:bidi="hi-IN"/>
        </w:rPr>
        <w:t xml:space="preserve">Con oltre 764 milioni di casi e più di 6,9 milioni di morti la pandemia di </w:t>
      </w:r>
      <w:proofErr w:type="spellStart"/>
      <w:r w:rsidRPr="001958A7">
        <w:rPr>
          <w:rFonts w:ascii="Times New Roman" w:eastAsia="Arial Unicode MS" w:hAnsi="Times New Roman"/>
          <w:color w:val="0033CC"/>
          <w:kern w:val="2"/>
          <w:sz w:val="24"/>
          <w:szCs w:val="24"/>
          <w:lang w:eastAsia="zh-CN" w:bidi="hi-IN"/>
        </w:rPr>
        <w:t>Covid</w:t>
      </w:r>
      <w:proofErr w:type="spellEnd"/>
      <w:r w:rsidRPr="001958A7">
        <w:rPr>
          <w:rFonts w:ascii="Times New Roman" w:eastAsia="Arial Unicode MS" w:hAnsi="Times New Roman"/>
          <w:color w:val="0033CC"/>
          <w:kern w:val="2"/>
          <w:sz w:val="24"/>
          <w:szCs w:val="24"/>
          <w:lang w:eastAsia="zh-CN" w:bidi="hi-IN"/>
        </w:rPr>
        <w:t xml:space="preserve"> 19 ha messo a dura prova i sistemi sanitari e non solo di tutto il mondo. Ma la pandemia ha rappresentato anche un esempio unico di risposta della sanità pubblica a una grave emergenza e sarebbe un errore non trarre le dovute lezioni su cosa fare e cosa non fare nel futuro. </w:t>
      </w:r>
      <w:hyperlink r:id="rId9" w:history="1">
        <w:r w:rsidRPr="005911E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5911E4" w:rsidRPr="005911E4" w:rsidRDefault="005911E4" w:rsidP="005911E4">
      <w:pPr>
        <w:widowControl w:val="0"/>
        <w:tabs>
          <w:tab w:val="left" w:pos="7371"/>
        </w:tabs>
        <w:suppressAutoHyphens/>
        <w:rPr>
          <w:rFonts w:ascii="Times New Roman" w:eastAsia="Arial Unicode MS" w:hAnsi="Times New Roman"/>
          <w:b/>
          <w:color w:val="0043C8"/>
          <w:kern w:val="2"/>
          <w:sz w:val="24"/>
          <w:szCs w:val="24"/>
          <w:lang w:eastAsia="zh-CN" w:bidi="hi-IN"/>
        </w:rPr>
      </w:pPr>
      <w:r w:rsidRPr="005911E4">
        <w:rPr>
          <w:rFonts w:ascii="Times New Roman" w:eastAsia="Arial Unicode MS" w:hAnsi="Times New Roman"/>
          <w:b/>
          <w:color w:val="0043C8"/>
          <w:kern w:val="2"/>
          <w:sz w:val="24"/>
          <w:szCs w:val="24"/>
          <w:lang w:eastAsia="zh-CN" w:bidi="hi-IN"/>
        </w:rPr>
        <w:t>Commissione d</w:t>
      </w:r>
      <w:r w:rsidR="00BA352F">
        <w:rPr>
          <w:rFonts w:ascii="Times New Roman" w:eastAsia="Arial Unicode MS" w:hAnsi="Times New Roman"/>
          <w:b/>
          <w:color w:val="0043C8"/>
          <w:kern w:val="2"/>
          <w:sz w:val="24"/>
          <w:szCs w:val="24"/>
          <w:lang w:eastAsia="zh-CN" w:bidi="hi-IN"/>
        </w:rPr>
        <w:t>’</w:t>
      </w:r>
      <w:r w:rsidRPr="005911E4">
        <w:rPr>
          <w:rFonts w:ascii="Times New Roman" w:eastAsia="Arial Unicode MS" w:hAnsi="Times New Roman"/>
          <w:b/>
          <w:color w:val="0043C8"/>
          <w:kern w:val="2"/>
          <w:sz w:val="24"/>
          <w:szCs w:val="24"/>
          <w:lang w:eastAsia="zh-CN" w:bidi="hi-IN"/>
        </w:rPr>
        <w:t xml:space="preserve">inchiesta </w:t>
      </w:r>
      <w:proofErr w:type="spellStart"/>
      <w:r w:rsidRPr="005911E4">
        <w:rPr>
          <w:rFonts w:ascii="Times New Roman" w:eastAsia="Arial Unicode MS" w:hAnsi="Times New Roman"/>
          <w:b/>
          <w:color w:val="0043C8"/>
          <w:kern w:val="2"/>
          <w:sz w:val="24"/>
          <w:szCs w:val="24"/>
          <w:lang w:eastAsia="zh-CN" w:bidi="hi-IN"/>
        </w:rPr>
        <w:t>Covid</w:t>
      </w:r>
      <w:proofErr w:type="spellEnd"/>
      <w:r w:rsidRPr="005911E4">
        <w:rPr>
          <w:rFonts w:ascii="Times New Roman" w:eastAsia="Arial Unicode MS" w:hAnsi="Times New Roman"/>
          <w:b/>
          <w:color w:val="0043C8"/>
          <w:kern w:val="2"/>
          <w:sz w:val="24"/>
          <w:szCs w:val="24"/>
          <w:lang w:eastAsia="zh-CN" w:bidi="hi-IN"/>
        </w:rPr>
        <w:t>. In Affari sociali bocciati tutti gli emendamenti che proponevano di estendere le indagini alle Regioni</w:t>
      </w:r>
      <w:r>
        <w:rPr>
          <w:rFonts w:ascii="Times New Roman" w:eastAsia="Arial Unicode MS" w:hAnsi="Times New Roman"/>
          <w:b/>
          <w:color w:val="0043C8"/>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43C8"/>
          <w:kern w:val="2"/>
          <w:sz w:val="24"/>
          <w:szCs w:val="24"/>
          <w:lang w:eastAsia="zh-CN" w:bidi="hi-IN"/>
        </w:rPr>
      </w:pPr>
      <w:r w:rsidRPr="005911E4">
        <w:rPr>
          <w:rFonts w:ascii="Times New Roman" w:eastAsia="Arial Unicode MS" w:hAnsi="Times New Roman"/>
          <w:color w:val="0043C8"/>
          <w:kern w:val="2"/>
          <w:sz w:val="24"/>
          <w:szCs w:val="24"/>
          <w:lang w:eastAsia="zh-CN" w:bidi="hi-IN"/>
        </w:rPr>
        <w:t>Nella prima giornata di votazioni alla Camera respinte tutte le proposte delle opposizioni che puntavano a coinvolgere anche le Regioni tra le indagini. Si conferma dunque la volontà della maggioranza di delimitare il campo dell</w:t>
      </w:r>
      <w:r w:rsidR="00BA352F">
        <w:rPr>
          <w:rFonts w:ascii="Times New Roman" w:eastAsia="Arial Unicode MS" w:hAnsi="Times New Roman"/>
          <w:color w:val="0043C8"/>
          <w:kern w:val="2"/>
          <w:sz w:val="24"/>
          <w:szCs w:val="24"/>
          <w:lang w:eastAsia="zh-CN" w:bidi="hi-IN"/>
        </w:rPr>
        <w:t>’</w:t>
      </w:r>
      <w:r w:rsidRPr="005911E4">
        <w:rPr>
          <w:rFonts w:ascii="Times New Roman" w:eastAsia="Arial Unicode MS" w:hAnsi="Times New Roman"/>
          <w:color w:val="0043C8"/>
          <w:kern w:val="2"/>
          <w:sz w:val="24"/>
          <w:szCs w:val="24"/>
          <w:lang w:eastAsia="zh-CN" w:bidi="hi-IN"/>
        </w:rPr>
        <w:t>inchiesta.</w:t>
      </w:r>
      <w:r>
        <w:rPr>
          <w:rFonts w:ascii="Times New Roman" w:eastAsia="Arial Unicode MS" w:hAnsi="Times New Roman"/>
          <w:b/>
          <w:color w:val="0043C8"/>
          <w:kern w:val="2"/>
          <w:sz w:val="24"/>
          <w:szCs w:val="24"/>
          <w:lang w:eastAsia="zh-CN" w:bidi="hi-IN"/>
        </w:rPr>
        <w:t xml:space="preserve"> </w:t>
      </w:r>
      <w:hyperlink r:id="rId10" w:history="1">
        <w:r w:rsidRPr="005911E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911E4" w:rsidRDefault="005911E4"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 maggio 2023</w:t>
      </w:r>
    </w:p>
    <w:p w:rsidR="005911E4" w:rsidRP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911E4">
        <w:rPr>
          <w:rFonts w:ascii="Times New Roman" w:eastAsia="Arial Unicode MS" w:hAnsi="Times New Roman"/>
          <w:b/>
          <w:color w:val="0033CC"/>
          <w:kern w:val="2"/>
          <w:sz w:val="24"/>
          <w:szCs w:val="24"/>
          <w:lang w:eastAsia="zh-CN" w:bidi="hi-IN"/>
        </w:rPr>
        <w:t>Pillola contraccettiva gratuita. Governo: “</w:t>
      </w:r>
      <w:proofErr w:type="spellStart"/>
      <w:r w:rsidRPr="005911E4">
        <w:rPr>
          <w:rFonts w:ascii="Times New Roman" w:eastAsia="Arial Unicode MS" w:hAnsi="Times New Roman"/>
          <w:b/>
          <w:color w:val="0033CC"/>
          <w:kern w:val="2"/>
          <w:sz w:val="24"/>
          <w:szCs w:val="24"/>
          <w:lang w:eastAsia="zh-CN" w:bidi="hi-IN"/>
        </w:rPr>
        <w:t>Aifa</w:t>
      </w:r>
      <w:proofErr w:type="spellEnd"/>
      <w:r w:rsidRPr="005911E4">
        <w:rPr>
          <w:rFonts w:ascii="Times New Roman" w:eastAsia="Arial Unicode MS" w:hAnsi="Times New Roman"/>
          <w:b/>
          <w:color w:val="0033CC"/>
          <w:kern w:val="2"/>
          <w:sz w:val="24"/>
          <w:szCs w:val="24"/>
          <w:lang w:eastAsia="zh-CN" w:bidi="hi-IN"/>
        </w:rPr>
        <w:t xml:space="preserve"> dovrà valutare che non concorra alcuno sfondamento del tetto della spesa farmaceutica”</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911E4">
        <w:rPr>
          <w:rFonts w:ascii="Times New Roman" w:eastAsia="Arial Unicode MS" w:hAnsi="Times New Roman"/>
          <w:color w:val="0033CC"/>
          <w:kern w:val="2"/>
          <w:sz w:val="24"/>
          <w:szCs w:val="24"/>
          <w:lang w:eastAsia="zh-CN" w:bidi="hi-IN"/>
        </w:rPr>
        <w:t>Il Consiglio d</w:t>
      </w:r>
      <w:r w:rsidR="00BA352F">
        <w:rPr>
          <w:rFonts w:ascii="Times New Roman" w:eastAsia="Arial Unicode MS" w:hAnsi="Times New Roman"/>
          <w:color w:val="0033CC"/>
          <w:kern w:val="2"/>
          <w:sz w:val="24"/>
          <w:szCs w:val="24"/>
          <w:lang w:eastAsia="zh-CN" w:bidi="hi-IN"/>
        </w:rPr>
        <w:t>’</w:t>
      </w:r>
      <w:r w:rsidRPr="005911E4">
        <w:rPr>
          <w:rFonts w:ascii="Times New Roman" w:eastAsia="Arial Unicode MS" w:hAnsi="Times New Roman"/>
          <w:color w:val="0033CC"/>
          <w:kern w:val="2"/>
          <w:sz w:val="24"/>
          <w:szCs w:val="24"/>
          <w:lang w:eastAsia="zh-CN" w:bidi="hi-IN"/>
        </w:rPr>
        <w:t>ammin</w:t>
      </w:r>
      <w:r>
        <w:rPr>
          <w:rFonts w:ascii="Times New Roman" w:eastAsia="Arial Unicode MS" w:hAnsi="Times New Roman"/>
          <w:color w:val="0033CC"/>
          <w:kern w:val="2"/>
          <w:sz w:val="24"/>
          <w:szCs w:val="24"/>
          <w:lang w:eastAsia="zh-CN" w:bidi="hi-IN"/>
        </w:rPr>
        <w:t>istrazione dell</w:t>
      </w:r>
      <w:r w:rsidR="00BA352F">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Ente regolatore</w:t>
      </w:r>
      <w:r w:rsidRPr="005911E4">
        <w:rPr>
          <w:rFonts w:ascii="Times New Roman" w:eastAsia="Arial Unicode MS" w:hAnsi="Times New Roman"/>
          <w:color w:val="0033CC"/>
          <w:kern w:val="2"/>
          <w:sz w:val="24"/>
          <w:szCs w:val="24"/>
          <w:lang w:eastAsia="zh-CN" w:bidi="hi-IN"/>
        </w:rPr>
        <w:t xml:space="preserve"> dovrà valutare la questione della compatibilità della tenuta finanziaria delle scelte operate nel settore farmaceutico per l</w:t>
      </w:r>
      <w:r w:rsidR="00BA352F">
        <w:rPr>
          <w:rFonts w:ascii="Times New Roman" w:eastAsia="Arial Unicode MS" w:hAnsi="Times New Roman"/>
          <w:color w:val="0033CC"/>
          <w:kern w:val="2"/>
          <w:sz w:val="24"/>
          <w:szCs w:val="24"/>
          <w:lang w:eastAsia="zh-CN" w:bidi="hi-IN"/>
        </w:rPr>
        <w:t>’</w:t>
      </w:r>
      <w:r w:rsidRPr="005911E4">
        <w:rPr>
          <w:rFonts w:ascii="Times New Roman" w:eastAsia="Arial Unicode MS" w:hAnsi="Times New Roman"/>
          <w:color w:val="0033CC"/>
          <w:kern w:val="2"/>
          <w:sz w:val="24"/>
          <w:szCs w:val="24"/>
          <w:lang w:eastAsia="zh-CN" w:bidi="hi-IN"/>
        </w:rPr>
        <w:t>impatto sulla relativa spesa a carico del Fondo sanitario nazionale, stimato in 140 milioni di euro. Dovrà quindi assicurare che l</w:t>
      </w:r>
      <w:r w:rsidR="00BA352F">
        <w:rPr>
          <w:rFonts w:ascii="Times New Roman" w:eastAsia="Arial Unicode MS" w:hAnsi="Times New Roman"/>
          <w:color w:val="0033CC"/>
          <w:kern w:val="2"/>
          <w:sz w:val="24"/>
          <w:szCs w:val="24"/>
          <w:lang w:eastAsia="zh-CN" w:bidi="hi-IN"/>
        </w:rPr>
        <w:t>’</w:t>
      </w:r>
      <w:r w:rsidRPr="005911E4">
        <w:rPr>
          <w:rFonts w:ascii="Times New Roman" w:eastAsia="Arial Unicode MS" w:hAnsi="Times New Roman"/>
          <w:color w:val="0033CC"/>
          <w:kern w:val="2"/>
          <w:sz w:val="24"/>
          <w:szCs w:val="24"/>
          <w:lang w:eastAsia="zh-CN" w:bidi="hi-IN"/>
        </w:rPr>
        <w:t xml:space="preserve">indicazione pervenuta dal </w:t>
      </w:r>
      <w:proofErr w:type="spellStart"/>
      <w:r w:rsidRPr="005911E4">
        <w:rPr>
          <w:rFonts w:ascii="Times New Roman" w:eastAsia="Arial Unicode MS" w:hAnsi="Times New Roman"/>
          <w:color w:val="0033CC"/>
          <w:kern w:val="2"/>
          <w:sz w:val="24"/>
          <w:szCs w:val="24"/>
          <w:lang w:eastAsia="zh-CN" w:bidi="hi-IN"/>
        </w:rPr>
        <w:t>Cpr</w:t>
      </w:r>
      <w:proofErr w:type="spellEnd"/>
      <w:r w:rsidRPr="005911E4">
        <w:rPr>
          <w:rFonts w:ascii="Times New Roman" w:eastAsia="Arial Unicode MS" w:hAnsi="Times New Roman"/>
          <w:color w:val="0033CC"/>
          <w:kern w:val="2"/>
          <w:sz w:val="24"/>
          <w:szCs w:val="24"/>
          <w:lang w:eastAsia="zh-CN" w:bidi="hi-IN"/>
        </w:rPr>
        <w:t xml:space="preserve"> di renderla gratuita per tutte le donne non comporti uno sforamento del tetto della spesa farmaceutica. A spiegarlo il ministro per i Rapporti con il Parlamento rispondendo ad un</w:t>
      </w:r>
      <w:r w:rsidR="00BA352F">
        <w:rPr>
          <w:rFonts w:ascii="Times New Roman" w:eastAsia="Arial Unicode MS" w:hAnsi="Times New Roman"/>
          <w:color w:val="0033CC"/>
          <w:kern w:val="2"/>
          <w:sz w:val="24"/>
          <w:szCs w:val="24"/>
          <w:lang w:eastAsia="zh-CN" w:bidi="hi-IN"/>
        </w:rPr>
        <w:t>’</w:t>
      </w:r>
      <w:r w:rsidRPr="005911E4">
        <w:rPr>
          <w:rFonts w:ascii="Times New Roman" w:eastAsia="Arial Unicode MS" w:hAnsi="Times New Roman"/>
          <w:color w:val="0033CC"/>
          <w:kern w:val="2"/>
          <w:sz w:val="24"/>
          <w:szCs w:val="24"/>
          <w:lang w:eastAsia="zh-CN" w:bidi="hi-IN"/>
        </w:rPr>
        <w:t>interrogazione di AVS.</w:t>
      </w:r>
      <w:r>
        <w:rPr>
          <w:rFonts w:ascii="Times New Roman" w:eastAsia="Arial Unicode MS" w:hAnsi="Times New Roman"/>
          <w:b/>
          <w:color w:val="0033CC"/>
          <w:kern w:val="2"/>
          <w:sz w:val="24"/>
          <w:szCs w:val="24"/>
          <w:lang w:eastAsia="zh-CN" w:bidi="hi-IN"/>
        </w:rPr>
        <w:t xml:space="preserve"> </w:t>
      </w:r>
      <w:hyperlink r:id="rId11" w:history="1">
        <w:r w:rsidRPr="005911E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4 maggio 2023</w:t>
      </w:r>
    </w:p>
    <w:p w:rsidR="008C43CA" w:rsidRP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8C43CA">
        <w:rPr>
          <w:rFonts w:ascii="Times New Roman" w:eastAsia="Arial Unicode MS" w:hAnsi="Times New Roman"/>
          <w:b/>
          <w:color w:val="0033CC"/>
          <w:kern w:val="2"/>
          <w:sz w:val="24"/>
          <w:szCs w:val="24"/>
          <w:lang w:eastAsia="zh-CN" w:bidi="hi-IN"/>
        </w:rPr>
        <w:t>Covid</w:t>
      </w:r>
      <w:proofErr w:type="spellEnd"/>
      <w:r w:rsidRPr="008C43CA">
        <w:rPr>
          <w:rFonts w:ascii="Times New Roman" w:eastAsia="Arial Unicode MS" w:hAnsi="Times New Roman"/>
          <w:b/>
          <w:color w:val="0033CC"/>
          <w:kern w:val="2"/>
          <w:sz w:val="24"/>
          <w:szCs w:val="24"/>
          <w:lang w:eastAsia="zh-CN" w:bidi="hi-IN"/>
        </w:rPr>
        <w:t xml:space="preserve">. Oms: “Il virus è qui per restare, dobbiamo gestirlo con le altre malattie infettive”. E </w:t>
      </w:r>
      <w:r w:rsidRPr="008C43CA">
        <w:rPr>
          <w:rFonts w:ascii="Times New Roman" w:eastAsia="Arial Unicode MS" w:hAnsi="Times New Roman"/>
          <w:b/>
          <w:color w:val="0033CC"/>
          <w:kern w:val="2"/>
          <w:sz w:val="24"/>
          <w:szCs w:val="24"/>
          <w:lang w:eastAsia="zh-CN" w:bidi="hi-IN"/>
        </w:rPr>
        <w:lastRenderedPageBreak/>
        <w:t>aggiorna il piano strategico</w:t>
      </w:r>
    </w:p>
    <w:p w:rsidR="005911E4"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r w:rsidRPr="008C43CA">
        <w:rPr>
          <w:rFonts w:ascii="Times New Roman" w:eastAsia="Arial Unicode MS" w:hAnsi="Times New Roman"/>
          <w:color w:val="0033CC"/>
          <w:kern w:val="2"/>
          <w:sz w:val="24"/>
          <w:szCs w:val="24"/>
          <w:lang w:eastAsia="zh-CN" w:bidi="hi-IN"/>
        </w:rPr>
        <w:t xml:space="preserve">Il direttore generale </w:t>
      </w:r>
      <w:proofErr w:type="spellStart"/>
      <w:r w:rsidRPr="008C43CA">
        <w:rPr>
          <w:rFonts w:ascii="Times New Roman" w:eastAsia="Arial Unicode MS" w:hAnsi="Times New Roman"/>
          <w:color w:val="0033CC"/>
          <w:kern w:val="2"/>
          <w:sz w:val="24"/>
          <w:szCs w:val="24"/>
          <w:lang w:eastAsia="zh-CN" w:bidi="hi-IN"/>
        </w:rPr>
        <w:t>Tedros</w:t>
      </w:r>
      <w:proofErr w:type="spellEnd"/>
      <w:r w:rsidRPr="008C43CA">
        <w:rPr>
          <w:rFonts w:ascii="Times New Roman" w:eastAsia="Arial Unicode MS" w:hAnsi="Times New Roman"/>
          <w:color w:val="0033CC"/>
          <w:kern w:val="2"/>
          <w:sz w:val="24"/>
          <w:szCs w:val="24"/>
          <w:lang w:eastAsia="zh-CN" w:bidi="hi-IN"/>
        </w:rPr>
        <w:t xml:space="preserve"> </w:t>
      </w:r>
      <w:proofErr w:type="spellStart"/>
      <w:r w:rsidRPr="008C43CA">
        <w:rPr>
          <w:rFonts w:ascii="Times New Roman" w:eastAsia="Arial Unicode MS" w:hAnsi="Times New Roman"/>
          <w:color w:val="0033CC"/>
          <w:kern w:val="2"/>
          <w:sz w:val="24"/>
          <w:szCs w:val="24"/>
          <w:lang w:eastAsia="zh-CN" w:bidi="hi-IN"/>
        </w:rPr>
        <w:t>Ghebreyesus</w:t>
      </w:r>
      <w:proofErr w:type="spellEnd"/>
      <w:r w:rsidRPr="008C43CA">
        <w:rPr>
          <w:rFonts w:ascii="Times New Roman" w:eastAsia="Arial Unicode MS" w:hAnsi="Times New Roman"/>
          <w:color w:val="0033CC"/>
          <w:kern w:val="2"/>
          <w:sz w:val="24"/>
          <w:szCs w:val="24"/>
          <w:lang w:eastAsia="zh-CN" w:bidi="hi-IN"/>
        </w:rPr>
        <w:t>: "La stanchezza pandemica minaccia tutti noi. Siamo tutti stanchi di questa pandemia e vogliamo lasciarcela alle spalle. L</w:t>
      </w:r>
      <w:r w:rsidR="00BA352F">
        <w:rPr>
          <w:rFonts w:ascii="Times New Roman" w:eastAsia="Arial Unicode MS" w:hAnsi="Times New Roman"/>
          <w:color w:val="0033CC"/>
          <w:kern w:val="2"/>
          <w:sz w:val="24"/>
          <w:szCs w:val="24"/>
          <w:lang w:eastAsia="zh-CN" w:bidi="hi-IN"/>
        </w:rPr>
        <w:t>’</w:t>
      </w:r>
      <w:r w:rsidRPr="008C43CA">
        <w:rPr>
          <w:rFonts w:ascii="Times New Roman" w:eastAsia="Arial Unicode MS" w:hAnsi="Times New Roman"/>
          <w:color w:val="0033CC"/>
          <w:kern w:val="2"/>
          <w:sz w:val="24"/>
          <w:szCs w:val="24"/>
          <w:lang w:eastAsia="zh-CN" w:bidi="hi-IN"/>
        </w:rPr>
        <w:t xml:space="preserve">Oms ha pubblicato il quarto piano strategico di preparazione e risposta al </w:t>
      </w:r>
      <w:proofErr w:type="spellStart"/>
      <w:r w:rsidRPr="008C43CA">
        <w:rPr>
          <w:rFonts w:ascii="Times New Roman" w:eastAsia="Arial Unicode MS" w:hAnsi="Times New Roman"/>
          <w:color w:val="0033CC"/>
          <w:kern w:val="2"/>
          <w:sz w:val="24"/>
          <w:szCs w:val="24"/>
          <w:lang w:eastAsia="zh-CN" w:bidi="hi-IN"/>
        </w:rPr>
        <w:t>Covid</w:t>
      </w:r>
      <w:proofErr w:type="spellEnd"/>
      <w:r w:rsidRPr="008C43CA">
        <w:rPr>
          <w:rFonts w:ascii="Times New Roman" w:eastAsia="Arial Unicode MS" w:hAnsi="Times New Roman"/>
          <w:color w:val="0033CC"/>
          <w:kern w:val="2"/>
          <w:sz w:val="24"/>
          <w:szCs w:val="24"/>
          <w:lang w:eastAsia="zh-CN" w:bidi="hi-IN"/>
        </w:rPr>
        <w:t>, che delinea le azioni in tutte le componenti fondamentali della risposta: sorveglianza collaborativa, protezione della comunità, assistenza sicura e scalabile, accesso alle contromisure e coordinamento delle emergenze".</w:t>
      </w:r>
      <w:r w:rsidRPr="008C43CA">
        <w:rPr>
          <w:rFonts w:ascii="Times New Roman" w:eastAsia="Arial Unicode MS" w:hAnsi="Times New Roman"/>
          <w:b/>
          <w:color w:val="0033CC"/>
          <w:kern w:val="2"/>
          <w:sz w:val="24"/>
          <w:szCs w:val="24"/>
          <w:lang w:eastAsia="zh-CN" w:bidi="hi-IN"/>
        </w:rPr>
        <w:t xml:space="preserve"> </w:t>
      </w:r>
      <w:hyperlink r:id="rId12" w:history="1">
        <w:r w:rsidRPr="008C43C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8C43CA" w:rsidRP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r w:rsidRPr="008C43CA">
        <w:rPr>
          <w:rFonts w:ascii="Times New Roman" w:eastAsia="Arial Unicode MS" w:hAnsi="Times New Roman"/>
          <w:b/>
          <w:color w:val="0033CC"/>
          <w:kern w:val="2"/>
          <w:sz w:val="24"/>
          <w:szCs w:val="24"/>
          <w:lang w:eastAsia="zh-CN" w:bidi="hi-IN"/>
        </w:rPr>
        <w:t xml:space="preserve">“Morire sul lavoro è inaccettabile. Subito norme efficaci per garantire la sicurezza ed il rilancio del </w:t>
      </w:r>
      <w:proofErr w:type="spellStart"/>
      <w:r w:rsidRPr="008C43CA">
        <w:rPr>
          <w:rFonts w:ascii="Times New Roman" w:eastAsia="Arial Unicode MS" w:hAnsi="Times New Roman"/>
          <w:b/>
          <w:color w:val="0033CC"/>
          <w:kern w:val="2"/>
          <w:sz w:val="24"/>
          <w:szCs w:val="24"/>
          <w:lang w:eastAsia="zh-CN" w:bidi="hi-IN"/>
        </w:rPr>
        <w:t>Ssn</w:t>
      </w:r>
      <w:proofErr w:type="spellEnd"/>
      <w:r w:rsidRPr="008C43CA">
        <w:rPr>
          <w:rFonts w:ascii="Times New Roman" w:eastAsia="Arial Unicode MS" w:hAnsi="Times New Roman"/>
          <w:b/>
          <w:color w:val="0033CC"/>
          <w:kern w:val="2"/>
          <w:sz w:val="24"/>
          <w:szCs w:val="24"/>
          <w:lang w:eastAsia="zh-CN" w:bidi="hi-IN"/>
        </w:rPr>
        <w:t>”. L</w:t>
      </w:r>
      <w:r w:rsidR="00BA352F">
        <w:rPr>
          <w:rFonts w:ascii="Times New Roman" w:eastAsia="Arial Unicode MS" w:hAnsi="Times New Roman"/>
          <w:b/>
          <w:color w:val="0033CC"/>
          <w:kern w:val="2"/>
          <w:sz w:val="24"/>
          <w:szCs w:val="24"/>
          <w:lang w:eastAsia="zh-CN" w:bidi="hi-IN"/>
        </w:rPr>
        <w:t>’</w:t>
      </w:r>
      <w:r w:rsidRPr="008C43CA">
        <w:rPr>
          <w:rFonts w:ascii="Times New Roman" w:eastAsia="Arial Unicode MS" w:hAnsi="Times New Roman"/>
          <w:b/>
          <w:color w:val="0033CC"/>
          <w:kern w:val="2"/>
          <w:sz w:val="24"/>
          <w:szCs w:val="24"/>
          <w:lang w:eastAsia="zh-CN" w:bidi="hi-IN"/>
        </w:rPr>
        <w:t>appello dell</w:t>
      </w:r>
      <w:r w:rsidR="00BA352F">
        <w:rPr>
          <w:rFonts w:ascii="Times New Roman" w:eastAsia="Arial Unicode MS" w:hAnsi="Times New Roman"/>
          <w:b/>
          <w:color w:val="0033CC"/>
          <w:kern w:val="2"/>
          <w:sz w:val="24"/>
          <w:szCs w:val="24"/>
          <w:lang w:eastAsia="zh-CN" w:bidi="hi-IN"/>
        </w:rPr>
        <w:t>’</w:t>
      </w:r>
      <w:r w:rsidRPr="008C43CA">
        <w:rPr>
          <w:rFonts w:ascii="Times New Roman" w:eastAsia="Arial Unicode MS" w:hAnsi="Times New Roman"/>
          <w:b/>
          <w:color w:val="0033CC"/>
          <w:kern w:val="2"/>
          <w:sz w:val="24"/>
          <w:szCs w:val="24"/>
          <w:lang w:eastAsia="zh-CN" w:bidi="hi-IN"/>
        </w:rPr>
        <w:t>Intersindacale</w:t>
      </w:r>
    </w:p>
    <w:p w:rsid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r w:rsidRPr="008C43CA">
        <w:rPr>
          <w:rFonts w:ascii="Times New Roman" w:eastAsia="Arial Unicode MS" w:hAnsi="Times New Roman"/>
          <w:color w:val="0033CC"/>
          <w:kern w:val="2"/>
          <w:sz w:val="24"/>
          <w:szCs w:val="24"/>
          <w:lang w:eastAsia="zh-CN" w:bidi="hi-IN"/>
        </w:rPr>
        <w:t>"La sorte della sanità pubblica non è solo questione sindacale, ma anche sociale e politica. Tocca al Governo dire ai cittadini e ai professionisti sanitari italiani se è a favore di un servizio sanitario pubblico e nazionale, come modello di tutela della salute, o contro. Noi continueremo a difendere un servizio sanitario pubblico, nazionale e universalistico, promuovendo con i cittadini, le associazioni di pazienti, le rappresentanze professionali una mobilitazione generale sottolineando con forza che siamo dalla parte della sanità pubblica". Così l</w:t>
      </w:r>
      <w:r w:rsidR="00BA352F">
        <w:rPr>
          <w:rFonts w:ascii="Times New Roman" w:eastAsia="Arial Unicode MS" w:hAnsi="Times New Roman"/>
          <w:color w:val="0033CC"/>
          <w:kern w:val="2"/>
          <w:sz w:val="24"/>
          <w:szCs w:val="24"/>
          <w:lang w:eastAsia="zh-CN" w:bidi="hi-IN"/>
        </w:rPr>
        <w:t>’</w:t>
      </w:r>
      <w:r w:rsidRPr="008C43CA">
        <w:rPr>
          <w:rFonts w:ascii="Times New Roman" w:eastAsia="Arial Unicode MS" w:hAnsi="Times New Roman"/>
          <w:color w:val="0033CC"/>
          <w:kern w:val="2"/>
          <w:sz w:val="24"/>
          <w:szCs w:val="24"/>
          <w:lang w:eastAsia="zh-CN" w:bidi="hi-IN"/>
        </w:rPr>
        <w:t>Intersindacale della Dirigenza medica e sanitaria in una nota</w:t>
      </w:r>
      <w:r w:rsidRPr="008C43C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3" w:history="1">
        <w:r w:rsidRPr="008C43C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C43CA" w:rsidRDefault="008C43CA"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8C43CA" w:rsidRP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r w:rsidRPr="008C43CA">
        <w:rPr>
          <w:rFonts w:ascii="Times New Roman" w:eastAsia="Arial Unicode MS" w:hAnsi="Times New Roman"/>
          <w:b/>
          <w:color w:val="0033CC"/>
          <w:kern w:val="2"/>
          <w:sz w:val="24"/>
          <w:szCs w:val="24"/>
          <w:lang w:eastAsia="zh-CN" w:bidi="hi-IN"/>
        </w:rPr>
        <w:t>Giornata internazionale dell</w:t>
      </w:r>
      <w:r w:rsidR="00BA352F">
        <w:rPr>
          <w:rFonts w:ascii="Times New Roman" w:eastAsia="Arial Unicode MS" w:hAnsi="Times New Roman"/>
          <w:b/>
          <w:color w:val="0033CC"/>
          <w:kern w:val="2"/>
          <w:sz w:val="24"/>
          <w:szCs w:val="24"/>
          <w:lang w:eastAsia="zh-CN" w:bidi="hi-IN"/>
        </w:rPr>
        <w:t>’</w:t>
      </w:r>
      <w:r w:rsidRPr="008C43CA">
        <w:rPr>
          <w:rFonts w:ascii="Times New Roman" w:eastAsia="Arial Unicode MS" w:hAnsi="Times New Roman"/>
          <w:b/>
          <w:color w:val="0033CC"/>
          <w:kern w:val="2"/>
          <w:sz w:val="24"/>
          <w:szCs w:val="24"/>
          <w:lang w:eastAsia="zh-CN" w:bidi="hi-IN"/>
        </w:rPr>
        <w:t>ostetrica. La Federazione degli Ordini: “Le donne devono decidere il luogo dove partorire”</w:t>
      </w:r>
    </w:p>
    <w:p w:rsid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r w:rsidRPr="008C43CA">
        <w:rPr>
          <w:rFonts w:ascii="Times New Roman" w:eastAsia="Arial Unicode MS" w:hAnsi="Times New Roman"/>
          <w:color w:val="0033CC"/>
          <w:kern w:val="2"/>
          <w:sz w:val="24"/>
          <w:szCs w:val="24"/>
          <w:lang w:eastAsia="zh-CN" w:bidi="hi-IN"/>
        </w:rPr>
        <w:t>Le sfide della professione sono tracciate da tematiche ricorrenti ed altre emergenti: la denatalità, la diffusione delle malattie sessualmente trasmissibili, la promozione di sani stili di vita, sessualità responsabile e genitorialità responsiva, la prevenzione delle morti materne prevedibili e tutti gli aspetti di salute, prevenzione ed assistenza connessi alla sempre più elevata longevità della popolazione femminile.</w:t>
      </w:r>
      <w:r>
        <w:rPr>
          <w:rFonts w:ascii="Times New Roman" w:eastAsia="Arial Unicode MS" w:hAnsi="Times New Roman"/>
          <w:b/>
          <w:color w:val="0033CC"/>
          <w:kern w:val="2"/>
          <w:sz w:val="24"/>
          <w:szCs w:val="24"/>
          <w:lang w:eastAsia="zh-CN" w:bidi="hi-IN"/>
        </w:rPr>
        <w:t xml:space="preserve"> </w:t>
      </w:r>
      <w:hyperlink r:id="rId14" w:history="1">
        <w:r w:rsidRPr="008C43C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C43CA" w:rsidRDefault="008C43CA"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8C43CA" w:rsidRP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r w:rsidRPr="008C43CA">
        <w:rPr>
          <w:rFonts w:ascii="Times New Roman" w:eastAsia="Arial Unicode MS" w:hAnsi="Times New Roman"/>
          <w:b/>
          <w:color w:val="0033CC"/>
          <w:kern w:val="2"/>
          <w:sz w:val="24"/>
          <w:szCs w:val="24"/>
          <w:lang w:eastAsia="zh-CN" w:bidi="hi-IN"/>
        </w:rPr>
        <w:t xml:space="preserve">I pediatri sono sempre di meno. Il dossier </w:t>
      </w:r>
      <w:proofErr w:type="spellStart"/>
      <w:r w:rsidRPr="008C43CA">
        <w:rPr>
          <w:rFonts w:ascii="Times New Roman" w:eastAsia="Arial Unicode MS" w:hAnsi="Times New Roman"/>
          <w:b/>
          <w:color w:val="0033CC"/>
          <w:kern w:val="2"/>
          <w:sz w:val="24"/>
          <w:szCs w:val="24"/>
          <w:lang w:eastAsia="zh-CN" w:bidi="hi-IN"/>
        </w:rPr>
        <w:t>Gimbe</w:t>
      </w:r>
      <w:proofErr w:type="spellEnd"/>
      <w:r w:rsidRPr="008C43CA">
        <w:rPr>
          <w:rFonts w:ascii="Times New Roman" w:eastAsia="Arial Unicode MS" w:hAnsi="Times New Roman"/>
          <w:b/>
          <w:color w:val="0033CC"/>
          <w:kern w:val="2"/>
          <w:sz w:val="24"/>
          <w:szCs w:val="24"/>
          <w:lang w:eastAsia="zh-CN" w:bidi="hi-IN"/>
        </w:rPr>
        <w:t>: “Per ogni pediatra in media quasi 100 bambini in più rispetto al tetto massimo di 800”</w:t>
      </w:r>
    </w:p>
    <w:p w:rsid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r w:rsidRPr="008C43CA">
        <w:rPr>
          <w:rFonts w:ascii="Times New Roman" w:eastAsia="Arial Unicode MS" w:hAnsi="Times New Roman"/>
          <w:color w:val="0033CC"/>
          <w:kern w:val="2"/>
          <w:sz w:val="24"/>
          <w:szCs w:val="24"/>
          <w:lang w:eastAsia="zh-CN" w:bidi="hi-IN"/>
        </w:rPr>
        <w:t xml:space="preserve">“La carenza di PLS – spiega </w:t>
      </w:r>
      <w:proofErr w:type="spellStart"/>
      <w:r w:rsidRPr="008C43CA">
        <w:rPr>
          <w:rFonts w:ascii="Times New Roman" w:eastAsia="Arial Unicode MS" w:hAnsi="Times New Roman"/>
          <w:color w:val="0033CC"/>
          <w:kern w:val="2"/>
          <w:sz w:val="24"/>
          <w:szCs w:val="24"/>
          <w:lang w:eastAsia="zh-CN" w:bidi="hi-IN"/>
        </w:rPr>
        <w:t>Cartabellotta</w:t>
      </w:r>
      <w:proofErr w:type="spellEnd"/>
      <w:r w:rsidRPr="008C43CA">
        <w:rPr>
          <w:rFonts w:ascii="Times New Roman" w:eastAsia="Arial Unicode MS" w:hAnsi="Times New Roman"/>
          <w:color w:val="0033CC"/>
          <w:kern w:val="2"/>
          <w:sz w:val="24"/>
          <w:szCs w:val="24"/>
          <w:lang w:eastAsia="zh-CN" w:bidi="hi-IN"/>
        </w:rPr>
        <w:t xml:space="preserve"> – deriva da errori di programmazione del fabbisogno, in particolare la mancata sincronia per bilanciare pensionamenti attesi e borse di studio per la scuola di specializzazione. Ma rimane fortemente condizionata sia da miopi politiche sindacali, sia da variabili locali non sempre prevedibili che rendono difficile calcolarne il fabbisogno.</w:t>
      </w:r>
      <w:r>
        <w:rPr>
          <w:rFonts w:ascii="Times New Roman" w:eastAsia="Arial Unicode MS" w:hAnsi="Times New Roman"/>
          <w:b/>
          <w:color w:val="0033CC"/>
          <w:kern w:val="2"/>
          <w:sz w:val="24"/>
          <w:szCs w:val="24"/>
          <w:lang w:eastAsia="zh-CN" w:bidi="hi-IN"/>
        </w:rPr>
        <w:t xml:space="preserve"> </w:t>
      </w:r>
      <w:hyperlink r:id="rId15" w:history="1">
        <w:r w:rsidRPr="008C43C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C43CA" w:rsidRDefault="008C43CA"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5 maggio 2023</w:t>
      </w:r>
    </w:p>
    <w:p w:rsidR="008C43CA" w:rsidRP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8C43CA">
        <w:rPr>
          <w:rFonts w:ascii="Times New Roman" w:eastAsia="Arial Unicode MS" w:hAnsi="Times New Roman"/>
          <w:b/>
          <w:color w:val="0033CC"/>
          <w:kern w:val="2"/>
          <w:sz w:val="24"/>
          <w:szCs w:val="24"/>
          <w:lang w:eastAsia="zh-CN" w:bidi="hi-IN"/>
        </w:rPr>
        <w:t>Covid</w:t>
      </w:r>
      <w:proofErr w:type="spellEnd"/>
      <w:r w:rsidRPr="008C43CA">
        <w:rPr>
          <w:rFonts w:ascii="Times New Roman" w:eastAsia="Arial Unicode MS" w:hAnsi="Times New Roman"/>
          <w:b/>
          <w:color w:val="0033CC"/>
          <w:kern w:val="2"/>
          <w:sz w:val="24"/>
          <w:szCs w:val="24"/>
          <w:lang w:eastAsia="zh-CN" w:bidi="hi-IN"/>
        </w:rPr>
        <w:t>. Dopo oltre tre anni l</w:t>
      </w:r>
      <w:r w:rsidR="00BA352F">
        <w:rPr>
          <w:rFonts w:ascii="Times New Roman" w:eastAsia="Arial Unicode MS" w:hAnsi="Times New Roman"/>
          <w:b/>
          <w:color w:val="0033CC"/>
          <w:kern w:val="2"/>
          <w:sz w:val="24"/>
          <w:szCs w:val="24"/>
          <w:lang w:eastAsia="zh-CN" w:bidi="hi-IN"/>
        </w:rPr>
        <w:t>’</w:t>
      </w:r>
      <w:r w:rsidRPr="008C43CA">
        <w:rPr>
          <w:rFonts w:ascii="Times New Roman" w:eastAsia="Arial Unicode MS" w:hAnsi="Times New Roman"/>
          <w:b/>
          <w:color w:val="0033CC"/>
          <w:kern w:val="2"/>
          <w:sz w:val="24"/>
          <w:szCs w:val="24"/>
          <w:lang w:eastAsia="zh-CN" w:bidi="hi-IN"/>
        </w:rPr>
        <w:t>Oms dichiara la fine dello stato di emergenza globale. “Ma virus resta una minaccia alla salute”</w:t>
      </w:r>
    </w:p>
    <w:p w:rsidR="005911E4"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r w:rsidRPr="008C43CA">
        <w:rPr>
          <w:rFonts w:ascii="Times New Roman" w:eastAsia="Arial Unicode MS" w:hAnsi="Times New Roman"/>
          <w:color w:val="0033CC"/>
          <w:kern w:val="2"/>
          <w:sz w:val="24"/>
          <w:szCs w:val="24"/>
          <w:lang w:eastAsia="zh-CN" w:bidi="hi-IN"/>
        </w:rPr>
        <w:t>Il Comitato tecnico dell</w:t>
      </w:r>
      <w:r w:rsidR="00BA352F">
        <w:rPr>
          <w:rFonts w:ascii="Times New Roman" w:eastAsia="Arial Unicode MS" w:hAnsi="Times New Roman"/>
          <w:color w:val="0033CC"/>
          <w:kern w:val="2"/>
          <w:sz w:val="24"/>
          <w:szCs w:val="24"/>
          <w:lang w:eastAsia="zh-CN" w:bidi="hi-IN"/>
        </w:rPr>
        <w:t>’</w:t>
      </w:r>
      <w:r w:rsidRPr="008C43CA">
        <w:rPr>
          <w:rFonts w:ascii="Times New Roman" w:eastAsia="Arial Unicode MS" w:hAnsi="Times New Roman"/>
          <w:color w:val="0033CC"/>
          <w:kern w:val="2"/>
          <w:sz w:val="24"/>
          <w:szCs w:val="24"/>
          <w:lang w:eastAsia="zh-CN" w:bidi="hi-IN"/>
        </w:rPr>
        <w:t xml:space="preserve">Organizzazione mondiale per la sanità ha raccomandato la fine dello stato di emergenza che è stato accettato dal Dg </w:t>
      </w:r>
      <w:proofErr w:type="spellStart"/>
      <w:r w:rsidRPr="008C43CA">
        <w:rPr>
          <w:rFonts w:ascii="Times New Roman" w:eastAsia="Arial Unicode MS" w:hAnsi="Times New Roman"/>
          <w:color w:val="0033CC"/>
          <w:kern w:val="2"/>
          <w:sz w:val="24"/>
          <w:szCs w:val="24"/>
          <w:lang w:eastAsia="zh-CN" w:bidi="hi-IN"/>
        </w:rPr>
        <w:t>Tedros</w:t>
      </w:r>
      <w:proofErr w:type="spellEnd"/>
      <w:r w:rsidRPr="008C43CA">
        <w:rPr>
          <w:rFonts w:ascii="Times New Roman" w:eastAsia="Arial Unicode MS" w:hAnsi="Times New Roman"/>
          <w:color w:val="0033CC"/>
          <w:kern w:val="2"/>
          <w:sz w:val="24"/>
          <w:szCs w:val="24"/>
          <w:lang w:eastAsia="zh-CN" w:bidi="hi-IN"/>
        </w:rPr>
        <w:t xml:space="preserve"> </w:t>
      </w:r>
      <w:proofErr w:type="spellStart"/>
      <w:r w:rsidRPr="008C43CA">
        <w:rPr>
          <w:rFonts w:ascii="Times New Roman" w:eastAsia="Arial Unicode MS" w:hAnsi="Times New Roman"/>
          <w:color w:val="0033CC"/>
          <w:kern w:val="2"/>
          <w:sz w:val="24"/>
          <w:szCs w:val="24"/>
          <w:lang w:eastAsia="zh-CN" w:bidi="hi-IN"/>
        </w:rPr>
        <w:t>Ghrebreyesus</w:t>
      </w:r>
      <w:proofErr w:type="spellEnd"/>
      <w:r w:rsidRPr="008C43CA">
        <w:rPr>
          <w:rFonts w:ascii="Times New Roman" w:eastAsia="Arial Unicode MS" w:hAnsi="Times New Roman"/>
          <w:color w:val="0033CC"/>
          <w:kern w:val="2"/>
          <w:sz w:val="24"/>
          <w:szCs w:val="24"/>
          <w:lang w:eastAsia="zh-CN" w:bidi="hi-IN"/>
        </w:rPr>
        <w:t>. “Questo è un momento da celebrare ma è anche un momento per riflettere. Deve restare l</w:t>
      </w:r>
      <w:r w:rsidR="00BA352F">
        <w:rPr>
          <w:rFonts w:ascii="Times New Roman" w:eastAsia="Arial Unicode MS" w:hAnsi="Times New Roman"/>
          <w:color w:val="0033CC"/>
          <w:kern w:val="2"/>
          <w:sz w:val="24"/>
          <w:szCs w:val="24"/>
          <w:lang w:eastAsia="zh-CN" w:bidi="hi-IN"/>
        </w:rPr>
        <w:t>’</w:t>
      </w:r>
      <w:r w:rsidRPr="008C43CA">
        <w:rPr>
          <w:rFonts w:ascii="Times New Roman" w:eastAsia="Arial Unicode MS" w:hAnsi="Times New Roman"/>
          <w:color w:val="0033CC"/>
          <w:kern w:val="2"/>
          <w:sz w:val="24"/>
          <w:szCs w:val="24"/>
          <w:lang w:eastAsia="zh-CN" w:bidi="hi-IN"/>
        </w:rPr>
        <w:t>idea della potenziale minaccia di altre pandemie”. Poi l</w:t>
      </w:r>
      <w:r w:rsidR="00BA352F">
        <w:rPr>
          <w:rFonts w:ascii="Times New Roman" w:eastAsia="Arial Unicode MS" w:hAnsi="Times New Roman"/>
          <w:color w:val="0033CC"/>
          <w:kern w:val="2"/>
          <w:sz w:val="24"/>
          <w:szCs w:val="24"/>
          <w:lang w:eastAsia="zh-CN" w:bidi="hi-IN"/>
        </w:rPr>
        <w:t>’</w:t>
      </w:r>
      <w:r w:rsidRPr="008C43CA">
        <w:rPr>
          <w:rFonts w:ascii="Times New Roman" w:eastAsia="Arial Unicode MS" w:hAnsi="Times New Roman"/>
          <w:color w:val="0033CC"/>
          <w:kern w:val="2"/>
          <w:sz w:val="24"/>
          <w:szCs w:val="24"/>
          <w:lang w:eastAsia="zh-CN" w:bidi="hi-IN"/>
        </w:rPr>
        <w:t>avvertimento: "Resta il rischio di nuove varianti emergenti che possono causare nuove ondate di casi e morti. La cosa peggiore che i paesi possano fare ora è usare questa notizia per abbassare la guardia".</w:t>
      </w:r>
      <w:r>
        <w:rPr>
          <w:rFonts w:ascii="Times New Roman" w:eastAsia="Arial Unicode MS" w:hAnsi="Times New Roman"/>
          <w:b/>
          <w:color w:val="0033CC"/>
          <w:kern w:val="2"/>
          <w:sz w:val="24"/>
          <w:szCs w:val="24"/>
          <w:lang w:eastAsia="zh-CN" w:bidi="hi-IN"/>
        </w:rPr>
        <w:t xml:space="preserve"> </w:t>
      </w:r>
      <w:hyperlink r:id="rId16" w:history="1">
        <w:r w:rsidRPr="008C43C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8C43CA" w:rsidRP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8C43CA">
        <w:rPr>
          <w:rFonts w:ascii="Times New Roman" w:eastAsia="Arial Unicode MS" w:hAnsi="Times New Roman"/>
          <w:b/>
          <w:color w:val="0033CC"/>
          <w:kern w:val="2"/>
          <w:sz w:val="24"/>
          <w:szCs w:val="24"/>
          <w:lang w:eastAsia="zh-CN" w:bidi="hi-IN"/>
        </w:rPr>
        <w:t>Mur</w:t>
      </w:r>
      <w:proofErr w:type="spellEnd"/>
      <w:r w:rsidRPr="008C43CA">
        <w:rPr>
          <w:rFonts w:ascii="Times New Roman" w:eastAsia="Arial Unicode MS" w:hAnsi="Times New Roman"/>
          <w:b/>
          <w:color w:val="0033CC"/>
          <w:kern w:val="2"/>
          <w:sz w:val="24"/>
          <w:szCs w:val="24"/>
          <w:lang w:eastAsia="zh-CN" w:bidi="hi-IN"/>
        </w:rPr>
        <w:t xml:space="preserve"> e Salute adottano il Piano Formativo Nazionale per la Medicina di Genere</w:t>
      </w:r>
    </w:p>
    <w:p w:rsidR="008C43CA" w:rsidRDefault="008C43CA" w:rsidP="008C43CA">
      <w:pPr>
        <w:widowControl w:val="0"/>
        <w:tabs>
          <w:tab w:val="left" w:pos="7371"/>
        </w:tabs>
        <w:suppressAutoHyphens/>
        <w:rPr>
          <w:rFonts w:ascii="Times New Roman" w:eastAsia="Arial Unicode MS" w:hAnsi="Times New Roman"/>
          <w:b/>
          <w:color w:val="0033CC"/>
          <w:kern w:val="2"/>
          <w:sz w:val="24"/>
          <w:szCs w:val="24"/>
          <w:lang w:eastAsia="zh-CN" w:bidi="hi-IN"/>
        </w:rPr>
      </w:pPr>
      <w:r w:rsidRPr="008C43CA">
        <w:rPr>
          <w:rFonts w:ascii="Times New Roman" w:eastAsia="Arial Unicode MS" w:hAnsi="Times New Roman"/>
          <w:color w:val="0033CC"/>
          <w:kern w:val="2"/>
          <w:sz w:val="24"/>
          <w:szCs w:val="24"/>
          <w:lang w:eastAsia="zh-CN" w:bidi="hi-IN"/>
        </w:rPr>
        <w:t>La formazione, per la natura trasversale della tematica, dovrà da un lato diffondere tra tutti i professionisti coinvolti una cultura verso un nuovo approccio capace di riconoscere l</w:t>
      </w:r>
      <w:r w:rsidR="00BA352F">
        <w:rPr>
          <w:rFonts w:ascii="Times New Roman" w:eastAsia="Arial Unicode MS" w:hAnsi="Times New Roman"/>
          <w:color w:val="0033CC"/>
          <w:kern w:val="2"/>
          <w:sz w:val="24"/>
          <w:szCs w:val="24"/>
          <w:lang w:eastAsia="zh-CN" w:bidi="hi-IN"/>
        </w:rPr>
        <w:t>’</w:t>
      </w:r>
      <w:r w:rsidRPr="008C43CA">
        <w:rPr>
          <w:rFonts w:ascii="Times New Roman" w:eastAsia="Arial Unicode MS" w:hAnsi="Times New Roman"/>
          <w:color w:val="0033CC"/>
          <w:kern w:val="2"/>
          <w:sz w:val="24"/>
          <w:szCs w:val="24"/>
          <w:lang w:eastAsia="zh-CN" w:bidi="hi-IN"/>
        </w:rPr>
        <w:t>impatto delle differenze di sesso e genere, al fine di adattare ad esse la propria pratica e, dall</w:t>
      </w:r>
      <w:r w:rsidR="00BA352F">
        <w:rPr>
          <w:rFonts w:ascii="Times New Roman" w:eastAsia="Arial Unicode MS" w:hAnsi="Times New Roman"/>
          <w:color w:val="0033CC"/>
          <w:kern w:val="2"/>
          <w:sz w:val="24"/>
          <w:szCs w:val="24"/>
          <w:lang w:eastAsia="zh-CN" w:bidi="hi-IN"/>
        </w:rPr>
        <w:t>’</w:t>
      </w:r>
      <w:r w:rsidRPr="008C43CA">
        <w:rPr>
          <w:rFonts w:ascii="Times New Roman" w:eastAsia="Arial Unicode MS" w:hAnsi="Times New Roman"/>
          <w:color w:val="0033CC"/>
          <w:kern w:val="2"/>
          <w:sz w:val="24"/>
          <w:szCs w:val="24"/>
          <w:lang w:eastAsia="zh-CN" w:bidi="hi-IN"/>
        </w:rPr>
        <w:t>altro, dovrà intercettare i bisogni formativi specifici di ciascun professionista, tenendo conto delle diverse qualifiche professionali e delle diverse aree di competenza</w:t>
      </w:r>
      <w:r w:rsidRPr="008C43CA">
        <w:rPr>
          <w:rFonts w:ascii="Times New Roman" w:eastAsia="Arial Unicode MS" w:hAnsi="Times New Roman"/>
          <w:b/>
          <w:color w:val="0033CC"/>
          <w:kern w:val="2"/>
          <w:sz w:val="24"/>
          <w:szCs w:val="24"/>
          <w:lang w:eastAsia="zh-CN" w:bidi="hi-IN"/>
        </w:rPr>
        <w:t xml:space="preserve">. </w:t>
      </w:r>
      <w:hyperlink r:id="rId17" w:history="1">
        <w:r w:rsidRPr="008C43C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8" w:history="1">
        <w:r w:rsidRPr="008C43CA">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8C43CA" w:rsidRDefault="008C43CA"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D943B6" w:rsidRPr="00D943B6" w:rsidRDefault="00D943B6" w:rsidP="00D943B6">
      <w:pPr>
        <w:widowControl w:val="0"/>
        <w:tabs>
          <w:tab w:val="left" w:pos="7371"/>
        </w:tabs>
        <w:suppressAutoHyphens/>
        <w:rPr>
          <w:rFonts w:ascii="Times New Roman" w:eastAsia="Arial Unicode MS" w:hAnsi="Times New Roman"/>
          <w:b/>
          <w:color w:val="0033CC"/>
          <w:kern w:val="2"/>
          <w:sz w:val="24"/>
          <w:szCs w:val="24"/>
          <w:lang w:eastAsia="zh-CN" w:bidi="hi-IN"/>
        </w:rPr>
      </w:pPr>
      <w:r w:rsidRPr="00D943B6">
        <w:rPr>
          <w:rFonts w:ascii="Times New Roman" w:eastAsia="Arial Unicode MS" w:hAnsi="Times New Roman"/>
          <w:b/>
          <w:color w:val="0033CC"/>
          <w:kern w:val="2"/>
          <w:sz w:val="24"/>
          <w:szCs w:val="24"/>
          <w:lang w:eastAsia="zh-CN" w:bidi="hi-IN"/>
        </w:rPr>
        <w:t>L</w:t>
      </w:r>
      <w:r w:rsidR="00BA352F">
        <w:rPr>
          <w:rFonts w:ascii="Times New Roman" w:eastAsia="Arial Unicode MS" w:hAnsi="Times New Roman"/>
          <w:b/>
          <w:color w:val="0033CC"/>
          <w:kern w:val="2"/>
          <w:sz w:val="24"/>
          <w:szCs w:val="24"/>
          <w:lang w:eastAsia="zh-CN" w:bidi="hi-IN"/>
        </w:rPr>
        <w:t>’</w:t>
      </w:r>
      <w:r w:rsidRPr="00D943B6">
        <w:rPr>
          <w:rFonts w:ascii="Times New Roman" w:eastAsia="Arial Unicode MS" w:hAnsi="Times New Roman"/>
          <w:b/>
          <w:color w:val="0033CC"/>
          <w:kern w:val="2"/>
          <w:sz w:val="24"/>
          <w:szCs w:val="24"/>
          <w:lang w:eastAsia="zh-CN" w:bidi="hi-IN"/>
        </w:rPr>
        <w:t>intersindacale della Dirigenza medica e sanitaria avvia mobilitazione: il 16 maggio la Conferenza nazionale per la sanità pubblica</w:t>
      </w:r>
    </w:p>
    <w:p w:rsidR="00D943B6" w:rsidRDefault="00D943B6" w:rsidP="00D943B6">
      <w:pPr>
        <w:widowControl w:val="0"/>
        <w:tabs>
          <w:tab w:val="left" w:pos="7371"/>
        </w:tabs>
        <w:suppressAutoHyphens/>
        <w:rPr>
          <w:rFonts w:ascii="Times New Roman" w:eastAsia="Arial Unicode MS" w:hAnsi="Times New Roman"/>
          <w:b/>
          <w:color w:val="0033CC"/>
          <w:kern w:val="2"/>
          <w:sz w:val="24"/>
          <w:szCs w:val="24"/>
          <w:lang w:eastAsia="zh-CN" w:bidi="hi-IN"/>
        </w:rPr>
      </w:pPr>
      <w:r w:rsidRPr="00D943B6">
        <w:rPr>
          <w:rFonts w:ascii="Times New Roman" w:eastAsia="Arial Unicode MS" w:hAnsi="Times New Roman"/>
          <w:color w:val="0033CC"/>
          <w:kern w:val="2"/>
          <w:sz w:val="24"/>
          <w:szCs w:val="24"/>
          <w:lang w:eastAsia="zh-CN" w:bidi="hi-IN"/>
        </w:rPr>
        <w:lastRenderedPageBreak/>
        <w:t>I sindacati: “Uscito con le ossa rotte dalla pandemia, il Servizio sanitario nazionale sconta gli effetti di decenni di politiche miopi, che hanno ridotto il numero di strutture e posti letto, tagliando il personale e l</w:t>
      </w:r>
      <w:r w:rsidR="00BA352F">
        <w:rPr>
          <w:rFonts w:ascii="Times New Roman" w:eastAsia="Arial Unicode MS" w:hAnsi="Times New Roman"/>
          <w:color w:val="0033CC"/>
          <w:kern w:val="2"/>
          <w:sz w:val="24"/>
          <w:szCs w:val="24"/>
          <w:lang w:eastAsia="zh-CN" w:bidi="hi-IN"/>
        </w:rPr>
        <w:t>’</w:t>
      </w:r>
      <w:r w:rsidRPr="00D943B6">
        <w:rPr>
          <w:rFonts w:ascii="Times New Roman" w:eastAsia="Arial Unicode MS" w:hAnsi="Times New Roman"/>
          <w:color w:val="0033CC"/>
          <w:kern w:val="2"/>
          <w:sz w:val="24"/>
          <w:szCs w:val="24"/>
          <w:lang w:eastAsia="zh-CN" w:bidi="hi-IN"/>
        </w:rPr>
        <w:t>offerta sanitaria. Le conseguenze sono sotto gli occhi di tutti: pronto soccorso presi d</w:t>
      </w:r>
      <w:r w:rsidR="00BA352F">
        <w:rPr>
          <w:rFonts w:ascii="Times New Roman" w:eastAsia="Arial Unicode MS" w:hAnsi="Times New Roman"/>
          <w:color w:val="0033CC"/>
          <w:kern w:val="2"/>
          <w:sz w:val="24"/>
          <w:szCs w:val="24"/>
          <w:lang w:eastAsia="zh-CN" w:bidi="hi-IN"/>
        </w:rPr>
        <w:t>’</w:t>
      </w:r>
      <w:r w:rsidRPr="00D943B6">
        <w:rPr>
          <w:rFonts w:ascii="Times New Roman" w:eastAsia="Arial Unicode MS" w:hAnsi="Times New Roman"/>
          <w:color w:val="0033CC"/>
          <w:kern w:val="2"/>
          <w:sz w:val="24"/>
          <w:szCs w:val="24"/>
          <w:lang w:eastAsia="zh-CN" w:bidi="hi-IN"/>
        </w:rPr>
        <w:t>assalto, liste d</w:t>
      </w:r>
      <w:r w:rsidR="00BA352F">
        <w:rPr>
          <w:rFonts w:ascii="Times New Roman" w:eastAsia="Arial Unicode MS" w:hAnsi="Times New Roman"/>
          <w:color w:val="0033CC"/>
          <w:kern w:val="2"/>
          <w:sz w:val="24"/>
          <w:szCs w:val="24"/>
          <w:lang w:eastAsia="zh-CN" w:bidi="hi-IN"/>
        </w:rPr>
        <w:t>’</w:t>
      </w:r>
      <w:r w:rsidRPr="00D943B6">
        <w:rPr>
          <w:rFonts w:ascii="Times New Roman" w:eastAsia="Arial Unicode MS" w:hAnsi="Times New Roman"/>
          <w:color w:val="0033CC"/>
          <w:kern w:val="2"/>
          <w:sz w:val="24"/>
          <w:szCs w:val="24"/>
          <w:lang w:eastAsia="zh-CN" w:bidi="hi-IN"/>
        </w:rPr>
        <w:t>attesa infinite, condizioni di lavoro inaccettabili che portano il personale sanitario a fuggire dalla sanità pubblica.</w:t>
      </w:r>
      <w:r>
        <w:rPr>
          <w:rFonts w:ascii="Times New Roman" w:eastAsia="Arial Unicode MS" w:hAnsi="Times New Roman"/>
          <w:b/>
          <w:color w:val="0033CC"/>
          <w:kern w:val="2"/>
          <w:sz w:val="24"/>
          <w:szCs w:val="24"/>
          <w:lang w:eastAsia="zh-CN" w:bidi="hi-IN"/>
        </w:rPr>
        <w:t xml:space="preserve"> </w:t>
      </w:r>
      <w:hyperlink r:id="rId19" w:history="1">
        <w:r w:rsidRPr="00D943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943B6" w:rsidRDefault="00D943B6"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D943B6" w:rsidRPr="00D943B6" w:rsidRDefault="00D943B6" w:rsidP="00D943B6">
      <w:pPr>
        <w:widowControl w:val="0"/>
        <w:tabs>
          <w:tab w:val="left" w:pos="7371"/>
        </w:tabs>
        <w:suppressAutoHyphens/>
        <w:rPr>
          <w:rFonts w:ascii="Times New Roman" w:eastAsia="Arial Unicode MS" w:hAnsi="Times New Roman"/>
          <w:b/>
          <w:color w:val="0033CC"/>
          <w:kern w:val="2"/>
          <w:sz w:val="24"/>
          <w:szCs w:val="24"/>
          <w:lang w:eastAsia="zh-CN" w:bidi="hi-IN"/>
        </w:rPr>
      </w:pPr>
      <w:r w:rsidRPr="00D943B6">
        <w:rPr>
          <w:rFonts w:ascii="Times New Roman" w:eastAsia="Arial Unicode MS" w:hAnsi="Times New Roman"/>
          <w:b/>
          <w:color w:val="0033CC"/>
          <w:kern w:val="2"/>
          <w:sz w:val="24"/>
          <w:szCs w:val="24"/>
          <w:lang w:eastAsia="zh-CN" w:bidi="hi-IN"/>
        </w:rPr>
        <w:t>Natalità. L</w:t>
      </w:r>
      <w:r w:rsidR="00BA352F">
        <w:rPr>
          <w:rFonts w:ascii="Times New Roman" w:eastAsia="Arial Unicode MS" w:hAnsi="Times New Roman"/>
          <w:b/>
          <w:color w:val="0033CC"/>
          <w:kern w:val="2"/>
          <w:sz w:val="24"/>
          <w:szCs w:val="24"/>
          <w:lang w:eastAsia="zh-CN" w:bidi="hi-IN"/>
        </w:rPr>
        <w:t>’</w:t>
      </w:r>
      <w:r w:rsidRPr="00D943B6">
        <w:rPr>
          <w:rFonts w:ascii="Times New Roman" w:eastAsia="Arial Unicode MS" w:hAnsi="Times New Roman"/>
          <w:b/>
          <w:color w:val="0033CC"/>
          <w:kern w:val="2"/>
          <w:sz w:val="24"/>
          <w:szCs w:val="24"/>
          <w:lang w:eastAsia="zh-CN" w:bidi="hi-IN"/>
        </w:rPr>
        <w:t>allarme degli andrologi: “Rischio perdita fertilità maschile entro il 2070”</w:t>
      </w:r>
    </w:p>
    <w:p w:rsidR="00D943B6" w:rsidRDefault="00D943B6" w:rsidP="00D943B6">
      <w:pPr>
        <w:widowControl w:val="0"/>
        <w:tabs>
          <w:tab w:val="left" w:pos="7371"/>
        </w:tabs>
        <w:suppressAutoHyphens/>
        <w:rPr>
          <w:rFonts w:ascii="Times New Roman" w:eastAsia="Arial Unicode MS" w:hAnsi="Times New Roman"/>
          <w:b/>
          <w:color w:val="0033CC"/>
          <w:kern w:val="2"/>
          <w:sz w:val="24"/>
          <w:szCs w:val="24"/>
          <w:lang w:eastAsia="zh-CN" w:bidi="hi-IN"/>
        </w:rPr>
      </w:pPr>
      <w:r w:rsidRPr="00D943B6">
        <w:rPr>
          <w:rFonts w:ascii="Times New Roman" w:eastAsia="Arial Unicode MS" w:hAnsi="Times New Roman"/>
          <w:color w:val="0033CC"/>
          <w:kern w:val="2"/>
          <w:sz w:val="24"/>
          <w:szCs w:val="24"/>
          <w:lang w:eastAsia="zh-CN" w:bidi="hi-IN"/>
        </w:rPr>
        <w:t>Palmieri, presidente Sia: “Dimezzata la concentrazione di spermatozoi negli ultimi 40 anni, rischiamo di perdere nei prossimi 50 anche l</w:t>
      </w:r>
      <w:r w:rsidR="00BA352F">
        <w:rPr>
          <w:rFonts w:ascii="Times New Roman" w:eastAsia="Arial Unicode MS" w:hAnsi="Times New Roman"/>
          <w:color w:val="0033CC"/>
          <w:kern w:val="2"/>
          <w:sz w:val="24"/>
          <w:szCs w:val="24"/>
          <w:lang w:eastAsia="zh-CN" w:bidi="hi-IN"/>
        </w:rPr>
        <w:t>’</w:t>
      </w:r>
      <w:r w:rsidRPr="00D943B6">
        <w:rPr>
          <w:rFonts w:ascii="Times New Roman" w:eastAsia="Arial Unicode MS" w:hAnsi="Times New Roman"/>
          <w:color w:val="0033CC"/>
          <w:kern w:val="2"/>
          <w:sz w:val="24"/>
          <w:szCs w:val="24"/>
          <w:lang w:eastAsia="zh-CN" w:bidi="hi-IN"/>
        </w:rPr>
        <w:t xml:space="preserve">altro 50%”. La flessione del numero degli spermatozoi è stata rilevata anche nei Paesi a Sud del mondo. Lo dimostra un recente studio appena pubblicato sulla rivista </w:t>
      </w:r>
      <w:proofErr w:type="spellStart"/>
      <w:r w:rsidRPr="00D943B6">
        <w:rPr>
          <w:rFonts w:ascii="Times New Roman" w:eastAsia="Arial Unicode MS" w:hAnsi="Times New Roman"/>
          <w:color w:val="0033CC"/>
          <w:kern w:val="2"/>
          <w:sz w:val="24"/>
          <w:szCs w:val="24"/>
          <w:lang w:eastAsia="zh-CN" w:bidi="hi-IN"/>
        </w:rPr>
        <w:t>Scientific</w:t>
      </w:r>
      <w:proofErr w:type="spellEnd"/>
      <w:r w:rsidRPr="00D943B6">
        <w:rPr>
          <w:rFonts w:ascii="Times New Roman" w:eastAsia="Arial Unicode MS" w:hAnsi="Times New Roman"/>
          <w:color w:val="0033CC"/>
          <w:kern w:val="2"/>
          <w:sz w:val="24"/>
          <w:szCs w:val="24"/>
          <w:lang w:eastAsia="zh-CN" w:bidi="hi-IN"/>
        </w:rPr>
        <w:t xml:space="preserve"> report, che ha evidenziato un calo dell</w:t>
      </w:r>
      <w:r w:rsidR="00BA352F">
        <w:rPr>
          <w:rFonts w:ascii="Times New Roman" w:eastAsia="Arial Unicode MS" w:hAnsi="Times New Roman"/>
          <w:color w:val="0033CC"/>
          <w:kern w:val="2"/>
          <w:sz w:val="24"/>
          <w:szCs w:val="24"/>
          <w:lang w:eastAsia="zh-CN" w:bidi="hi-IN"/>
        </w:rPr>
        <w:t>’</w:t>
      </w:r>
      <w:r w:rsidRPr="00D943B6">
        <w:rPr>
          <w:rFonts w:ascii="Times New Roman" w:eastAsia="Arial Unicode MS" w:hAnsi="Times New Roman"/>
          <w:color w:val="0033CC"/>
          <w:kern w:val="2"/>
          <w:sz w:val="24"/>
          <w:szCs w:val="24"/>
          <w:lang w:eastAsia="zh-CN" w:bidi="hi-IN"/>
        </w:rPr>
        <w:t>89% dal 2010 al 2019 della motilità spermatica in Sud Africa e in Nigeria.</w:t>
      </w:r>
      <w:r>
        <w:rPr>
          <w:rFonts w:ascii="Times New Roman" w:eastAsia="Arial Unicode MS" w:hAnsi="Times New Roman"/>
          <w:b/>
          <w:color w:val="0033CC"/>
          <w:kern w:val="2"/>
          <w:sz w:val="24"/>
          <w:szCs w:val="24"/>
          <w:lang w:eastAsia="zh-CN" w:bidi="hi-IN"/>
        </w:rPr>
        <w:t xml:space="preserve"> </w:t>
      </w:r>
      <w:hyperlink r:id="rId20" w:history="1">
        <w:r w:rsidRPr="00D943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943B6" w:rsidRDefault="00D943B6"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D943B6" w:rsidRPr="00D943B6" w:rsidRDefault="00D943B6" w:rsidP="00D943B6">
      <w:pPr>
        <w:widowControl w:val="0"/>
        <w:tabs>
          <w:tab w:val="left" w:pos="7371"/>
        </w:tabs>
        <w:suppressAutoHyphens/>
        <w:rPr>
          <w:rFonts w:ascii="Times New Roman" w:eastAsia="Arial Unicode MS" w:hAnsi="Times New Roman"/>
          <w:b/>
          <w:color w:val="0033CC"/>
          <w:kern w:val="2"/>
          <w:sz w:val="24"/>
          <w:szCs w:val="24"/>
          <w:lang w:eastAsia="zh-CN" w:bidi="hi-IN"/>
        </w:rPr>
      </w:pPr>
      <w:r w:rsidRPr="00D943B6">
        <w:rPr>
          <w:rFonts w:ascii="Times New Roman" w:eastAsia="Arial Unicode MS" w:hAnsi="Times New Roman"/>
          <w:b/>
          <w:color w:val="0033CC"/>
          <w:kern w:val="2"/>
          <w:sz w:val="24"/>
          <w:szCs w:val="24"/>
          <w:lang w:eastAsia="zh-CN" w:bidi="hi-IN"/>
        </w:rPr>
        <w:t>Donne vittime di violenza. Nel 2021 sono stati oltre 11 mila gli accessi nei pronto soccorso. Crescono i ricoveri (+12,4%). I dati di Istat-Ministero della Salute</w:t>
      </w:r>
    </w:p>
    <w:p w:rsidR="00D943B6" w:rsidRDefault="00D943B6" w:rsidP="00D943B6">
      <w:pPr>
        <w:widowControl w:val="0"/>
        <w:tabs>
          <w:tab w:val="left" w:pos="7371"/>
        </w:tabs>
        <w:suppressAutoHyphens/>
        <w:rPr>
          <w:rFonts w:ascii="Times New Roman" w:eastAsia="Arial Unicode MS" w:hAnsi="Times New Roman"/>
          <w:b/>
          <w:color w:val="0033CC"/>
          <w:kern w:val="2"/>
          <w:sz w:val="24"/>
          <w:szCs w:val="24"/>
          <w:lang w:eastAsia="zh-CN" w:bidi="hi-IN"/>
        </w:rPr>
      </w:pPr>
      <w:r w:rsidRPr="00D943B6">
        <w:rPr>
          <w:rFonts w:ascii="Times New Roman" w:eastAsia="Arial Unicode MS" w:hAnsi="Times New Roman"/>
          <w:color w:val="0033CC"/>
          <w:kern w:val="2"/>
          <w:sz w:val="24"/>
          <w:szCs w:val="24"/>
          <w:lang w:eastAsia="zh-CN" w:bidi="hi-IN"/>
        </w:rPr>
        <w:t>Le giovani donne di 18-34 anni sono state le più colpite (8,8 per 10.000), seguite dalle donne adulte di 35-49 anni (7,2 per 10.000). I tassi di accesso delle straniere al PS con indicazione di violenza sono più del doppio di quelli delle italiane. Le diagnosi più frequentemente associate alla violenza sono relative a traumatismi e avvelenamenti (fratture, ferite, contusioni, ustioni e avvelenamenti) e a disturbi mentali</w:t>
      </w:r>
      <w:r w:rsidRPr="00D943B6">
        <w:rPr>
          <w:rFonts w:ascii="Times New Roman" w:eastAsia="Arial Unicode MS" w:hAnsi="Times New Roman"/>
          <w:b/>
          <w:color w:val="0033CC"/>
          <w:kern w:val="2"/>
          <w:sz w:val="24"/>
          <w:szCs w:val="24"/>
          <w:lang w:eastAsia="zh-CN" w:bidi="hi-IN"/>
        </w:rPr>
        <w:t xml:space="preserve">. </w:t>
      </w:r>
      <w:hyperlink r:id="rId21" w:history="1">
        <w:r w:rsidRPr="00D943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2" w:history="1">
        <w:r w:rsidRPr="00D943B6">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D943B6" w:rsidRDefault="00D943B6"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l</w:t>
      </w:r>
      <w:r w:rsidR="00BA352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 maggio 2023</w:t>
      </w:r>
    </w:p>
    <w:p w:rsidR="001F6C01" w:rsidRP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F6C01">
        <w:rPr>
          <w:rFonts w:ascii="Times New Roman" w:eastAsia="Arial Unicode MS" w:hAnsi="Times New Roman"/>
          <w:b/>
          <w:color w:val="0033CC"/>
          <w:kern w:val="2"/>
          <w:sz w:val="24"/>
          <w:szCs w:val="24"/>
          <w:lang w:eastAsia="zh-CN" w:bidi="hi-IN"/>
        </w:rPr>
        <w:t>Pnrr</w:t>
      </w:r>
      <w:proofErr w:type="spellEnd"/>
      <w:r w:rsidRPr="001F6C01">
        <w:rPr>
          <w:rFonts w:ascii="Times New Roman" w:eastAsia="Arial Unicode MS" w:hAnsi="Times New Roman"/>
          <w:b/>
          <w:color w:val="0033CC"/>
          <w:kern w:val="2"/>
          <w:sz w:val="24"/>
          <w:szCs w:val="24"/>
          <w:lang w:eastAsia="zh-CN" w:bidi="hi-IN"/>
        </w:rPr>
        <w:t xml:space="preserve">. Regioni in ritardo su Case della comunità, Centrali operative territoriali e Ospedali di comunità. Al 31 dicembre 2022 ne risultano attive meno di una su dieci. I dati </w:t>
      </w:r>
      <w:proofErr w:type="spellStart"/>
      <w:r w:rsidRPr="001F6C01">
        <w:rPr>
          <w:rFonts w:ascii="Times New Roman" w:eastAsia="Arial Unicode MS" w:hAnsi="Times New Roman"/>
          <w:b/>
          <w:color w:val="0033CC"/>
          <w:kern w:val="2"/>
          <w:sz w:val="24"/>
          <w:szCs w:val="24"/>
          <w:lang w:eastAsia="zh-CN" w:bidi="hi-IN"/>
        </w:rPr>
        <w:t>Agenas</w:t>
      </w:r>
      <w:proofErr w:type="spellEnd"/>
    </w:p>
    <w:p w:rsidR="005911E4"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r w:rsidRPr="001F6C01">
        <w:rPr>
          <w:rFonts w:ascii="Times New Roman" w:eastAsia="Arial Unicode MS" w:hAnsi="Times New Roman"/>
          <w:color w:val="0033CC"/>
          <w:kern w:val="2"/>
          <w:sz w:val="24"/>
          <w:szCs w:val="24"/>
          <w:lang w:eastAsia="zh-CN" w:bidi="hi-IN"/>
        </w:rPr>
        <w:t xml:space="preserve">A fine 2022 , risultano complessivamente attive 8,5% case della comunità POR (finanziate dal </w:t>
      </w:r>
      <w:proofErr w:type="spellStart"/>
      <w:r w:rsidRPr="001F6C01">
        <w:rPr>
          <w:rFonts w:ascii="Times New Roman" w:eastAsia="Arial Unicode MS" w:hAnsi="Times New Roman"/>
          <w:color w:val="0033CC"/>
          <w:kern w:val="2"/>
          <w:sz w:val="24"/>
          <w:szCs w:val="24"/>
          <w:lang w:eastAsia="zh-CN" w:bidi="hi-IN"/>
        </w:rPr>
        <w:t>Pnrr</w:t>
      </w:r>
      <w:proofErr w:type="spellEnd"/>
      <w:r w:rsidRPr="001F6C01">
        <w:rPr>
          <w:rFonts w:ascii="Times New Roman" w:eastAsia="Arial Unicode MS" w:hAnsi="Times New Roman"/>
          <w:color w:val="0033CC"/>
          <w:kern w:val="2"/>
          <w:sz w:val="24"/>
          <w:szCs w:val="24"/>
          <w:lang w:eastAsia="zh-CN" w:bidi="hi-IN"/>
        </w:rPr>
        <w:t>) e l</w:t>
      </w:r>
      <w:r w:rsidR="00BA352F">
        <w:rPr>
          <w:rFonts w:ascii="Times New Roman" w:eastAsia="Arial Unicode MS" w:hAnsi="Times New Roman"/>
          <w:color w:val="0033CC"/>
          <w:kern w:val="2"/>
          <w:sz w:val="24"/>
          <w:szCs w:val="24"/>
          <w:lang w:eastAsia="zh-CN" w:bidi="hi-IN"/>
        </w:rPr>
        <w:t>’</w:t>
      </w:r>
      <w:r w:rsidRPr="001F6C01">
        <w:rPr>
          <w:rFonts w:ascii="Times New Roman" w:eastAsia="Arial Unicode MS" w:hAnsi="Times New Roman"/>
          <w:color w:val="0033CC"/>
          <w:kern w:val="2"/>
          <w:sz w:val="24"/>
          <w:szCs w:val="24"/>
          <w:lang w:eastAsia="zh-CN" w:bidi="hi-IN"/>
        </w:rPr>
        <w:t>11,6% di quelle EXTRA POR (finanziate con altri fondi); 2,3% centrali operative territoriali attive POR e 25% centrali operative territoriali Extra POR; 7,1% ospedali di comunità POR attivi e 27,8% ospedali di comunità Extra POR. Questi alcuni dei dati emersi dall</w:t>
      </w:r>
      <w:r w:rsidR="00BA352F">
        <w:rPr>
          <w:rFonts w:ascii="Times New Roman" w:eastAsia="Arial Unicode MS" w:hAnsi="Times New Roman"/>
          <w:color w:val="0033CC"/>
          <w:kern w:val="2"/>
          <w:sz w:val="24"/>
          <w:szCs w:val="24"/>
          <w:lang w:eastAsia="zh-CN" w:bidi="hi-IN"/>
        </w:rPr>
        <w:t>’</w:t>
      </w:r>
      <w:r w:rsidRPr="001F6C01">
        <w:rPr>
          <w:rFonts w:ascii="Times New Roman" w:eastAsia="Arial Unicode MS" w:hAnsi="Times New Roman"/>
          <w:color w:val="0033CC"/>
          <w:kern w:val="2"/>
          <w:sz w:val="24"/>
          <w:szCs w:val="24"/>
          <w:lang w:eastAsia="zh-CN" w:bidi="hi-IN"/>
        </w:rPr>
        <w:t>Audizione dell</w:t>
      </w:r>
      <w:r w:rsidR="00BA352F">
        <w:rPr>
          <w:rFonts w:ascii="Times New Roman" w:eastAsia="Arial Unicode MS" w:hAnsi="Times New Roman"/>
          <w:color w:val="0033CC"/>
          <w:kern w:val="2"/>
          <w:sz w:val="24"/>
          <w:szCs w:val="24"/>
          <w:lang w:eastAsia="zh-CN" w:bidi="hi-IN"/>
        </w:rPr>
        <w:t>’</w:t>
      </w:r>
      <w:r w:rsidRPr="001F6C01">
        <w:rPr>
          <w:rFonts w:ascii="Times New Roman" w:eastAsia="Arial Unicode MS" w:hAnsi="Times New Roman"/>
          <w:color w:val="0033CC"/>
          <w:kern w:val="2"/>
          <w:sz w:val="24"/>
          <w:szCs w:val="24"/>
          <w:lang w:eastAsia="zh-CN" w:bidi="hi-IN"/>
        </w:rPr>
        <w:t xml:space="preserve">Agenzia nazionale per i servizi sanitari regionali dello scorso 4 maggio di fronte alla Commissione Affari sociali e Lavoro del Senato. </w:t>
      </w:r>
      <w:hyperlink r:id="rId23" w:history="1">
        <w:r w:rsidRPr="001F6C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4" w:history="1">
        <w:r w:rsidRPr="001F6C0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1F6C01" w:rsidRP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r w:rsidRPr="001F6C01">
        <w:rPr>
          <w:rFonts w:ascii="Times New Roman" w:eastAsia="Arial Unicode MS" w:hAnsi="Times New Roman"/>
          <w:b/>
          <w:color w:val="0033CC"/>
          <w:kern w:val="2"/>
          <w:sz w:val="24"/>
          <w:szCs w:val="24"/>
          <w:lang w:eastAsia="zh-CN" w:bidi="hi-IN"/>
        </w:rPr>
        <w:t xml:space="preserve">Schillaci: “I ricoveri inappropriati da mancata integrazione ospedale-territorio costano 1 </w:t>
      </w:r>
      <w:proofErr w:type="spellStart"/>
      <w:r w:rsidRPr="001F6C01">
        <w:rPr>
          <w:rFonts w:ascii="Times New Roman" w:eastAsia="Arial Unicode MS" w:hAnsi="Times New Roman"/>
          <w:b/>
          <w:color w:val="0033CC"/>
          <w:kern w:val="2"/>
          <w:sz w:val="24"/>
          <w:szCs w:val="24"/>
          <w:lang w:eastAsia="zh-CN" w:bidi="hi-IN"/>
        </w:rPr>
        <w:t>mld</w:t>
      </w:r>
      <w:proofErr w:type="spellEnd"/>
      <w:r w:rsidRPr="001F6C01">
        <w:rPr>
          <w:rFonts w:ascii="Times New Roman" w:eastAsia="Arial Unicode MS" w:hAnsi="Times New Roman"/>
          <w:b/>
          <w:color w:val="0033CC"/>
          <w:kern w:val="2"/>
          <w:sz w:val="24"/>
          <w:szCs w:val="24"/>
          <w:lang w:eastAsia="zh-CN" w:bidi="hi-IN"/>
        </w:rPr>
        <w:t xml:space="preserve"> l</w:t>
      </w:r>
      <w:r w:rsidR="00BA352F">
        <w:rPr>
          <w:rFonts w:ascii="Times New Roman" w:eastAsia="Arial Unicode MS" w:hAnsi="Times New Roman"/>
          <w:b/>
          <w:color w:val="0033CC"/>
          <w:kern w:val="2"/>
          <w:sz w:val="24"/>
          <w:szCs w:val="24"/>
          <w:lang w:eastAsia="zh-CN" w:bidi="hi-IN"/>
        </w:rPr>
        <w:t>’</w:t>
      </w:r>
      <w:r w:rsidRPr="001F6C01">
        <w:rPr>
          <w:rFonts w:ascii="Times New Roman" w:eastAsia="Arial Unicode MS" w:hAnsi="Times New Roman"/>
          <w:b/>
          <w:color w:val="0033CC"/>
          <w:kern w:val="2"/>
          <w:sz w:val="24"/>
          <w:szCs w:val="24"/>
          <w:lang w:eastAsia="zh-CN" w:bidi="hi-IN"/>
        </w:rPr>
        <w:t>anno”</w:t>
      </w:r>
    </w:p>
    <w:p w:rsid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r w:rsidRPr="001F6C01">
        <w:rPr>
          <w:rFonts w:ascii="Times New Roman" w:eastAsia="Arial Unicode MS" w:hAnsi="Times New Roman"/>
          <w:color w:val="0033CC"/>
          <w:kern w:val="2"/>
          <w:sz w:val="24"/>
          <w:szCs w:val="24"/>
          <w:lang w:eastAsia="zh-CN" w:bidi="hi-IN"/>
        </w:rPr>
        <w:t>"Siamo tutti consapevoli di quanto sia prioritaria la riforma dell</w:t>
      </w:r>
      <w:r w:rsidR="00BA352F">
        <w:rPr>
          <w:rFonts w:ascii="Times New Roman" w:eastAsia="Arial Unicode MS" w:hAnsi="Times New Roman"/>
          <w:color w:val="0033CC"/>
          <w:kern w:val="2"/>
          <w:sz w:val="24"/>
          <w:szCs w:val="24"/>
          <w:lang w:eastAsia="zh-CN" w:bidi="hi-IN"/>
        </w:rPr>
        <w:t>’</w:t>
      </w:r>
      <w:r w:rsidRPr="001F6C01">
        <w:rPr>
          <w:rFonts w:ascii="Times New Roman" w:eastAsia="Arial Unicode MS" w:hAnsi="Times New Roman"/>
          <w:color w:val="0033CC"/>
          <w:kern w:val="2"/>
          <w:sz w:val="24"/>
          <w:szCs w:val="24"/>
          <w:lang w:eastAsia="zh-CN" w:bidi="hi-IN"/>
        </w:rPr>
        <w:t>assistenza territoriale che costituisce il primo punto di contatto del cittadino con il Servizio Sanitario, anche per evitare il ricorso inappropriato negli ospedali. Ma dobbiamo contestualmente portare a compimento l</w:t>
      </w:r>
      <w:r w:rsidR="00BA352F">
        <w:rPr>
          <w:rFonts w:ascii="Times New Roman" w:eastAsia="Arial Unicode MS" w:hAnsi="Times New Roman"/>
          <w:color w:val="0033CC"/>
          <w:kern w:val="2"/>
          <w:sz w:val="24"/>
          <w:szCs w:val="24"/>
          <w:lang w:eastAsia="zh-CN" w:bidi="hi-IN"/>
        </w:rPr>
        <w:t>’</w:t>
      </w:r>
      <w:r w:rsidRPr="001F6C01">
        <w:rPr>
          <w:rFonts w:ascii="Times New Roman" w:eastAsia="Arial Unicode MS" w:hAnsi="Times New Roman"/>
          <w:color w:val="0033CC"/>
          <w:kern w:val="2"/>
          <w:sz w:val="24"/>
          <w:szCs w:val="24"/>
          <w:lang w:eastAsia="zh-CN" w:bidi="hi-IN"/>
        </w:rPr>
        <w:t xml:space="preserve">aggiornamento del DM 70 tenendo conto dei recenti insegnamenti emersi nella gestione della pandemia e delle istanze di chi ogni giorno lavora nelle corsie degli ospedali". Così il ministro della Salute intervenendo al Congresso </w:t>
      </w:r>
      <w:proofErr w:type="spellStart"/>
      <w:r w:rsidRPr="001F6C01">
        <w:rPr>
          <w:rFonts w:ascii="Times New Roman" w:eastAsia="Arial Unicode MS" w:hAnsi="Times New Roman"/>
          <w:color w:val="0033CC"/>
          <w:kern w:val="2"/>
          <w:sz w:val="24"/>
          <w:szCs w:val="24"/>
          <w:lang w:eastAsia="zh-CN" w:bidi="hi-IN"/>
        </w:rPr>
        <w:t>Fadoi</w:t>
      </w:r>
      <w:proofErr w:type="spellEnd"/>
      <w:r w:rsidRPr="001F6C01">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5" w:history="1">
        <w:r w:rsidRPr="001F6C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F6C01" w:rsidRDefault="001F6C01"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1F6C01" w:rsidRP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r w:rsidRPr="001F6C01">
        <w:rPr>
          <w:rFonts w:ascii="Times New Roman" w:eastAsia="Arial Unicode MS" w:hAnsi="Times New Roman"/>
          <w:b/>
          <w:color w:val="0033CC"/>
          <w:kern w:val="2"/>
          <w:sz w:val="24"/>
          <w:szCs w:val="24"/>
          <w:lang w:eastAsia="zh-CN" w:bidi="hi-IN"/>
        </w:rPr>
        <w:t>Malattie rare. Arriva il nuovo Piano nazionale. Per attuarlo stanziati 50 mln. Diagnosi più rapide, migliore erogazione dei farmaci e assistenza integrata. Ecco cosa prevede</w:t>
      </w:r>
    </w:p>
    <w:p w:rsid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r w:rsidRPr="001F6C01">
        <w:rPr>
          <w:rFonts w:ascii="Times New Roman" w:eastAsia="Arial Unicode MS" w:hAnsi="Times New Roman"/>
          <w:color w:val="0033CC"/>
          <w:kern w:val="2"/>
          <w:sz w:val="24"/>
          <w:szCs w:val="24"/>
          <w:lang w:eastAsia="zh-CN" w:bidi="hi-IN"/>
        </w:rPr>
        <w:t xml:space="preserve">Il testo che Quotidiano Sanità è in grado di anticipare dovrà essere approvato dalla Conferenza Stato Regioni. Previsto per la sua attuazione uno stanziamento di 25 mln a valere sul Fondo sanitario nazionale per ciascuno degli anni 2023 e 2024 il cui riparto tra le Regioni sarà da definire con una successiva intesa. Le Regioni e </w:t>
      </w:r>
      <w:proofErr w:type="spellStart"/>
      <w:r w:rsidRPr="001F6C01">
        <w:rPr>
          <w:rFonts w:ascii="Times New Roman" w:eastAsia="Arial Unicode MS" w:hAnsi="Times New Roman"/>
          <w:color w:val="0033CC"/>
          <w:kern w:val="2"/>
          <w:sz w:val="24"/>
          <w:szCs w:val="24"/>
          <w:lang w:eastAsia="zh-CN" w:bidi="hi-IN"/>
        </w:rPr>
        <w:t>Pa</w:t>
      </w:r>
      <w:proofErr w:type="spellEnd"/>
      <w:r w:rsidRPr="001F6C01">
        <w:rPr>
          <w:rFonts w:ascii="Times New Roman" w:eastAsia="Arial Unicode MS" w:hAnsi="Times New Roman"/>
          <w:color w:val="0033CC"/>
          <w:kern w:val="2"/>
          <w:sz w:val="24"/>
          <w:szCs w:val="24"/>
          <w:lang w:eastAsia="zh-CN" w:bidi="hi-IN"/>
        </w:rPr>
        <w:t xml:space="preserve"> dovranno recepire i documenti con propri provvedimenti e a dare attuazione, entro 12 mesi dalla data di entrata in vigore. Ecco tutte le novità. </w:t>
      </w:r>
    </w:p>
    <w:p w:rsid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6" w:history="1">
        <w:r w:rsidRPr="001F6C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7" w:history="1">
        <w:r w:rsidRPr="001F6C01">
          <w:rPr>
            <w:rStyle w:val="Collegamentoipertestuale"/>
            <w:rFonts w:ascii="Times New Roman" w:eastAsia="Arial Unicode MS" w:hAnsi="Times New Roman"/>
            <w:b/>
            <w:kern w:val="2"/>
            <w:sz w:val="24"/>
            <w:szCs w:val="24"/>
            <w:lang w:eastAsia="zh-CN" w:bidi="hi-IN"/>
          </w:rPr>
          <w:t>Link al piano</w:t>
        </w:r>
      </w:hyperlink>
      <w:r>
        <w:rPr>
          <w:rFonts w:ascii="Times New Roman" w:eastAsia="Arial Unicode MS" w:hAnsi="Times New Roman"/>
          <w:b/>
          <w:color w:val="0033CC"/>
          <w:kern w:val="2"/>
          <w:sz w:val="24"/>
          <w:szCs w:val="24"/>
          <w:lang w:eastAsia="zh-CN" w:bidi="hi-IN"/>
        </w:rPr>
        <w:t xml:space="preserve">. </w:t>
      </w:r>
    </w:p>
    <w:p w:rsidR="001F6C01" w:rsidRDefault="001F6C01"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1F6C01" w:rsidRP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r w:rsidRPr="001F6C01">
        <w:rPr>
          <w:rFonts w:ascii="Times New Roman" w:eastAsia="Arial Unicode MS" w:hAnsi="Times New Roman"/>
          <w:b/>
          <w:color w:val="0033CC"/>
          <w:kern w:val="2"/>
          <w:sz w:val="24"/>
          <w:szCs w:val="24"/>
          <w:lang w:eastAsia="zh-CN" w:bidi="hi-IN"/>
        </w:rPr>
        <w:t xml:space="preserve">Mascherine negli studi. Ecco le linee guida di </w:t>
      </w:r>
      <w:proofErr w:type="spellStart"/>
      <w:r w:rsidRPr="001F6C01">
        <w:rPr>
          <w:rFonts w:ascii="Times New Roman" w:eastAsia="Arial Unicode MS" w:hAnsi="Times New Roman"/>
          <w:b/>
          <w:color w:val="0033CC"/>
          <w:kern w:val="2"/>
          <w:sz w:val="24"/>
          <w:szCs w:val="24"/>
          <w:lang w:eastAsia="zh-CN" w:bidi="hi-IN"/>
        </w:rPr>
        <w:t>Fimmg</w:t>
      </w:r>
      <w:proofErr w:type="spellEnd"/>
      <w:r w:rsidRPr="001F6C01">
        <w:rPr>
          <w:rFonts w:ascii="Times New Roman" w:eastAsia="Arial Unicode MS" w:hAnsi="Times New Roman"/>
          <w:b/>
          <w:color w:val="0033CC"/>
          <w:kern w:val="2"/>
          <w:sz w:val="24"/>
          <w:szCs w:val="24"/>
          <w:lang w:eastAsia="zh-CN" w:bidi="hi-IN"/>
        </w:rPr>
        <w:t xml:space="preserve"> e </w:t>
      </w:r>
      <w:proofErr w:type="spellStart"/>
      <w:r w:rsidRPr="001F6C01">
        <w:rPr>
          <w:rFonts w:ascii="Times New Roman" w:eastAsia="Arial Unicode MS" w:hAnsi="Times New Roman"/>
          <w:b/>
          <w:color w:val="0033CC"/>
          <w:kern w:val="2"/>
          <w:sz w:val="24"/>
          <w:szCs w:val="24"/>
          <w:lang w:eastAsia="zh-CN" w:bidi="hi-IN"/>
        </w:rPr>
        <w:t>Fimp</w:t>
      </w:r>
      <w:proofErr w:type="spellEnd"/>
      <w:r w:rsidRPr="001F6C01">
        <w:rPr>
          <w:rFonts w:ascii="Times New Roman" w:eastAsia="Arial Unicode MS" w:hAnsi="Times New Roman"/>
          <w:b/>
          <w:color w:val="0033CC"/>
          <w:kern w:val="2"/>
          <w:sz w:val="24"/>
          <w:szCs w:val="24"/>
          <w:lang w:eastAsia="zh-CN" w:bidi="hi-IN"/>
        </w:rPr>
        <w:t xml:space="preserve"> per medici di famiglia e pediatri</w:t>
      </w:r>
    </w:p>
    <w:p w:rsid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r w:rsidRPr="001F6C01">
        <w:rPr>
          <w:rFonts w:ascii="Times New Roman" w:eastAsia="Arial Unicode MS" w:hAnsi="Times New Roman"/>
          <w:color w:val="0033CC"/>
          <w:kern w:val="2"/>
          <w:sz w:val="24"/>
          <w:szCs w:val="24"/>
          <w:lang w:eastAsia="zh-CN" w:bidi="hi-IN"/>
        </w:rPr>
        <w:t>Maio (</w:t>
      </w:r>
      <w:proofErr w:type="spellStart"/>
      <w:r w:rsidRPr="001F6C01">
        <w:rPr>
          <w:rFonts w:ascii="Times New Roman" w:eastAsia="Arial Unicode MS" w:hAnsi="Times New Roman"/>
          <w:color w:val="0033CC"/>
          <w:kern w:val="2"/>
          <w:sz w:val="24"/>
          <w:szCs w:val="24"/>
          <w:lang w:eastAsia="zh-CN" w:bidi="hi-IN"/>
        </w:rPr>
        <w:t>Fimmg</w:t>
      </w:r>
      <w:proofErr w:type="spellEnd"/>
      <w:r w:rsidRPr="001F6C01">
        <w:rPr>
          <w:rFonts w:ascii="Times New Roman" w:eastAsia="Arial Unicode MS" w:hAnsi="Times New Roman"/>
          <w:color w:val="0033CC"/>
          <w:kern w:val="2"/>
          <w:sz w:val="24"/>
          <w:szCs w:val="24"/>
          <w:lang w:eastAsia="zh-CN" w:bidi="hi-IN"/>
        </w:rPr>
        <w:t>) e Barretta (</w:t>
      </w:r>
      <w:proofErr w:type="spellStart"/>
      <w:r w:rsidRPr="001F6C01">
        <w:rPr>
          <w:rFonts w:ascii="Times New Roman" w:eastAsia="Arial Unicode MS" w:hAnsi="Times New Roman"/>
          <w:color w:val="0033CC"/>
          <w:kern w:val="2"/>
          <w:sz w:val="24"/>
          <w:szCs w:val="24"/>
          <w:lang w:eastAsia="zh-CN" w:bidi="hi-IN"/>
        </w:rPr>
        <w:t>Fimp</w:t>
      </w:r>
      <w:proofErr w:type="spellEnd"/>
      <w:r w:rsidRPr="001F6C01">
        <w:rPr>
          <w:rFonts w:ascii="Times New Roman" w:eastAsia="Arial Unicode MS" w:hAnsi="Times New Roman"/>
          <w:color w:val="0033CC"/>
          <w:kern w:val="2"/>
          <w:sz w:val="24"/>
          <w:szCs w:val="24"/>
          <w:lang w:eastAsia="zh-CN" w:bidi="hi-IN"/>
        </w:rPr>
        <w:t>): “Il documento è un po</w:t>
      </w:r>
      <w:r w:rsidR="00BA352F">
        <w:rPr>
          <w:rFonts w:ascii="Times New Roman" w:eastAsia="Arial Unicode MS" w:hAnsi="Times New Roman"/>
          <w:color w:val="0033CC"/>
          <w:kern w:val="2"/>
          <w:sz w:val="24"/>
          <w:szCs w:val="24"/>
          <w:lang w:eastAsia="zh-CN" w:bidi="hi-IN"/>
        </w:rPr>
        <w:t>’</w:t>
      </w:r>
      <w:r w:rsidRPr="001F6C01">
        <w:rPr>
          <w:rFonts w:ascii="Times New Roman" w:eastAsia="Arial Unicode MS" w:hAnsi="Times New Roman"/>
          <w:color w:val="0033CC"/>
          <w:kern w:val="2"/>
          <w:sz w:val="24"/>
          <w:szCs w:val="24"/>
          <w:lang w:eastAsia="zh-CN" w:bidi="hi-IN"/>
        </w:rPr>
        <w:t xml:space="preserve"> come “una cassetta degli attrezzi” che </w:t>
      </w:r>
      <w:r w:rsidRPr="001F6C01">
        <w:rPr>
          <w:rFonts w:ascii="Times New Roman" w:eastAsia="Arial Unicode MS" w:hAnsi="Times New Roman"/>
          <w:color w:val="0033CC"/>
          <w:kern w:val="2"/>
          <w:sz w:val="24"/>
          <w:szCs w:val="24"/>
          <w:lang w:eastAsia="zh-CN" w:bidi="hi-IN"/>
        </w:rPr>
        <w:lastRenderedPageBreak/>
        <w:t>vuole supportare le scelte dei singoli professionisti chiamati ad applicare questo strumento ai vari contesti ed offrire quella pronta risposta e resilienza alle emergenze infettive auspicate dall</w:t>
      </w:r>
      <w:r w:rsidR="00BA352F">
        <w:rPr>
          <w:rFonts w:ascii="Times New Roman" w:eastAsia="Arial Unicode MS" w:hAnsi="Times New Roman"/>
          <w:color w:val="0033CC"/>
          <w:kern w:val="2"/>
          <w:sz w:val="24"/>
          <w:szCs w:val="24"/>
          <w:lang w:eastAsia="zh-CN" w:bidi="hi-IN"/>
        </w:rPr>
        <w:t>’</w:t>
      </w:r>
      <w:r w:rsidRPr="001F6C01">
        <w:rPr>
          <w:rFonts w:ascii="Times New Roman" w:eastAsia="Arial Unicode MS" w:hAnsi="Times New Roman"/>
          <w:color w:val="0033CC"/>
          <w:kern w:val="2"/>
          <w:sz w:val="24"/>
          <w:szCs w:val="24"/>
          <w:lang w:eastAsia="zh-CN" w:bidi="hi-IN"/>
        </w:rPr>
        <w:t>OMS”.</w:t>
      </w:r>
      <w:r w:rsidRPr="001F6C01">
        <w:rPr>
          <w:rFonts w:ascii="Times New Roman" w:eastAsia="Arial Unicode MS" w:hAnsi="Times New Roman"/>
          <w:b/>
          <w:color w:val="0033CC"/>
          <w:kern w:val="2"/>
          <w:sz w:val="24"/>
          <w:szCs w:val="24"/>
          <w:lang w:eastAsia="zh-CN" w:bidi="hi-IN"/>
        </w:rPr>
        <w:t xml:space="preserve"> </w:t>
      </w:r>
      <w:hyperlink r:id="rId28" w:history="1">
        <w:r w:rsidRPr="001F6C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9" w:history="1">
        <w:r w:rsidRPr="00084C5A">
          <w:rPr>
            <w:rStyle w:val="Collegamentoipertestuale"/>
            <w:rFonts w:ascii="Times New Roman" w:eastAsia="Arial Unicode MS" w:hAnsi="Times New Roman"/>
            <w:b/>
            <w:kern w:val="2"/>
            <w:sz w:val="24"/>
            <w:szCs w:val="24"/>
            <w:lang w:eastAsia="zh-CN" w:bidi="hi-IN"/>
          </w:rPr>
          <w:t>Link alle raccomandazioni.</w:t>
        </w:r>
      </w:hyperlink>
      <w:r>
        <w:rPr>
          <w:rFonts w:ascii="Times New Roman" w:eastAsia="Arial Unicode MS" w:hAnsi="Times New Roman"/>
          <w:b/>
          <w:color w:val="0033CC"/>
          <w:kern w:val="2"/>
          <w:sz w:val="24"/>
          <w:szCs w:val="24"/>
          <w:lang w:eastAsia="zh-CN" w:bidi="hi-IN"/>
        </w:rPr>
        <w:t xml:space="preserve"> </w:t>
      </w:r>
    </w:p>
    <w:p w:rsidR="00084C5A" w:rsidRDefault="00084C5A" w:rsidP="001F6C01">
      <w:pPr>
        <w:widowControl w:val="0"/>
        <w:tabs>
          <w:tab w:val="left" w:pos="7371"/>
        </w:tabs>
        <w:suppressAutoHyphens/>
        <w:rPr>
          <w:rFonts w:ascii="Times New Roman" w:eastAsia="Arial Unicode MS" w:hAnsi="Times New Roman"/>
          <w:b/>
          <w:color w:val="0033CC"/>
          <w:kern w:val="2"/>
          <w:sz w:val="24"/>
          <w:szCs w:val="24"/>
          <w:lang w:eastAsia="zh-CN" w:bidi="hi-IN"/>
        </w:rPr>
      </w:pPr>
    </w:p>
    <w:p w:rsidR="00084C5A" w:rsidRPr="00084C5A" w:rsidRDefault="00084C5A" w:rsidP="00084C5A">
      <w:pPr>
        <w:widowControl w:val="0"/>
        <w:tabs>
          <w:tab w:val="left" w:pos="7371"/>
        </w:tabs>
        <w:suppressAutoHyphens/>
        <w:rPr>
          <w:rFonts w:ascii="Times New Roman" w:eastAsia="Arial Unicode MS" w:hAnsi="Times New Roman"/>
          <w:b/>
          <w:color w:val="0033CC"/>
          <w:kern w:val="2"/>
          <w:sz w:val="24"/>
          <w:szCs w:val="24"/>
          <w:lang w:eastAsia="zh-CN" w:bidi="hi-IN"/>
        </w:rPr>
      </w:pPr>
      <w:r w:rsidRPr="00084C5A">
        <w:rPr>
          <w:rFonts w:ascii="Times New Roman" w:eastAsia="Arial Unicode MS" w:hAnsi="Times New Roman"/>
          <w:b/>
          <w:color w:val="0033CC"/>
          <w:kern w:val="2"/>
          <w:sz w:val="24"/>
          <w:szCs w:val="24"/>
          <w:lang w:eastAsia="zh-CN" w:bidi="hi-IN"/>
        </w:rPr>
        <w:t xml:space="preserve">Congresso </w:t>
      </w:r>
      <w:proofErr w:type="spellStart"/>
      <w:r w:rsidRPr="00084C5A">
        <w:rPr>
          <w:rFonts w:ascii="Times New Roman" w:eastAsia="Arial Unicode MS" w:hAnsi="Times New Roman"/>
          <w:b/>
          <w:color w:val="0033CC"/>
          <w:kern w:val="2"/>
          <w:sz w:val="24"/>
          <w:szCs w:val="24"/>
          <w:lang w:eastAsia="zh-CN" w:bidi="hi-IN"/>
        </w:rPr>
        <w:t>Fadoi</w:t>
      </w:r>
      <w:proofErr w:type="spellEnd"/>
      <w:r w:rsidRPr="00084C5A">
        <w:rPr>
          <w:rFonts w:ascii="Times New Roman" w:eastAsia="Arial Unicode MS" w:hAnsi="Times New Roman"/>
          <w:b/>
          <w:color w:val="0033CC"/>
          <w:kern w:val="2"/>
          <w:sz w:val="24"/>
          <w:szCs w:val="24"/>
          <w:lang w:eastAsia="zh-CN" w:bidi="hi-IN"/>
        </w:rPr>
        <w:t xml:space="preserve">: “Metà di medici e infermieri è in </w:t>
      </w:r>
      <w:proofErr w:type="spellStart"/>
      <w:r w:rsidRPr="00084C5A">
        <w:rPr>
          <w:rFonts w:ascii="Times New Roman" w:eastAsia="Arial Unicode MS" w:hAnsi="Times New Roman"/>
          <w:b/>
          <w:color w:val="0033CC"/>
          <w:kern w:val="2"/>
          <w:sz w:val="24"/>
          <w:szCs w:val="24"/>
          <w:lang w:eastAsia="zh-CN" w:bidi="hi-IN"/>
        </w:rPr>
        <w:t>burnout</w:t>
      </w:r>
      <w:proofErr w:type="spellEnd"/>
      <w:r w:rsidRPr="00084C5A">
        <w:rPr>
          <w:rFonts w:ascii="Times New Roman" w:eastAsia="Arial Unicode MS" w:hAnsi="Times New Roman"/>
          <w:b/>
          <w:color w:val="0033CC"/>
          <w:kern w:val="2"/>
          <w:sz w:val="24"/>
          <w:szCs w:val="24"/>
          <w:lang w:eastAsia="zh-CN" w:bidi="hi-IN"/>
        </w:rPr>
        <w:t xml:space="preserve"> e uno su due pensa di licenziarsi”</w:t>
      </w:r>
    </w:p>
    <w:p w:rsidR="00084C5A" w:rsidRDefault="00084C5A" w:rsidP="00084C5A">
      <w:pPr>
        <w:widowControl w:val="0"/>
        <w:tabs>
          <w:tab w:val="left" w:pos="7371"/>
        </w:tabs>
        <w:suppressAutoHyphens/>
        <w:rPr>
          <w:rFonts w:ascii="Times New Roman" w:eastAsia="Arial Unicode MS" w:hAnsi="Times New Roman"/>
          <w:b/>
          <w:color w:val="0033CC"/>
          <w:kern w:val="2"/>
          <w:sz w:val="24"/>
          <w:szCs w:val="24"/>
          <w:lang w:eastAsia="zh-CN" w:bidi="hi-IN"/>
        </w:rPr>
      </w:pPr>
      <w:r w:rsidRPr="00084C5A">
        <w:rPr>
          <w:rFonts w:ascii="Times New Roman" w:eastAsia="Arial Unicode MS" w:hAnsi="Times New Roman"/>
          <w:color w:val="0033CC"/>
          <w:kern w:val="2"/>
          <w:sz w:val="24"/>
          <w:szCs w:val="24"/>
          <w:lang w:eastAsia="zh-CN" w:bidi="hi-IN"/>
        </w:rPr>
        <w:t>Il risvolto positivo della medaglia: la stragrande maggioranza dei professionisti sanitari ancora gratificata dal proprio mestiere e dal rapporto con i pazienti. L</w:t>
      </w:r>
      <w:r w:rsidR="00BA352F">
        <w:rPr>
          <w:rFonts w:ascii="Times New Roman" w:eastAsia="Arial Unicode MS" w:hAnsi="Times New Roman"/>
          <w:color w:val="0033CC"/>
          <w:kern w:val="2"/>
          <w:sz w:val="24"/>
          <w:szCs w:val="24"/>
          <w:lang w:eastAsia="zh-CN" w:bidi="hi-IN"/>
        </w:rPr>
        <w:t>’</w:t>
      </w:r>
      <w:r w:rsidRPr="00084C5A">
        <w:rPr>
          <w:rFonts w:ascii="Times New Roman" w:eastAsia="Arial Unicode MS" w:hAnsi="Times New Roman"/>
          <w:color w:val="0033CC"/>
          <w:kern w:val="2"/>
          <w:sz w:val="24"/>
          <w:szCs w:val="24"/>
          <w:lang w:eastAsia="zh-CN" w:bidi="hi-IN"/>
        </w:rPr>
        <w:t>indagine presentata al 28° Congresso Nazionale della Società scientifica della Medicina Interna in corso a Milano.</w:t>
      </w:r>
      <w:r>
        <w:rPr>
          <w:rFonts w:ascii="Times New Roman" w:eastAsia="Arial Unicode MS" w:hAnsi="Times New Roman"/>
          <w:b/>
          <w:color w:val="0033CC"/>
          <w:kern w:val="2"/>
          <w:sz w:val="24"/>
          <w:szCs w:val="24"/>
          <w:lang w:eastAsia="zh-CN" w:bidi="hi-IN"/>
        </w:rPr>
        <w:t xml:space="preserve"> </w:t>
      </w:r>
      <w:hyperlink r:id="rId30" w:history="1">
        <w:r w:rsidRPr="00084C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F6C01" w:rsidRDefault="001F6C01"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1F6C01">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maggio 2023</w:t>
      </w:r>
    </w:p>
    <w:p w:rsidR="00D45F5D" w:rsidRPr="00D45F5D"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sidRPr="00D45F5D">
        <w:rPr>
          <w:rFonts w:ascii="Times New Roman" w:eastAsia="Arial Unicode MS" w:hAnsi="Times New Roman"/>
          <w:b/>
          <w:color w:val="0033CC"/>
          <w:kern w:val="2"/>
          <w:sz w:val="24"/>
          <w:szCs w:val="24"/>
          <w:lang w:eastAsia="zh-CN" w:bidi="hi-IN"/>
        </w:rPr>
        <w:t xml:space="preserve">Infermieri. Allarme </w:t>
      </w:r>
      <w:proofErr w:type="spellStart"/>
      <w:r w:rsidRPr="00D45F5D">
        <w:rPr>
          <w:rFonts w:ascii="Times New Roman" w:eastAsia="Arial Unicode MS" w:hAnsi="Times New Roman"/>
          <w:b/>
          <w:color w:val="0033CC"/>
          <w:kern w:val="2"/>
          <w:sz w:val="24"/>
          <w:szCs w:val="24"/>
          <w:lang w:eastAsia="zh-CN" w:bidi="hi-IN"/>
        </w:rPr>
        <w:t>Fnopi</w:t>
      </w:r>
      <w:proofErr w:type="spellEnd"/>
      <w:r w:rsidRPr="00D45F5D">
        <w:rPr>
          <w:rFonts w:ascii="Times New Roman" w:eastAsia="Arial Unicode MS" w:hAnsi="Times New Roman"/>
          <w:b/>
          <w:color w:val="0033CC"/>
          <w:kern w:val="2"/>
          <w:sz w:val="24"/>
          <w:szCs w:val="24"/>
          <w:lang w:eastAsia="zh-CN" w:bidi="hi-IN"/>
        </w:rPr>
        <w:t>: “Presto in pensione 100mila professionisti, senza riforme destinati a reclutare personale dall</w:t>
      </w:r>
      <w:r w:rsidR="00BA352F">
        <w:rPr>
          <w:rFonts w:ascii="Times New Roman" w:eastAsia="Arial Unicode MS" w:hAnsi="Times New Roman"/>
          <w:b/>
          <w:color w:val="0033CC"/>
          <w:kern w:val="2"/>
          <w:sz w:val="24"/>
          <w:szCs w:val="24"/>
          <w:lang w:eastAsia="zh-CN" w:bidi="hi-IN"/>
        </w:rPr>
        <w:t>’</w:t>
      </w:r>
      <w:r w:rsidRPr="00D45F5D">
        <w:rPr>
          <w:rFonts w:ascii="Times New Roman" w:eastAsia="Arial Unicode MS" w:hAnsi="Times New Roman"/>
          <w:b/>
          <w:color w:val="0033CC"/>
          <w:kern w:val="2"/>
          <w:sz w:val="24"/>
          <w:szCs w:val="24"/>
          <w:lang w:eastAsia="zh-CN" w:bidi="hi-IN"/>
        </w:rPr>
        <w:t>estero”</w:t>
      </w:r>
    </w:p>
    <w:p w:rsidR="005911E4"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sidRPr="00D45F5D">
        <w:rPr>
          <w:rFonts w:ascii="Times New Roman" w:eastAsia="Arial Unicode MS" w:hAnsi="Times New Roman"/>
          <w:color w:val="0033CC"/>
          <w:kern w:val="2"/>
          <w:sz w:val="24"/>
          <w:szCs w:val="24"/>
          <w:lang w:eastAsia="zh-CN" w:bidi="hi-IN"/>
        </w:rPr>
        <w:t xml:space="preserve">La presidente </w:t>
      </w:r>
      <w:proofErr w:type="spellStart"/>
      <w:r w:rsidRPr="00D45F5D">
        <w:rPr>
          <w:rFonts w:ascii="Times New Roman" w:eastAsia="Arial Unicode MS" w:hAnsi="Times New Roman"/>
          <w:color w:val="0033CC"/>
          <w:kern w:val="2"/>
          <w:sz w:val="24"/>
          <w:szCs w:val="24"/>
          <w:lang w:eastAsia="zh-CN" w:bidi="hi-IN"/>
        </w:rPr>
        <w:t>Mangiacavalli</w:t>
      </w:r>
      <w:proofErr w:type="spellEnd"/>
      <w:r w:rsidRPr="00D45F5D">
        <w:rPr>
          <w:rFonts w:ascii="Times New Roman" w:eastAsia="Arial Unicode MS" w:hAnsi="Times New Roman"/>
          <w:color w:val="0033CC"/>
          <w:kern w:val="2"/>
          <w:sz w:val="24"/>
          <w:szCs w:val="24"/>
          <w:lang w:eastAsia="zh-CN" w:bidi="hi-IN"/>
        </w:rPr>
        <w:t>: “Oggi non abbiamo la possibilità concreta di immettere un numero così alto di infermieri. Considerando che ogni anno si laureano 10-12 mila infermieri, immetteremo personale per coprire il turnover fisiologico</w:t>
      </w:r>
      <w:r w:rsidRPr="00D45F5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1" w:history="1">
        <w:r w:rsidRPr="00D45F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D45F5D" w:rsidRPr="00D45F5D"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sidRPr="00D45F5D">
        <w:rPr>
          <w:rFonts w:ascii="Times New Roman" w:eastAsia="Arial Unicode MS" w:hAnsi="Times New Roman"/>
          <w:b/>
          <w:color w:val="0033CC"/>
          <w:kern w:val="2"/>
          <w:sz w:val="24"/>
          <w:szCs w:val="24"/>
          <w:lang w:eastAsia="zh-CN" w:bidi="hi-IN"/>
        </w:rPr>
        <w:t>Infezioni ospedaliere chirurgiche. In Europa 1,6 casi ogni 100 interventi. In Italia incidenza più bassa rispetto alla media europea</w:t>
      </w:r>
    </w:p>
    <w:p w:rsidR="00D45F5D"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sidRPr="00D45F5D">
        <w:rPr>
          <w:rFonts w:ascii="Times New Roman" w:eastAsia="Arial Unicode MS" w:hAnsi="Times New Roman"/>
          <w:color w:val="0033CC"/>
          <w:kern w:val="2"/>
          <w:sz w:val="24"/>
          <w:szCs w:val="24"/>
          <w:lang w:eastAsia="zh-CN" w:bidi="hi-IN"/>
        </w:rPr>
        <w:t>Monitorati circa 2.500 ospedali di 13 Paesi per un totale di 1,2 milioni di interventi. In tutto poco meno di 20mila casi di infezione con una percentuale variabile dallo 0,6% per la chirurgia della protesi del ginocchio al 9,5% per la chirurgia del colon aperto. Sotto osservazione nove tipi di procedure chirurgiche: innesto di bypass coronarico, colecistectomia a cielo aperto e laparoscopica, chirurgia del colon a cielo aperto e laparoscopica, taglio cesareo, protesi dell</w:t>
      </w:r>
      <w:r w:rsidR="00BA352F">
        <w:rPr>
          <w:rFonts w:ascii="Times New Roman" w:eastAsia="Arial Unicode MS" w:hAnsi="Times New Roman"/>
          <w:color w:val="0033CC"/>
          <w:kern w:val="2"/>
          <w:sz w:val="24"/>
          <w:szCs w:val="24"/>
          <w:lang w:eastAsia="zh-CN" w:bidi="hi-IN"/>
        </w:rPr>
        <w:t>’</w:t>
      </w:r>
      <w:r w:rsidRPr="00D45F5D">
        <w:rPr>
          <w:rFonts w:ascii="Times New Roman" w:eastAsia="Arial Unicode MS" w:hAnsi="Times New Roman"/>
          <w:color w:val="0033CC"/>
          <w:kern w:val="2"/>
          <w:sz w:val="24"/>
          <w:szCs w:val="24"/>
          <w:lang w:eastAsia="zh-CN" w:bidi="hi-IN"/>
        </w:rPr>
        <w:t xml:space="preserve">anca, protesi del ginocchio e </w:t>
      </w:r>
      <w:proofErr w:type="spellStart"/>
      <w:r w:rsidRPr="00D45F5D">
        <w:rPr>
          <w:rFonts w:ascii="Times New Roman" w:eastAsia="Arial Unicode MS" w:hAnsi="Times New Roman"/>
          <w:color w:val="0033CC"/>
          <w:kern w:val="2"/>
          <w:sz w:val="24"/>
          <w:szCs w:val="24"/>
          <w:lang w:eastAsia="zh-CN" w:bidi="hi-IN"/>
        </w:rPr>
        <w:t>laminectomia</w:t>
      </w:r>
      <w:proofErr w:type="spellEnd"/>
      <w:r w:rsidRPr="00D45F5D">
        <w:rPr>
          <w:rFonts w:ascii="Times New Roman" w:eastAsia="Arial Unicode MS" w:hAnsi="Times New Roman"/>
          <w:color w:val="0033CC"/>
          <w:kern w:val="2"/>
          <w:sz w:val="24"/>
          <w:szCs w:val="24"/>
          <w:lang w:eastAsia="zh-CN" w:bidi="hi-IN"/>
        </w:rPr>
        <w:t>. La situazione italiana migliore o in media per tutti gli indicatori.</w:t>
      </w:r>
      <w:r w:rsidRPr="00D45F5D">
        <w:rPr>
          <w:rFonts w:ascii="Times New Roman" w:eastAsia="Arial Unicode MS" w:hAnsi="Times New Roman"/>
          <w:b/>
          <w:color w:val="0033CC"/>
          <w:kern w:val="2"/>
          <w:sz w:val="24"/>
          <w:szCs w:val="24"/>
          <w:lang w:eastAsia="zh-CN" w:bidi="hi-IN"/>
        </w:rPr>
        <w:t xml:space="preserve"> </w:t>
      </w:r>
      <w:hyperlink r:id="rId32" w:history="1">
        <w:r w:rsidRPr="00D45F5D">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w:t>
      </w:r>
    </w:p>
    <w:p w:rsidR="00D45F5D" w:rsidRDefault="00D45F5D"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D45F5D" w:rsidRPr="00D45F5D"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sidRPr="00D45F5D">
        <w:rPr>
          <w:rFonts w:ascii="Times New Roman" w:eastAsia="Arial Unicode MS" w:hAnsi="Times New Roman"/>
          <w:b/>
          <w:color w:val="0033CC"/>
          <w:kern w:val="2"/>
          <w:sz w:val="24"/>
          <w:szCs w:val="24"/>
          <w:lang w:eastAsia="zh-CN" w:bidi="hi-IN"/>
        </w:rPr>
        <w:t>Investimenti per la salute della donna e dei neonati in stallo e nel mondo una donna o un neonato muoiono ogni 7 secondi</w:t>
      </w:r>
    </w:p>
    <w:p w:rsidR="00D45F5D"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Il</w:t>
      </w:r>
      <w:r w:rsidRPr="00D45F5D">
        <w:rPr>
          <w:rFonts w:ascii="Times New Roman" w:eastAsia="Arial Unicode MS" w:hAnsi="Times New Roman"/>
          <w:color w:val="0033CC"/>
          <w:kern w:val="2"/>
          <w:sz w:val="24"/>
          <w:szCs w:val="24"/>
          <w:lang w:eastAsia="zh-CN" w:bidi="hi-IN"/>
        </w:rPr>
        <w:t xml:space="preserve"> dato impressionante nell</w:t>
      </w:r>
      <w:r w:rsidR="00BA352F">
        <w:rPr>
          <w:rFonts w:ascii="Times New Roman" w:eastAsia="Arial Unicode MS" w:hAnsi="Times New Roman"/>
          <w:color w:val="0033CC"/>
          <w:kern w:val="2"/>
          <w:sz w:val="24"/>
          <w:szCs w:val="24"/>
          <w:lang w:eastAsia="zh-CN" w:bidi="hi-IN"/>
        </w:rPr>
        <w:t>’</w:t>
      </w:r>
      <w:r w:rsidRPr="00D45F5D">
        <w:rPr>
          <w:rFonts w:ascii="Times New Roman" w:eastAsia="Arial Unicode MS" w:hAnsi="Times New Roman"/>
          <w:color w:val="0033CC"/>
          <w:kern w:val="2"/>
          <w:sz w:val="24"/>
          <w:szCs w:val="24"/>
          <w:lang w:eastAsia="zh-CN" w:bidi="hi-IN"/>
        </w:rPr>
        <w:t>ultimo rapporto Onu/Oms/Unicef che denuncia come i progressi nel settore siano ormai bloccati dal 2015. Il risultato è che ogni anno oltre 4,5 milioni di donne e bambini muoiono durante la gravidanza, il parto o le prime settimane dopo la nascita principalmente per cause prevenibili o curabili se fosse disponibile un</w:t>
      </w:r>
      <w:r w:rsidR="00BA352F">
        <w:rPr>
          <w:rFonts w:ascii="Times New Roman" w:eastAsia="Arial Unicode MS" w:hAnsi="Times New Roman"/>
          <w:color w:val="0033CC"/>
          <w:kern w:val="2"/>
          <w:sz w:val="24"/>
          <w:szCs w:val="24"/>
          <w:lang w:eastAsia="zh-CN" w:bidi="hi-IN"/>
        </w:rPr>
        <w:t>’</w:t>
      </w:r>
      <w:r w:rsidRPr="00D45F5D">
        <w:rPr>
          <w:rFonts w:ascii="Times New Roman" w:eastAsia="Arial Unicode MS" w:hAnsi="Times New Roman"/>
          <w:color w:val="0033CC"/>
          <w:kern w:val="2"/>
          <w:sz w:val="24"/>
          <w:szCs w:val="24"/>
          <w:lang w:eastAsia="zh-CN" w:bidi="hi-IN"/>
        </w:rPr>
        <w:t>assistenza adeguata.</w:t>
      </w:r>
      <w:r w:rsidRPr="00D45F5D">
        <w:rPr>
          <w:rFonts w:ascii="Times New Roman" w:eastAsia="Arial Unicode MS" w:hAnsi="Times New Roman"/>
          <w:b/>
          <w:color w:val="0033CC"/>
          <w:kern w:val="2"/>
          <w:sz w:val="24"/>
          <w:szCs w:val="24"/>
          <w:lang w:eastAsia="zh-CN" w:bidi="hi-IN"/>
        </w:rPr>
        <w:t xml:space="preserve"> </w:t>
      </w:r>
      <w:hyperlink r:id="rId33" w:history="1">
        <w:r w:rsidRPr="00D45F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45F5D" w:rsidRDefault="00D45F5D"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1F6C01">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maggio 2023</w:t>
      </w:r>
    </w:p>
    <w:p w:rsidR="00D45F5D" w:rsidRPr="00D45F5D"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sidRPr="00D45F5D">
        <w:rPr>
          <w:rFonts w:ascii="Times New Roman" w:eastAsia="Arial Unicode MS" w:hAnsi="Times New Roman"/>
          <w:b/>
          <w:color w:val="0033CC"/>
          <w:kern w:val="2"/>
          <w:sz w:val="24"/>
          <w:szCs w:val="24"/>
          <w:lang w:eastAsia="zh-CN" w:bidi="hi-IN"/>
        </w:rPr>
        <w:t xml:space="preserve">Personale </w:t>
      </w:r>
      <w:proofErr w:type="spellStart"/>
      <w:r w:rsidRPr="00D45F5D">
        <w:rPr>
          <w:rFonts w:ascii="Times New Roman" w:eastAsia="Arial Unicode MS" w:hAnsi="Times New Roman"/>
          <w:b/>
          <w:color w:val="0033CC"/>
          <w:kern w:val="2"/>
          <w:sz w:val="24"/>
          <w:szCs w:val="24"/>
          <w:lang w:eastAsia="zh-CN" w:bidi="hi-IN"/>
        </w:rPr>
        <w:t>Ssn</w:t>
      </w:r>
      <w:proofErr w:type="spellEnd"/>
      <w:r w:rsidRPr="00D45F5D">
        <w:rPr>
          <w:rFonts w:ascii="Times New Roman" w:eastAsia="Arial Unicode MS" w:hAnsi="Times New Roman"/>
          <w:b/>
          <w:color w:val="0033CC"/>
          <w:kern w:val="2"/>
          <w:sz w:val="24"/>
          <w:szCs w:val="24"/>
          <w:lang w:eastAsia="zh-CN" w:bidi="hi-IN"/>
        </w:rPr>
        <w:t xml:space="preserve">. Ecco chi potrà essere stabilizzato. Arrivano linee guida delle Regioni dopo le novità introdotte dal </w:t>
      </w:r>
      <w:proofErr w:type="spellStart"/>
      <w:r w:rsidRPr="00D45F5D">
        <w:rPr>
          <w:rFonts w:ascii="Times New Roman" w:eastAsia="Arial Unicode MS" w:hAnsi="Times New Roman"/>
          <w:b/>
          <w:color w:val="0033CC"/>
          <w:kern w:val="2"/>
          <w:sz w:val="24"/>
          <w:szCs w:val="24"/>
          <w:lang w:eastAsia="zh-CN" w:bidi="hi-IN"/>
        </w:rPr>
        <w:t>Milleproroghe</w:t>
      </w:r>
      <w:proofErr w:type="spellEnd"/>
    </w:p>
    <w:p w:rsidR="005911E4"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sidRPr="00D45F5D">
        <w:rPr>
          <w:rFonts w:ascii="Times New Roman" w:eastAsia="Arial Unicode MS" w:hAnsi="Times New Roman"/>
          <w:color w:val="0033CC"/>
          <w:kern w:val="2"/>
          <w:sz w:val="24"/>
          <w:szCs w:val="24"/>
          <w:lang w:eastAsia="zh-CN" w:bidi="hi-IN"/>
        </w:rPr>
        <w:t xml:space="preserve">Approvate oggi dalla Conferenza delle Regioni le indicazioni elaborate dagli assessori alla Salute per una applicazione omogenea su tutto il territorio nazionale delle nuove misure per la stabilizzazione del personale del Servizio sanitario nazionale introdotte dalla legge </w:t>
      </w:r>
      <w:proofErr w:type="spellStart"/>
      <w:r w:rsidRPr="00D45F5D">
        <w:rPr>
          <w:rFonts w:ascii="Times New Roman" w:eastAsia="Arial Unicode MS" w:hAnsi="Times New Roman"/>
          <w:color w:val="0033CC"/>
          <w:kern w:val="2"/>
          <w:sz w:val="24"/>
          <w:szCs w:val="24"/>
          <w:lang w:eastAsia="zh-CN" w:bidi="hi-IN"/>
        </w:rPr>
        <w:t>Milleproroghe</w:t>
      </w:r>
      <w:proofErr w:type="spellEnd"/>
      <w:r w:rsidRPr="00D45F5D">
        <w:rPr>
          <w:rFonts w:ascii="Times New Roman" w:eastAsia="Arial Unicode MS" w:hAnsi="Times New Roman"/>
          <w:color w:val="0033CC"/>
          <w:kern w:val="2"/>
          <w:sz w:val="24"/>
          <w:szCs w:val="24"/>
          <w:lang w:eastAsia="zh-CN" w:bidi="hi-IN"/>
        </w:rPr>
        <w:t>.</w:t>
      </w:r>
      <w:r w:rsidRPr="00D45F5D">
        <w:rPr>
          <w:rFonts w:ascii="Times New Roman" w:eastAsia="Arial Unicode MS" w:hAnsi="Times New Roman"/>
          <w:b/>
          <w:color w:val="0033CC"/>
          <w:kern w:val="2"/>
          <w:sz w:val="24"/>
          <w:szCs w:val="24"/>
          <w:lang w:eastAsia="zh-CN" w:bidi="hi-IN"/>
        </w:rPr>
        <w:t xml:space="preserve"> </w:t>
      </w:r>
      <w:hyperlink r:id="rId34" w:history="1">
        <w:r w:rsidRPr="00D45F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5" w:history="1">
        <w:r w:rsidRPr="00D45F5D">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D45F5D" w:rsidRPr="00D45F5D"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sidRPr="00D45F5D">
        <w:rPr>
          <w:rFonts w:ascii="Times New Roman" w:eastAsia="Arial Unicode MS" w:hAnsi="Times New Roman"/>
          <w:b/>
          <w:color w:val="0033CC"/>
          <w:kern w:val="2"/>
          <w:sz w:val="24"/>
          <w:szCs w:val="24"/>
          <w:lang w:eastAsia="zh-CN" w:bidi="hi-IN"/>
        </w:rPr>
        <w:t>Psicologi. Un italiano su 10 rinuncia alle cure per motivi economici. L</w:t>
      </w:r>
      <w:r w:rsidR="00BA352F">
        <w:rPr>
          <w:rFonts w:ascii="Times New Roman" w:eastAsia="Arial Unicode MS" w:hAnsi="Times New Roman"/>
          <w:b/>
          <w:color w:val="0033CC"/>
          <w:kern w:val="2"/>
          <w:sz w:val="24"/>
          <w:szCs w:val="24"/>
          <w:lang w:eastAsia="zh-CN" w:bidi="hi-IN"/>
        </w:rPr>
        <w:t>’</w:t>
      </w:r>
      <w:r w:rsidRPr="00D45F5D">
        <w:rPr>
          <w:rFonts w:ascii="Times New Roman" w:eastAsia="Arial Unicode MS" w:hAnsi="Times New Roman"/>
          <w:b/>
          <w:color w:val="0033CC"/>
          <w:kern w:val="2"/>
          <w:sz w:val="24"/>
          <w:szCs w:val="24"/>
          <w:lang w:eastAsia="zh-CN" w:bidi="hi-IN"/>
        </w:rPr>
        <w:t xml:space="preserve">indagine </w:t>
      </w:r>
      <w:proofErr w:type="spellStart"/>
      <w:r w:rsidRPr="00D45F5D">
        <w:rPr>
          <w:rFonts w:ascii="Times New Roman" w:eastAsia="Arial Unicode MS" w:hAnsi="Times New Roman"/>
          <w:b/>
          <w:color w:val="0033CC"/>
          <w:kern w:val="2"/>
          <w:sz w:val="24"/>
          <w:szCs w:val="24"/>
          <w:lang w:eastAsia="zh-CN" w:bidi="hi-IN"/>
        </w:rPr>
        <w:t>Piepoli</w:t>
      </w:r>
      <w:proofErr w:type="spellEnd"/>
      <w:r w:rsidRPr="00D45F5D">
        <w:rPr>
          <w:rFonts w:ascii="Times New Roman" w:eastAsia="Arial Unicode MS" w:hAnsi="Times New Roman"/>
          <w:b/>
          <w:color w:val="0033CC"/>
          <w:kern w:val="2"/>
          <w:sz w:val="24"/>
          <w:szCs w:val="24"/>
          <w:lang w:eastAsia="zh-CN" w:bidi="hi-IN"/>
        </w:rPr>
        <w:t xml:space="preserve"> per il </w:t>
      </w:r>
      <w:proofErr w:type="spellStart"/>
      <w:r w:rsidRPr="00D45F5D">
        <w:rPr>
          <w:rFonts w:ascii="Times New Roman" w:eastAsia="Arial Unicode MS" w:hAnsi="Times New Roman"/>
          <w:b/>
          <w:color w:val="0033CC"/>
          <w:kern w:val="2"/>
          <w:sz w:val="24"/>
          <w:szCs w:val="24"/>
          <w:lang w:eastAsia="zh-CN" w:bidi="hi-IN"/>
        </w:rPr>
        <w:t>Cnop</w:t>
      </w:r>
      <w:proofErr w:type="spellEnd"/>
    </w:p>
    <w:p w:rsidR="00D45F5D" w:rsidRDefault="00D45F5D" w:rsidP="00D45F5D">
      <w:pPr>
        <w:widowControl w:val="0"/>
        <w:tabs>
          <w:tab w:val="left" w:pos="7371"/>
        </w:tabs>
        <w:suppressAutoHyphens/>
        <w:rPr>
          <w:rFonts w:ascii="Times New Roman" w:eastAsia="Arial Unicode MS" w:hAnsi="Times New Roman"/>
          <w:b/>
          <w:color w:val="0033CC"/>
          <w:kern w:val="2"/>
          <w:sz w:val="24"/>
          <w:szCs w:val="24"/>
          <w:lang w:eastAsia="zh-CN" w:bidi="hi-IN"/>
        </w:rPr>
      </w:pPr>
      <w:r w:rsidRPr="00D45F5D">
        <w:rPr>
          <w:rFonts w:ascii="Times New Roman" w:eastAsia="Arial Unicode MS" w:hAnsi="Times New Roman"/>
          <w:color w:val="0033CC"/>
          <w:kern w:val="2"/>
          <w:sz w:val="24"/>
          <w:szCs w:val="24"/>
          <w:lang w:eastAsia="zh-CN" w:bidi="hi-IN"/>
        </w:rPr>
        <w:t>L</w:t>
      </w:r>
      <w:r w:rsidR="00BA352F">
        <w:rPr>
          <w:rFonts w:ascii="Times New Roman" w:eastAsia="Arial Unicode MS" w:hAnsi="Times New Roman"/>
          <w:color w:val="0033CC"/>
          <w:kern w:val="2"/>
          <w:sz w:val="24"/>
          <w:szCs w:val="24"/>
          <w:lang w:eastAsia="zh-CN" w:bidi="hi-IN"/>
        </w:rPr>
        <w:t>’</w:t>
      </w:r>
      <w:r w:rsidRPr="00D45F5D">
        <w:rPr>
          <w:rFonts w:ascii="Times New Roman" w:eastAsia="Arial Unicode MS" w:hAnsi="Times New Roman"/>
          <w:color w:val="0033CC"/>
          <w:kern w:val="2"/>
          <w:sz w:val="24"/>
          <w:szCs w:val="24"/>
          <w:lang w:eastAsia="zh-CN" w:bidi="hi-IN"/>
        </w:rPr>
        <w:t>86% vorrebbe l</w:t>
      </w:r>
      <w:r w:rsidR="00BA352F">
        <w:rPr>
          <w:rFonts w:ascii="Times New Roman" w:eastAsia="Arial Unicode MS" w:hAnsi="Times New Roman"/>
          <w:color w:val="0033CC"/>
          <w:kern w:val="2"/>
          <w:sz w:val="24"/>
          <w:szCs w:val="24"/>
          <w:lang w:eastAsia="zh-CN" w:bidi="hi-IN"/>
        </w:rPr>
        <w:t>’</w:t>
      </w:r>
      <w:r w:rsidRPr="00D45F5D">
        <w:rPr>
          <w:rFonts w:ascii="Times New Roman" w:eastAsia="Arial Unicode MS" w:hAnsi="Times New Roman"/>
          <w:color w:val="0033CC"/>
          <w:kern w:val="2"/>
          <w:sz w:val="24"/>
          <w:szCs w:val="24"/>
          <w:lang w:eastAsia="zh-CN" w:bidi="hi-IN"/>
        </w:rPr>
        <w:t>introduzione della figura dello psicologo a scuola, mentre l</w:t>
      </w:r>
      <w:r w:rsidR="00BA352F">
        <w:rPr>
          <w:rFonts w:ascii="Times New Roman" w:eastAsia="Arial Unicode MS" w:hAnsi="Times New Roman"/>
          <w:color w:val="0033CC"/>
          <w:kern w:val="2"/>
          <w:sz w:val="24"/>
          <w:szCs w:val="24"/>
          <w:lang w:eastAsia="zh-CN" w:bidi="hi-IN"/>
        </w:rPr>
        <w:t>’</w:t>
      </w:r>
      <w:r w:rsidRPr="00D45F5D">
        <w:rPr>
          <w:rFonts w:ascii="Times New Roman" w:eastAsia="Arial Unicode MS" w:hAnsi="Times New Roman"/>
          <w:color w:val="0033CC"/>
          <w:kern w:val="2"/>
          <w:sz w:val="24"/>
          <w:szCs w:val="24"/>
          <w:lang w:eastAsia="zh-CN" w:bidi="hi-IN"/>
        </w:rPr>
        <w:t>89% ritiene che l</w:t>
      </w:r>
      <w:r w:rsidR="00BA352F">
        <w:rPr>
          <w:rFonts w:ascii="Times New Roman" w:eastAsia="Arial Unicode MS" w:hAnsi="Times New Roman"/>
          <w:color w:val="0033CC"/>
          <w:kern w:val="2"/>
          <w:sz w:val="24"/>
          <w:szCs w:val="24"/>
          <w:lang w:eastAsia="zh-CN" w:bidi="hi-IN"/>
        </w:rPr>
        <w:t>’</w:t>
      </w:r>
      <w:r w:rsidRPr="00D45F5D">
        <w:rPr>
          <w:rFonts w:ascii="Times New Roman" w:eastAsia="Arial Unicode MS" w:hAnsi="Times New Roman"/>
          <w:color w:val="0033CC"/>
          <w:kern w:val="2"/>
          <w:sz w:val="24"/>
          <w:szCs w:val="24"/>
          <w:lang w:eastAsia="zh-CN" w:bidi="hi-IN"/>
        </w:rPr>
        <w:t>assistenza psicologica sia un diritto pubblico che deve essere accessibile a tutti gratuitamente attraverso il SSN.</w:t>
      </w:r>
      <w:r w:rsidRPr="00D45F5D">
        <w:rPr>
          <w:rFonts w:ascii="Times New Roman" w:eastAsia="Arial Unicode MS" w:hAnsi="Times New Roman"/>
          <w:b/>
          <w:color w:val="0033CC"/>
          <w:kern w:val="2"/>
          <w:sz w:val="24"/>
          <w:szCs w:val="24"/>
          <w:lang w:eastAsia="zh-CN" w:bidi="hi-IN"/>
        </w:rPr>
        <w:t xml:space="preserve"> </w:t>
      </w:r>
      <w:hyperlink r:id="rId36" w:history="1">
        <w:r w:rsidRPr="00D45F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7" w:history="1">
        <w:r w:rsidRPr="00D45F5D">
          <w:rPr>
            <w:rStyle w:val="Collegamentoipertestuale"/>
            <w:rFonts w:ascii="Times New Roman" w:eastAsia="Arial Unicode MS" w:hAnsi="Times New Roman"/>
            <w:b/>
            <w:kern w:val="2"/>
            <w:sz w:val="24"/>
            <w:szCs w:val="24"/>
            <w:lang w:eastAsia="zh-CN" w:bidi="hi-IN"/>
          </w:rPr>
          <w:t>Link all</w:t>
        </w:r>
        <w:r w:rsidR="00BA352F">
          <w:rPr>
            <w:rStyle w:val="Collegamentoipertestuale"/>
            <w:rFonts w:ascii="Times New Roman" w:eastAsia="Arial Unicode MS" w:hAnsi="Times New Roman"/>
            <w:b/>
            <w:kern w:val="2"/>
            <w:sz w:val="24"/>
            <w:szCs w:val="24"/>
            <w:lang w:eastAsia="zh-CN" w:bidi="hi-IN"/>
          </w:rPr>
          <w:t>’</w:t>
        </w:r>
        <w:r w:rsidRPr="00D45F5D">
          <w:rPr>
            <w:rStyle w:val="Collegamentoipertestuale"/>
            <w:rFonts w:ascii="Times New Roman" w:eastAsia="Arial Unicode MS" w:hAnsi="Times New Roman"/>
            <w:b/>
            <w:kern w:val="2"/>
            <w:sz w:val="24"/>
            <w:szCs w:val="24"/>
            <w:lang w:eastAsia="zh-CN" w:bidi="hi-IN"/>
          </w:rPr>
          <w:t>indagine</w:t>
        </w:r>
      </w:hyperlink>
      <w:r>
        <w:rPr>
          <w:rFonts w:ascii="Times New Roman" w:eastAsia="Arial Unicode MS" w:hAnsi="Times New Roman"/>
          <w:b/>
          <w:color w:val="0033CC"/>
          <w:kern w:val="2"/>
          <w:sz w:val="24"/>
          <w:szCs w:val="24"/>
          <w:lang w:eastAsia="zh-CN" w:bidi="hi-IN"/>
        </w:rPr>
        <w:t xml:space="preserve">. </w:t>
      </w:r>
    </w:p>
    <w:p w:rsidR="00D45F5D" w:rsidRDefault="00D45F5D"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2F16F9"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BA352F">
        <w:rPr>
          <w:rFonts w:ascii="Times New Roman" w:eastAsia="Arial Unicode MS" w:hAnsi="Times New Roman"/>
          <w:b/>
          <w:color w:val="0033CC"/>
          <w:kern w:val="2"/>
          <w:sz w:val="24"/>
          <w:szCs w:val="24"/>
          <w:lang w:eastAsia="zh-CN" w:bidi="hi-IN"/>
        </w:rPr>
        <w:t>’</w:t>
      </w:r>
      <w:r w:rsidR="001F6C01">
        <w:rPr>
          <w:rFonts w:ascii="Times New Roman" w:eastAsia="Arial Unicode MS" w:hAnsi="Times New Roman"/>
          <w:b/>
          <w:color w:val="0033CC"/>
          <w:kern w:val="2"/>
          <w:sz w:val="24"/>
          <w:szCs w:val="24"/>
          <w:lang w:eastAsia="zh-CN" w:bidi="hi-IN"/>
        </w:rPr>
        <w:t>11</w:t>
      </w:r>
      <w:r w:rsidR="005911E4">
        <w:rPr>
          <w:rFonts w:ascii="Times New Roman" w:eastAsia="Arial Unicode MS" w:hAnsi="Times New Roman"/>
          <w:b/>
          <w:color w:val="0033CC"/>
          <w:kern w:val="2"/>
          <w:sz w:val="24"/>
          <w:szCs w:val="24"/>
          <w:lang w:eastAsia="zh-CN" w:bidi="hi-IN"/>
        </w:rPr>
        <w:t xml:space="preserve"> maggio 2023</w:t>
      </w:r>
    </w:p>
    <w:p w:rsidR="002F16F9" w:rsidRP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b/>
          <w:color w:val="0033CC"/>
          <w:kern w:val="2"/>
          <w:sz w:val="24"/>
          <w:szCs w:val="24"/>
          <w:lang w:eastAsia="zh-CN" w:bidi="hi-IN"/>
        </w:rPr>
        <w:t>Stati Generali della Natalità. Istat: “Nei prossimi anni spariranno 11 mln italiani”. Mattarella: “Spetta alle Istituzioni rimuovere ostacoli a genitorialità. Lo dice anche la Costituzione”</w:t>
      </w:r>
    </w:p>
    <w:p w:rsidR="005911E4"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color w:val="0033CC"/>
          <w:kern w:val="2"/>
          <w:sz w:val="24"/>
          <w:szCs w:val="24"/>
          <w:lang w:eastAsia="zh-CN" w:bidi="hi-IN"/>
        </w:rPr>
        <w:lastRenderedPageBreak/>
        <w:t>L</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incontro giunto alla sua terza edizione richiama l</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 xml:space="preserve">attenzione sul calo demografico che avrà conseguenze su tutti gli aspetti della società italiana. </w:t>
      </w:r>
      <w:proofErr w:type="spellStart"/>
      <w:r w:rsidRPr="002F16F9">
        <w:rPr>
          <w:rFonts w:ascii="Times New Roman" w:eastAsia="Arial Unicode MS" w:hAnsi="Times New Roman"/>
          <w:color w:val="0033CC"/>
          <w:kern w:val="2"/>
          <w:sz w:val="24"/>
          <w:szCs w:val="24"/>
          <w:lang w:eastAsia="zh-CN" w:bidi="hi-IN"/>
        </w:rPr>
        <w:t>Blangiardo</w:t>
      </w:r>
      <w:proofErr w:type="spellEnd"/>
      <w:r w:rsidRPr="002F16F9">
        <w:rPr>
          <w:rFonts w:ascii="Times New Roman" w:eastAsia="Arial Unicode MS" w:hAnsi="Times New Roman"/>
          <w:color w:val="0033CC"/>
          <w:kern w:val="2"/>
          <w:sz w:val="24"/>
          <w:szCs w:val="24"/>
          <w:lang w:eastAsia="zh-CN" w:bidi="hi-IN"/>
        </w:rPr>
        <w:t xml:space="preserve">: “Perderemo anche 500 miliardi di </w:t>
      </w:r>
      <w:proofErr w:type="spellStart"/>
      <w:r w:rsidRPr="002F16F9">
        <w:rPr>
          <w:rFonts w:ascii="Times New Roman" w:eastAsia="Arial Unicode MS" w:hAnsi="Times New Roman"/>
          <w:color w:val="0033CC"/>
          <w:kern w:val="2"/>
          <w:sz w:val="24"/>
          <w:szCs w:val="24"/>
          <w:lang w:eastAsia="zh-CN" w:bidi="hi-IN"/>
        </w:rPr>
        <w:t>Pil</w:t>
      </w:r>
      <w:proofErr w:type="spellEnd"/>
      <w:r w:rsidRPr="002F16F9">
        <w:rPr>
          <w:rFonts w:ascii="Times New Roman" w:eastAsia="Arial Unicode MS" w:hAnsi="Times New Roman"/>
          <w:color w:val="0033CC"/>
          <w:kern w:val="2"/>
          <w:sz w:val="24"/>
          <w:szCs w:val="24"/>
          <w:lang w:eastAsia="zh-CN" w:bidi="hi-IN"/>
        </w:rPr>
        <w:t>”. Roccella: “Abbiamo bisogno di una vera rivoluzione culturale, di un cambiamento significativo per quanto riguarda la genitorialità. Siamo di fronte a un mondo diverso da quello dei nostri padri e anche dal nostro, ed è su questo che dobbiamo misurarci, perché non vogliamo tornare indietro, ma andare avanti.</w:t>
      </w:r>
      <w:r>
        <w:rPr>
          <w:rFonts w:ascii="Times New Roman" w:eastAsia="Arial Unicode MS" w:hAnsi="Times New Roman"/>
          <w:b/>
          <w:color w:val="0033CC"/>
          <w:kern w:val="2"/>
          <w:sz w:val="24"/>
          <w:szCs w:val="24"/>
          <w:lang w:eastAsia="zh-CN" w:bidi="hi-IN"/>
        </w:rPr>
        <w:t xml:space="preserve"> </w:t>
      </w:r>
      <w:hyperlink r:id="rId38" w:history="1">
        <w:r w:rsidRPr="002F16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2F16F9" w:rsidRP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b/>
          <w:color w:val="0033CC"/>
          <w:kern w:val="2"/>
          <w:sz w:val="24"/>
          <w:szCs w:val="24"/>
          <w:lang w:eastAsia="zh-CN" w:bidi="hi-IN"/>
        </w:rPr>
        <w:t>L</w:t>
      </w:r>
      <w:r w:rsidR="00BA352F">
        <w:rPr>
          <w:rFonts w:ascii="Times New Roman" w:eastAsia="Arial Unicode MS" w:hAnsi="Times New Roman"/>
          <w:b/>
          <w:color w:val="0033CC"/>
          <w:kern w:val="2"/>
          <w:sz w:val="24"/>
          <w:szCs w:val="24"/>
          <w:lang w:eastAsia="zh-CN" w:bidi="hi-IN"/>
        </w:rPr>
        <w:t>’</w:t>
      </w:r>
      <w:r w:rsidRPr="002F16F9">
        <w:rPr>
          <w:rFonts w:ascii="Times New Roman" w:eastAsia="Arial Unicode MS" w:hAnsi="Times New Roman"/>
          <w:b/>
          <w:color w:val="0033CC"/>
          <w:kern w:val="2"/>
          <w:sz w:val="24"/>
          <w:szCs w:val="24"/>
          <w:lang w:eastAsia="zh-CN" w:bidi="hi-IN"/>
        </w:rPr>
        <w:t xml:space="preserve">appello di </w:t>
      </w:r>
      <w:proofErr w:type="spellStart"/>
      <w:r w:rsidRPr="002F16F9">
        <w:rPr>
          <w:rFonts w:ascii="Times New Roman" w:eastAsia="Arial Unicode MS" w:hAnsi="Times New Roman"/>
          <w:b/>
          <w:color w:val="0033CC"/>
          <w:kern w:val="2"/>
          <w:sz w:val="24"/>
          <w:szCs w:val="24"/>
          <w:lang w:eastAsia="zh-CN" w:bidi="hi-IN"/>
        </w:rPr>
        <w:t>Anaao</w:t>
      </w:r>
      <w:proofErr w:type="spellEnd"/>
      <w:r w:rsidRPr="002F16F9">
        <w:rPr>
          <w:rFonts w:ascii="Times New Roman" w:eastAsia="Arial Unicode MS" w:hAnsi="Times New Roman"/>
          <w:b/>
          <w:color w:val="0033CC"/>
          <w:kern w:val="2"/>
          <w:sz w:val="24"/>
          <w:szCs w:val="24"/>
          <w:lang w:eastAsia="zh-CN" w:bidi="hi-IN"/>
        </w:rPr>
        <w:t xml:space="preserve"> e Associazioni di cittadini e pazienti: “Salviamo il </w:t>
      </w:r>
      <w:proofErr w:type="spellStart"/>
      <w:r w:rsidRPr="002F16F9">
        <w:rPr>
          <w:rFonts w:ascii="Times New Roman" w:eastAsia="Arial Unicode MS" w:hAnsi="Times New Roman"/>
          <w:b/>
          <w:color w:val="0033CC"/>
          <w:kern w:val="2"/>
          <w:sz w:val="24"/>
          <w:szCs w:val="24"/>
          <w:lang w:eastAsia="zh-CN" w:bidi="hi-IN"/>
        </w:rPr>
        <w:t>Ssn</w:t>
      </w:r>
      <w:proofErr w:type="spellEnd"/>
      <w:r w:rsidRPr="002F16F9">
        <w:rPr>
          <w:rFonts w:ascii="Times New Roman" w:eastAsia="Arial Unicode MS" w:hAnsi="Times New Roman"/>
          <w:b/>
          <w:color w:val="0033CC"/>
          <w:kern w:val="2"/>
          <w:sz w:val="24"/>
          <w:szCs w:val="24"/>
          <w:lang w:eastAsia="zh-CN" w:bidi="hi-IN"/>
        </w:rPr>
        <w:t>”</w:t>
      </w:r>
    </w:p>
    <w:p w:rsid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color w:val="0033CC"/>
          <w:kern w:val="2"/>
          <w:sz w:val="24"/>
          <w:szCs w:val="24"/>
          <w:lang w:eastAsia="zh-CN" w:bidi="hi-IN"/>
        </w:rPr>
        <w:t xml:space="preserve">"Abbiamo impiegato molti anni per costruire la più grande infrastruttura sociale e civile del Paese. Romperla risulterà facile, ma difficilissimo evitare che siano, poi, reddito e residenza a decidere della salute di ognuno. Il diritto alla salute dei cittadini è strettamente legato al destino professionale dei Medici e dei dirigenti sanitari dipendenti. Perciò, la battaglia in difesa della sanità pubblica è la battaglia di tutti". Così </w:t>
      </w:r>
      <w:proofErr w:type="spellStart"/>
      <w:r w:rsidRPr="002F16F9">
        <w:rPr>
          <w:rFonts w:ascii="Times New Roman" w:eastAsia="Arial Unicode MS" w:hAnsi="Times New Roman"/>
          <w:color w:val="0033CC"/>
          <w:kern w:val="2"/>
          <w:sz w:val="24"/>
          <w:szCs w:val="24"/>
          <w:lang w:eastAsia="zh-CN" w:bidi="hi-IN"/>
        </w:rPr>
        <w:t>l</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Anaao</w:t>
      </w:r>
      <w:proofErr w:type="spellEnd"/>
      <w:r w:rsidRPr="002F16F9">
        <w:rPr>
          <w:rFonts w:ascii="Times New Roman" w:eastAsia="Arial Unicode MS" w:hAnsi="Times New Roman"/>
          <w:color w:val="0033CC"/>
          <w:kern w:val="2"/>
          <w:sz w:val="24"/>
          <w:szCs w:val="24"/>
          <w:lang w:eastAsia="zh-CN" w:bidi="hi-IN"/>
        </w:rPr>
        <w:t xml:space="preserve"> </w:t>
      </w:r>
      <w:proofErr w:type="spellStart"/>
      <w:r w:rsidRPr="002F16F9">
        <w:rPr>
          <w:rFonts w:ascii="Times New Roman" w:eastAsia="Arial Unicode MS" w:hAnsi="Times New Roman"/>
          <w:color w:val="0033CC"/>
          <w:kern w:val="2"/>
          <w:sz w:val="24"/>
          <w:szCs w:val="24"/>
          <w:lang w:eastAsia="zh-CN" w:bidi="hi-IN"/>
        </w:rPr>
        <w:t>Assomed</w:t>
      </w:r>
      <w:proofErr w:type="spellEnd"/>
      <w:r w:rsidRPr="002F16F9">
        <w:rPr>
          <w:rFonts w:ascii="Times New Roman" w:eastAsia="Arial Unicode MS" w:hAnsi="Times New Roman"/>
          <w:color w:val="0033CC"/>
          <w:kern w:val="2"/>
          <w:sz w:val="24"/>
          <w:szCs w:val="24"/>
          <w:lang w:eastAsia="zh-CN" w:bidi="hi-IN"/>
        </w:rPr>
        <w:t xml:space="preserve"> e le Associazioni in un manifesto per la salvaguardia del </w:t>
      </w:r>
      <w:proofErr w:type="spellStart"/>
      <w:r w:rsidRPr="002F16F9">
        <w:rPr>
          <w:rFonts w:ascii="Times New Roman" w:eastAsia="Arial Unicode MS" w:hAnsi="Times New Roman"/>
          <w:color w:val="0033CC"/>
          <w:kern w:val="2"/>
          <w:sz w:val="24"/>
          <w:szCs w:val="24"/>
          <w:lang w:eastAsia="zh-CN" w:bidi="hi-IN"/>
        </w:rPr>
        <w:t>Ssn</w:t>
      </w:r>
      <w:proofErr w:type="spellEnd"/>
      <w:r w:rsidRPr="002F16F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9" w:history="1">
        <w:r w:rsidRPr="002F16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p>
    <w:p w:rsidR="002F16F9" w:rsidRP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b/>
          <w:color w:val="0033CC"/>
          <w:kern w:val="2"/>
          <w:sz w:val="24"/>
          <w:szCs w:val="24"/>
          <w:lang w:eastAsia="zh-CN" w:bidi="hi-IN"/>
        </w:rPr>
        <w:t xml:space="preserve">Legge </w:t>
      </w:r>
      <w:proofErr w:type="spellStart"/>
      <w:r w:rsidRPr="002F16F9">
        <w:rPr>
          <w:rFonts w:ascii="Times New Roman" w:eastAsia="Arial Unicode MS" w:hAnsi="Times New Roman"/>
          <w:b/>
          <w:color w:val="0033CC"/>
          <w:kern w:val="2"/>
          <w:sz w:val="24"/>
          <w:szCs w:val="24"/>
          <w:lang w:eastAsia="zh-CN" w:bidi="hi-IN"/>
        </w:rPr>
        <w:t>Basaglia</w:t>
      </w:r>
      <w:proofErr w:type="spellEnd"/>
      <w:r w:rsidRPr="002F16F9">
        <w:rPr>
          <w:rFonts w:ascii="Times New Roman" w:eastAsia="Arial Unicode MS" w:hAnsi="Times New Roman"/>
          <w:b/>
          <w:color w:val="0033CC"/>
          <w:kern w:val="2"/>
          <w:sz w:val="24"/>
          <w:szCs w:val="24"/>
          <w:lang w:eastAsia="zh-CN" w:bidi="hi-IN"/>
        </w:rPr>
        <w:t>. Cgil e Fp Cgil: “Una riforma da rilanciare”</w:t>
      </w:r>
    </w:p>
    <w:p w:rsid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color w:val="0033CC"/>
          <w:kern w:val="2"/>
          <w:sz w:val="24"/>
          <w:szCs w:val="24"/>
          <w:lang w:eastAsia="zh-CN" w:bidi="hi-IN"/>
        </w:rPr>
        <w:t xml:space="preserve">"Non servono nuove </w:t>
      </w:r>
      <w:proofErr w:type="spellStart"/>
      <w:r w:rsidRPr="002F16F9">
        <w:rPr>
          <w:rFonts w:ascii="Times New Roman" w:eastAsia="Arial Unicode MS" w:hAnsi="Times New Roman"/>
          <w:color w:val="0033CC"/>
          <w:kern w:val="2"/>
          <w:sz w:val="24"/>
          <w:szCs w:val="24"/>
          <w:lang w:eastAsia="zh-CN" w:bidi="hi-IN"/>
        </w:rPr>
        <w:t>Rems</w:t>
      </w:r>
      <w:proofErr w:type="spellEnd"/>
      <w:r w:rsidRPr="002F16F9">
        <w:rPr>
          <w:rFonts w:ascii="Times New Roman" w:eastAsia="Arial Unicode MS" w:hAnsi="Times New Roman"/>
          <w:color w:val="0033CC"/>
          <w:kern w:val="2"/>
          <w:sz w:val="24"/>
          <w:szCs w:val="24"/>
          <w:lang w:eastAsia="zh-CN" w:bidi="hi-IN"/>
        </w:rPr>
        <w:t xml:space="preserve"> per i </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folli rei</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 occorre invece evitare pregiudizi che alimentano stigma e negano dignità garantendo in ogni caso il diritto alla salute e alle cure necessarie. Occorre soprattutto potenziare i Dipartimenti di Salute Mentale e i servizi sociosanitari, incrementarne le dotazioni organiche, garantire progetti personalizzati, ma soprattutto evitare che troppe se non tutte le responsabilità si scarichino sul personale sanitario”.</w:t>
      </w:r>
      <w:r>
        <w:rPr>
          <w:rFonts w:ascii="Times New Roman" w:eastAsia="Arial Unicode MS" w:hAnsi="Times New Roman"/>
          <w:b/>
          <w:color w:val="0033CC"/>
          <w:kern w:val="2"/>
          <w:sz w:val="24"/>
          <w:szCs w:val="24"/>
          <w:lang w:eastAsia="zh-CN" w:bidi="hi-IN"/>
        </w:rPr>
        <w:t xml:space="preserve"> </w:t>
      </w:r>
      <w:hyperlink r:id="rId40" w:history="1">
        <w:r w:rsidRPr="002F16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16F9" w:rsidRDefault="002F16F9"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2F16F9" w:rsidRP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b/>
          <w:color w:val="0033CC"/>
          <w:kern w:val="2"/>
          <w:sz w:val="24"/>
          <w:szCs w:val="24"/>
          <w:lang w:eastAsia="zh-CN" w:bidi="hi-IN"/>
        </w:rPr>
        <w:t>Obesità e sovrappeso stanno minando il futuro dell</w:t>
      </w:r>
      <w:r w:rsidR="00BA352F">
        <w:rPr>
          <w:rFonts w:ascii="Times New Roman" w:eastAsia="Arial Unicode MS" w:hAnsi="Times New Roman"/>
          <w:b/>
          <w:color w:val="0033CC"/>
          <w:kern w:val="2"/>
          <w:sz w:val="24"/>
          <w:szCs w:val="24"/>
          <w:lang w:eastAsia="zh-CN" w:bidi="hi-IN"/>
        </w:rPr>
        <w:t>’</w:t>
      </w:r>
      <w:r w:rsidRPr="002F16F9">
        <w:rPr>
          <w:rFonts w:ascii="Times New Roman" w:eastAsia="Arial Unicode MS" w:hAnsi="Times New Roman"/>
          <w:b/>
          <w:color w:val="0033CC"/>
          <w:kern w:val="2"/>
          <w:sz w:val="24"/>
          <w:szCs w:val="24"/>
          <w:lang w:eastAsia="zh-CN" w:bidi="hi-IN"/>
        </w:rPr>
        <w:t>Europa. Oms: 1 bambino su 3 ci convive e il fenomeno è destinato a peggiorare. L</w:t>
      </w:r>
      <w:r w:rsidR="00BA352F">
        <w:rPr>
          <w:rFonts w:ascii="Times New Roman" w:eastAsia="Arial Unicode MS" w:hAnsi="Times New Roman"/>
          <w:b/>
          <w:color w:val="0033CC"/>
          <w:kern w:val="2"/>
          <w:sz w:val="24"/>
          <w:szCs w:val="24"/>
          <w:lang w:eastAsia="zh-CN" w:bidi="hi-IN"/>
        </w:rPr>
        <w:t>’</w:t>
      </w:r>
      <w:r w:rsidRPr="002F16F9">
        <w:rPr>
          <w:rFonts w:ascii="Times New Roman" w:eastAsia="Arial Unicode MS" w:hAnsi="Times New Roman"/>
          <w:b/>
          <w:color w:val="0033CC"/>
          <w:kern w:val="2"/>
          <w:sz w:val="24"/>
          <w:szCs w:val="24"/>
          <w:lang w:eastAsia="zh-CN" w:bidi="hi-IN"/>
        </w:rPr>
        <w:t>Italia si conferma maglia nera con numeri allarmanti</w:t>
      </w:r>
    </w:p>
    <w:p w:rsid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color w:val="0033CC"/>
          <w:kern w:val="2"/>
          <w:sz w:val="24"/>
          <w:szCs w:val="24"/>
          <w:lang w:eastAsia="zh-CN" w:bidi="hi-IN"/>
        </w:rPr>
        <w:t xml:space="preserve">E il fenomeno è destinato a peggiorare senza interventi: si </w:t>
      </w:r>
      <w:r>
        <w:rPr>
          <w:rFonts w:ascii="Times New Roman" w:eastAsia="Arial Unicode MS" w:hAnsi="Times New Roman"/>
          <w:color w:val="0033CC"/>
          <w:kern w:val="2"/>
          <w:sz w:val="24"/>
          <w:szCs w:val="24"/>
          <w:lang w:eastAsia="zh-CN" w:bidi="hi-IN"/>
        </w:rPr>
        <w:t>s</w:t>
      </w:r>
      <w:r w:rsidRPr="002F16F9">
        <w:rPr>
          <w:rFonts w:ascii="Times New Roman" w:eastAsia="Arial Unicode MS" w:hAnsi="Times New Roman"/>
          <w:color w:val="0033CC"/>
          <w:kern w:val="2"/>
          <w:sz w:val="24"/>
          <w:szCs w:val="24"/>
          <w:lang w:eastAsia="zh-CN" w:bidi="hi-IN"/>
        </w:rPr>
        <w:t>tima che un totale di 17 milioni di ragazzi e 11 milioni di ragazze di età compresa tra 5 e 19 anni vivrà con l</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obesità nella regione europea nel 2035. Per allora, si prevede che il sovrappeso e l</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obesità in tutte le fasce d</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età costeranno alla regione 800 miliardi di dollari all</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anno.</w:t>
      </w:r>
      <w:r w:rsidRPr="002F16F9">
        <w:rPr>
          <w:rFonts w:ascii="Times New Roman" w:eastAsia="Arial Unicode MS" w:hAnsi="Times New Roman"/>
          <w:b/>
          <w:color w:val="0033CC"/>
          <w:kern w:val="2"/>
          <w:sz w:val="24"/>
          <w:szCs w:val="24"/>
          <w:lang w:eastAsia="zh-CN" w:bidi="hi-IN"/>
        </w:rPr>
        <w:t xml:space="preserve"> </w:t>
      </w:r>
      <w:hyperlink r:id="rId41" w:history="1">
        <w:r w:rsidRPr="002F16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16F9" w:rsidRDefault="002F16F9"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2F16F9" w:rsidRP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b/>
          <w:color w:val="0033CC"/>
          <w:kern w:val="2"/>
          <w:sz w:val="24"/>
          <w:szCs w:val="24"/>
          <w:lang w:eastAsia="zh-CN" w:bidi="hi-IN"/>
        </w:rPr>
        <w:t>Liste d</w:t>
      </w:r>
      <w:r w:rsidR="00BA352F">
        <w:rPr>
          <w:rFonts w:ascii="Times New Roman" w:eastAsia="Arial Unicode MS" w:hAnsi="Times New Roman"/>
          <w:b/>
          <w:color w:val="0033CC"/>
          <w:kern w:val="2"/>
          <w:sz w:val="24"/>
          <w:szCs w:val="24"/>
          <w:lang w:eastAsia="zh-CN" w:bidi="hi-IN"/>
        </w:rPr>
        <w:t>’</w:t>
      </w:r>
      <w:r w:rsidRPr="002F16F9">
        <w:rPr>
          <w:rFonts w:ascii="Times New Roman" w:eastAsia="Arial Unicode MS" w:hAnsi="Times New Roman"/>
          <w:b/>
          <w:color w:val="0033CC"/>
          <w:kern w:val="2"/>
          <w:sz w:val="24"/>
          <w:szCs w:val="24"/>
          <w:lang w:eastAsia="zh-CN" w:bidi="hi-IN"/>
        </w:rPr>
        <w:t xml:space="preserve">attesa, pronto soccorso in tilt, carenza personale e aumento spesa privata. Il rapporto di </w:t>
      </w:r>
      <w:proofErr w:type="spellStart"/>
      <w:r w:rsidRPr="002F16F9">
        <w:rPr>
          <w:rFonts w:ascii="Times New Roman" w:eastAsia="Arial Unicode MS" w:hAnsi="Times New Roman"/>
          <w:b/>
          <w:color w:val="0033CC"/>
          <w:kern w:val="2"/>
          <w:sz w:val="24"/>
          <w:szCs w:val="24"/>
          <w:lang w:eastAsia="zh-CN" w:bidi="hi-IN"/>
        </w:rPr>
        <w:t>Cittadinanzattiva</w:t>
      </w:r>
      <w:proofErr w:type="spellEnd"/>
      <w:r w:rsidRPr="002F16F9">
        <w:rPr>
          <w:rFonts w:ascii="Times New Roman" w:eastAsia="Arial Unicode MS" w:hAnsi="Times New Roman"/>
          <w:b/>
          <w:color w:val="0033CC"/>
          <w:kern w:val="2"/>
          <w:sz w:val="24"/>
          <w:szCs w:val="24"/>
          <w:lang w:eastAsia="zh-CN" w:bidi="hi-IN"/>
        </w:rPr>
        <w:t xml:space="preserve"> che presenta 5 chiavi per invertire la rotta</w:t>
      </w:r>
    </w:p>
    <w:p w:rsid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r w:rsidRPr="002F16F9">
        <w:rPr>
          <w:rFonts w:ascii="Times New Roman" w:eastAsia="Arial Unicode MS" w:hAnsi="Times New Roman"/>
          <w:color w:val="0033CC"/>
          <w:kern w:val="2"/>
          <w:sz w:val="24"/>
          <w:szCs w:val="24"/>
          <w:lang w:eastAsia="zh-CN" w:bidi="hi-IN"/>
        </w:rPr>
        <w:t>Aggiornamento periodico e il monitoraggio costante dei Lea; eliminazione delle liste di attesa, attraverso un investimento sulle risorse umane e tecniche;  il riconoscimento e l</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attuazione del diritto alla sanità digitale per ridurre la burocrazia; la garanzia di percorsi di cura e di assistenza dei malati cronici e rari; l</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attuazione della riforma dell</w:t>
      </w:r>
      <w:r w:rsidR="00BA352F">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color w:val="0033CC"/>
          <w:kern w:val="2"/>
          <w:sz w:val="24"/>
          <w:szCs w:val="24"/>
          <w:lang w:eastAsia="zh-CN" w:bidi="hi-IN"/>
        </w:rPr>
        <w:t xml:space="preserve">assistenza territoriale prevista dal </w:t>
      </w:r>
      <w:proofErr w:type="spellStart"/>
      <w:r w:rsidRPr="002F16F9">
        <w:rPr>
          <w:rFonts w:ascii="Times New Roman" w:eastAsia="Arial Unicode MS" w:hAnsi="Times New Roman"/>
          <w:color w:val="0033CC"/>
          <w:kern w:val="2"/>
          <w:sz w:val="24"/>
          <w:szCs w:val="24"/>
          <w:lang w:eastAsia="zh-CN" w:bidi="hi-IN"/>
        </w:rPr>
        <w:t>Pnrr</w:t>
      </w:r>
      <w:proofErr w:type="spellEnd"/>
      <w:r w:rsidRPr="002F16F9">
        <w:rPr>
          <w:rFonts w:ascii="Times New Roman" w:eastAsia="Arial Unicode MS" w:hAnsi="Times New Roman"/>
          <w:color w:val="0033CC"/>
          <w:kern w:val="2"/>
          <w:sz w:val="24"/>
          <w:szCs w:val="24"/>
          <w:lang w:eastAsia="zh-CN" w:bidi="hi-IN"/>
        </w:rPr>
        <w:t xml:space="preserve">. Queste per </w:t>
      </w:r>
      <w:proofErr w:type="spellStart"/>
      <w:r w:rsidRPr="002F16F9">
        <w:rPr>
          <w:rFonts w:ascii="Times New Roman" w:eastAsia="Arial Unicode MS" w:hAnsi="Times New Roman"/>
          <w:color w:val="0033CC"/>
          <w:kern w:val="2"/>
          <w:sz w:val="24"/>
          <w:szCs w:val="24"/>
          <w:lang w:eastAsia="zh-CN" w:bidi="hi-IN"/>
        </w:rPr>
        <w:t>Cittadinanzattiva</w:t>
      </w:r>
      <w:proofErr w:type="spellEnd"/>
      <w:r w:rsidRPr="002F16F9">
        <w:rPr>
          <w:rFonts w:ascii="Times New Roman" w:eastAsia="Arial Unicode MS" w:hAnsi="Times New Roman"/>
          <w:color w:val="0033CC"/>
          <w:kern w:val="2"/>
          <w:sz w:val="24"/>
          <w:szCs w:val="24"/>
          <w:lang w:eastAsia="zh-CN" w:bidi="hi-IN"/>
        </w:rPr>
        <w:t xml:space="preserve"> le cinque condizioni necessarie per rilanciare il </w:t>
      </w:r>
      <w:proofErr w:type="spellStart"/>
      <w:r w:rsidRPr="002F16F9">
        <w:rPr>
          <w:rFonts w:ascii="Times New Roman" w:eastAsia="Arial Unicode MS" w:hAnsi="Times New Roman"/>
          <w:color w:val="0033CC"/>
          <w:kern w:val="2"/>
          <w:sz w:val="24"/>
          <w:szCs w:val="24"/>
          <w:lang w:eastAsia="zh-CN" w:bidi="hi-IN"/>
        </w:rPr>
        <w:t>Ssn</w:t>
      </w:r>
      <w:proofErr w:type="spellEnd"/>
      <w:r w:rsidRPr="002F16F9">
        <w:rPr>
          <w:rFonts w:ascii="Times New Roman" w:eastAsia="Arial Unicode MS" w:hAnsi="Times New Roman"/>
          <w:color w:val="0033CC"/>
          <w:kern w:val="2"/>
          <w:sz w:val="24"/>
          <w:szCs w:val="24"/>
          <w:lang w:eastAsia="zh-CN" w:bidi="hi-IN"/>
        </w:rPr>
        <w:t>.</w:t>
      </w:r>
      <w:r w:rsidRPr="002F16F9">
        <w:rPr>
          <w:rFonts w:ascii="Times New Roman" w:eastAsia="Arial Unicode MS" w:hAnsi="Times New Roman"/>
          <w:b/>
          <w:color w:val="0033CC"/>
          <w:kern w:val="2"/>
          <w:sz w:val="24"/>
          <w:szCs w:val="24"/>
          <w:lang w:eastAsia="zh-CN" w:bidi="hi-IN"/>
        </w:rPr>
        <w:t xml:space="preserve"> </w:t>
      </w:r>
    </w:p>
    <w:p w:rsidR="002F16F9" w:rsidRDefault="002F16F9" w:rsidP="002F16F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2" w:history="1">
        <w:r w:rsidRPr="002F16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3" w:history="1">
        <w:r w:rsidRPr="002F16F9">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2F16F9" w:rsidRDefault="002F16F9"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1F6C01">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2 maggio 2023</w:t>
      </w:r>
    </w:p>
    <w:p w:rsidR="0069171F" w:rsidRPr="0069171F" w:rsidRDefault="0069171F" w:rsidP="0069171F">
      <w:pPr>
        <w:widowControl w:val="0"/>
        <w:tabs>
          <w:tab w:val="left" w:pos="7371"/>
        </w:tabs>
        <w:suppressAutoHyphens/>
        <w:rPr>
          <w:rFonts w:ascii="Times New Roman" w:eastAsia="Arial Unicode MS" w:hAnsi="Times New Roman"/>
          <w:b/>
          <w:color w:val="0033CC"/>
          <w:kern w:val="2"/>
          <w:sz w:val="24"/>
          <w:szCs w:val="24"/>
          <w:lang w:eastAsia="zh-CN" w:bidi="hi-IN"/>
        </w:rPr>
      </w:pPr>
      <w:r w:rsidRPr="0069171F">
        <w:rPr>
          <w:rFonts w:ascii="Times New Roman" w:eastAsia="Arial Unicode MS" w:hAnsi="Times New Roman"/>
          <w:b/>
          <w:color w:val="0033CC"/>
          <w:kern w:val="2"/>
          <w:sz w:val="24"/>
          <w:szCs w:val="24"/>
          <w:lang w:eastAsia="zh-CN" w:bidi="hi-IN"/>
        </w:rPr>
        <w:t>Regioni al Governo: “Anticipare crescita spesa sanitaria/</w:t>
      </w:r>
      <w:proofErr w:type="spellStart"/>
      <w:r w:rsidRPr="0069171F">
        <w:rPr>
          <w:rFonts w:ascii="Times New Roman" w:eastAsia="Arial Unicode MS" w:hAnsi="Times New Roman"/>
          <w:b/>
          <w:color w:val="0033CC"/>
          <w:kern w:val="2"/>
          <w:sz w:val="24"/>
          <w:szCs w:val="24"/>
          <w:lang w:eastAsia="zh-CN" w:bidi="hi-IN"/>
        </w:rPr>
        <w:t>Pil</w:t>
      </w:r>
      <w:proofErr w:type="spellEnd"/>
      <w:r w:rsidRPr="0069171F">
        <w:rPr>
          <w:rFonts w:ascii="Times New Roman" w:eastAsia="Arial Unicode MS" w:hAnsi="Times New Roman"/>
          <w:b/>
          <w:color w:val="0033CC"/>
          <w:kern w:val="2"/>
          <w:sz w:val="24"/>
          <w:szCs w:val="24"/>
          <w:lang w:eastAsia="zh-CN" w:bidi="hi-IN"/>
        </w:rPr>
        <w:t xml:space="preserve"> dal 2024 e rinnovare Patto Salute”</w:t>
      </w:r>
    </w:p>
    <w:p w:rsidR="005911E4" w:rsidRDefault="0069171F" w:rsidP="0069171F">
      <w:pPr>
        <w:widowControl w:val="0"/>
        <w:tabs>
          <w:tab w:val="left" w:pos="7371"/>
        </w:tabs>
        <w:suppressAutoHyphens/>
        <w:rPr>
          <w:rFonts w:ascii="Times New Roman" w:eastAsia="Arial Unicode MS" w:hAnsi="Times New Roman"/>
          <w:b/>
          <w:color w:val="0033CC"/>
          <w:kern w:val="2"/>
          <w:sz w:val="24"/>
          <w:szCs w:val="24"/>
          <w:lang w:eastAsia="zh-CN" w:bidi="hi-IN"/>
        </w:rPr>
      </w:pPr>
      <w:r w:rsidRPr="0069171F">
        <w:rPr>
          <w:rFonts w:ascii="Times New Roman" w:eastAsia="Arial Unicode MS" w:hAnsi="Times New Roman"/>
          <w:color w:val="0033CC"/>
          <w:kern w:val="2"/>
          <w:sz w:val="24"/>
          <w:szCs w:val="24"/>
          <w:lang w:eastAsia="zh-CN" w:bidi="hi-IN"/>
        </w:rPr>
        <w:t xml:space="preserve">È questa una delle richieste contenute nel parere sul </w:t>
      </w:r>
      <w:proofErr w:type="spellStart"/>
      <w:r w:rsidRPr="0069171F">
        <w:rPr>
          <w:rFonts w:ascii="Times New Roman" w:eastAsia="Arial Unicode MS" w:hAnsi="Times New Roman"/>
          <w:color w:val="0033CC"/>
          <w:kern w:val="2"/>
          <w:sz w:val="24"/>
          <w:szCs w:val="24"/>
          <w:lang w:eastAsia="zh-CN" w:bidi="hi-IN"/>
        </w:rPr>
        <w:t>Def</w:t>
      </w:r>
      <w:proofErr w:type="spellEnd"/>
      <w:r w:rsidRPr="0069171F">
        <w:rPr>
          <w:rFonts w:ascii="Times New Roman" w:eastAsia="Arial Unicode MS" w:hAnsi="Times New Roman"/>
          <w:color w:val="0033CC"/>
          <w:kern w:val="2"/>
          <w:sz w:val="24"/>
          <w:szCs w:val="24"/>
          <w:lang w:eastAsia="zh-CN" w:bidi="hi-IN"/>
        </w:rPr>
        <w:t xml:space="preserve"> 2023 in Stato-Regioni. Chiesto anche rinnovo Patto per la Salute e riforma del sistema del </w:t>
      </w:r>
      <w:proofErr w:type="spellStart"/>
      <w:r w:rsidRPr="0069171F">
        <w:rPr>
          <w:rFonts w:ascii="Times New Roman" w:eastAsia="Arial Unicode MS" w:hAnsi="Times New Roman"/>
          <w:color w:val="0033CC"/>
          <w:kern w:val="2"/>
          <w:sz w:val="24"/>
          <w:szCs w:val="24"/>
          <w:lang w:eastAsia="zh-CN" w:bidi="hi-IN"/>
        </w:rPr>
        <w:t>payback</w:t>
      </w:r>
      <w:proofErr w:type="spellEnd"/>
      <w:r w:rsidRPr="0069171F">
        <w:rPr>
          <w:rFonts w:ascii="Times New Roman" w:eastAsia="Arial Unicode MS" w:hAnsi="Times New Roman"/>
          <w:color w:val="0033CC"/>
          <w:kern w:val="2"/>
          <w:sz w:val="24"/>
          <w:szCs w:val="24"/>
          <w:lang w:eastAsia="zh-CN" w:bidi="hi-IN"/>
        </w:rPr>
        <w:t xml:space="preserve">. </w:t>
      </w:r>
      <w:hyperlink r:id="rId44" w:history="1">
        <w:r w:rsidRPr="0069171F">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69171F" w:rsidRPr="0069171F" w:rsidRDefault="0069171F" w:rsidP="0069171F">
      <w:pPr>
        <w:widowControl w:val="0"/>
        <w:tabs>
          <w:tab w:val="left" w:pos="7371"/>
        </w:tabs>
        <w:suppressAutoHyphens/>
        <w:rPr>
          <w:rFonts w:ascii="Times New Roman" w:eastAsia="Arial Unicode MS" w:hAnsi="Times New Roman"/>
          <w:b/>
          <w:color w:val="0033CC"/>
          <w:kern w:val="2"/>
          <w:sz w:val="24"/>
          <w:szCs w:val="24"/>
          <w:lang w:eastAsia="zh-CN" w:bidi="hi-IN"/>
        </w:rPr>
      </w:pPr>
      <w:r w:rsidRPr="0069171F">
        <w:rPr>
          <w:rFonts w:ascii="Times New Roman" w:eastAsia="Arial Unicode MS" w:hAnsi="Times New Roman"/>
          <w:b/>
          <w:color w:val="0033CC"/>
          <w:kern w:val="2"/>
          <w:sz w:val="24"/>
          <w:szCs w:val="24"/>
          <w:lang w:eastAsia="zh-CN" w:bidi="hi-IN"/>
        </w:rPr>
        <w:t>Liste d</w:t>
      </w:r>
      <w:r w:rsidR="00BA352F">
        <w:rPr>
          <w:rFonts w:ascii="Times New Roman" w:eastAsia="Arial Unicode MS" w:hAnsi="Times New Roman"/>
          <w:b/>
          <w:color w:val="0033CC"/>
          <w:kern w:val="2"/>
          <w:sz w:val="24"/>
          <w:szCs w:val="24"/>
          <w:lang w:eastAsia="zh-CN" w:bidi="hi-IN"/>
        </w:rPr>
        <w:t>’</w:t>
      </w:r>
      <w:r w:rsidRPr="0069171F">
        <w:rPr>
          <w:rFonts w:ascii="Times New Roman" w:eastAsia="Arial Unicode MS" w:hAnsi="Times New Roman"/>
          <w:b/>
          <w:color w:val="0033CC"/>
          <w:kern w:val="2"/>
          <w:sz w:val="24"/>
          <w:szCs w:val="24"/>
          <w:lang w:eastAsia="zh-CN" w:bidi="hi-IN"/>
        </w:rPr>
        <w:t xml:space="preserve">attesa. Bertolaso: “61 mln di euro per ridurle, entro fine anno un unico </w:t>
      </w:r>
      <w:r w:rsidR="00BA352F">
        <w:rPr>
          <w:rFonts w:ascii="Times New Roman" w:eastAsia="Arial Unicode MS" w:hAnsi="Times New Roman"/>
          <w:b/>
          <w:color w:val="0033CC"/>
          <w:kern w:val="2"/>
          <w:sz w:val="24"/>
          <w:szCs w:val="24"/>
          <w:lang w:eastAsia="zh-CN" w:bidi="hi-IN"/>
        </w:rPr>
        <w:t>‘</w:t>
      </w:r>
      <w:r w:rsidRPr="0069171F">
        <w:rPr>
          <w:rFonts w:ascii="Times New Roman" w:eastAsia="Arial Unicode MS" w:hAnsi="Times New Roman"/>
          <w:b/>
          <w:color w:val="0033CC"/>
          <w:kern w:val="2"/>
          <w:sz w:val="24"/>
          <w:szCs w:val="24"/>
          <w:lang w:eastAsia="zh-CN" w:bidi="hi-IN"/>
        </w:rPr>
        <w:t>Centro prenotazioni</w:t>
      </w:r>
      <w:r w:rsidR="00BA352F">
        <w:rPr>
          <w:rFonts w:ascii="Times New Roman" w:eastAsia="Arial Unicode MS" w:hAnsi="Times New Roman"/>
          <w:b/>
          <w:color w:val="0033CC"/>
          <w:kern w:val="2"/>
          <w:sz w:val="24"/>
          <w:szCs w:val="24"/>
          <w:lang w:eastAsia="zh-CN" w:bidi="hi-IN"/>
        </w:rPr>
        <w:t>’</w:t>
      </w:r>
      <w:r w:rsidRPr="0069171F">
        <w:rPr>
          <w:rFonts w:ascii="Times New Roman" w:eastAsia="Arial Unicode MS" w:hAnsi="Times New Roman"/>
          <w:b/>
          <w:color w:val="0033CC"/>
          <w:kern w:val="2"/>
          <w:sz w:val="24"/>
          <w:szCs w:val="24"/>
          <w:lang w:eastAsia="zh-CN" w:bidi="hi-IN"/>
        </w:rPr>
        <w:t>”</w:t>
      </w:r>
    </w:p>
    <w:p w:rsidR="0069171F" w:rsidRDefault="0069171F" w:rsidP="0069171F">
      <w:pPr>
        <w:widowControl w:val="0"/>
        <w:tabs>
          <w:tab w:val="left" w:pos="7371"/>
        </w:tabs>
        <w:suppressAutoHyphens/>
        <w:rPr>
          <w:rFonts w:ascii="Times New Roman" w:eastAsia="Arial Unicode MS" w:hAnsi="Times New Roman"/>
          <w:b/>
          <w:color w:val="0033CC"/>
          <w:kern w:val="2"/>
          <w:sz w:val="24"/>
          <w:szCs w:val="24"/>
          <w:lang w:eastAsia="zh-CN" w:bidi="hi-IN"/>
        </w:rPr>
      </w:pPr>
      <w:r w:rsidRPr="0069171F">
        <w:rPr>
          <w:rFonts w:ascii="Times New Roman" w:eastAsia="Arial Unicode MS" w:hAnsi="Times New Roman"/>
          <w:color w:val="0033CC"/>
          <w:kern w:val="2"/>
          <w:sz w:val="24"/>
          <w:szCs w:val="24"/>
          <w:lang w:eastAsia="zh-CN" w:bidi="hi-IN"/>
        </w:rPr>
        <w:t>“Di questi, 43 mln sono già stati stanziati per ridurre le liste d</w:t>
      </w:r>
      <w:r w:rsidR="00BA352F">
        <w:rPr>
          <w:rFonts w:ascii="Times New Roman" w:eastAsia="Arial Unicode MS" w:hAnsi="Times New Roman"/>
          <w:color w:val="0033CC"/>
          <w:kern w:val="2"/>
          <w:sz w:val="24"/>
          <w:szCs w:val="24"/>
          <w:lang w:eastAsia="zh-CN" w:bidi="hi-IN"/>
        </w:rPr>
        <w:t>’</w:t>
      </w:r>
      <w:r w:rsidRPr="0069171F">
        <w:rPr>
          <w:rFonts w:ascii="Times New Roman" w:eastAsia="Arial Unicode MS" w:hAnsi="Times New Roman"/>
          <w:color w:val="0033CC"/>
          <w:kern w:val="2"/>
          <w:sz w:val="24"/>
          <w:szCs w:val="24"/>
          <w:lang w:eastAsia="zh-CN" w:bidi="hi-IN"/>
        </w:rPr>
        <w:t>attesa sotto forma di incentivi a medici, personale sanitario e per spese organizzative, per  dare risposte più precise e rapide ai cittadini. Abbiamo accantonato altri 18 mln che utilizzeremo dopo aver valutato le attività per incentivare chi lavora meglio” ha detto l</w:t>
      </w:r>
      <w:r w:rsidR="00BA352F">
        <w:rPr>
          <w:rFonts w:ascii="Times New Roman" w:eastAsia="Arial Unicode MS" w:hAnsi="Times New Roman"/>
          <w:color w:val="0033CC"/>
          <w:kern w:val="2"/>
          <w:sz w:val="24"/>
          <w:szCs w:val="24"/>
          <w:lang w:eastAsia="zh-CN" w:bidi="hi-IN"/>
        </w:rPr>
        <w:t>’</w:t>
      </w:r>
      <w:r w:rsidRPr="0069171F">
        <w:rPr>
          <w:rFonts w:ascii="Times New Roman" w:eastAsia="Arial Unicode MS" w:hAnsi="Times New Roman"/>
          <w:color w:val="0033CC"/>
          <w:kern w:val="2"/>
          <w:sz w:val="24"/>
          <w:szCs w:val="24"/>
          <w:lang w:eastAsia="zh-CN" w:bidi="hi-IN"/>
        </w:rPr>
        <w:t>assessore nel corso dell</w:t>
      </w:r>
      <w:r w:rsidR="00BA352F">
        <w:rPr>
          <w:rFonts w:ascii="Times New Roman" w:eastAsia="Arial Unicode MS" w:hAnsi="Times New Roman"/>
          <w:color w:val="0033CC"/>
          <w:kern w:val="2"/>
          <w:sz w:val="24"/>
          <w:szCs w:val="24"/>
          <w:lang w:eastAsia="zh-CN" w:bidi="hi-IN"/>
        </w:rPr>
        <w:t>’</w:t>
      </w:r>
      <w:r w:rsidRPr="0069171F">
        <w:rPr>
          <w:rFonts w:ascii="Times New Roman" w:eastAsia="Arial Unicode MS" w:hAnsi="Times New Roman"/>
          <w:color w:val="0033CC"/>
          <w:kern w:val="2"/>
          <w:sz w:val="24"/>
          <w:szCs w:val="24"/>
          <w:lang w:eastAsia="zh-CN" w:bidi="hi-IN"/>
        </w:rPr>
        <w:t>audizione nella commissione del consiglio regionale.</w:t>
      </w:r>
      <w:r>
        <w:rPr>
          <w:rFonts w:ascii="Times New Roman" w:eastAsia="Arial Unicode MS" w:hAnsi="Times New Roman"/>
          <w:b/>
          <w:color w:val="0033CC"/>
          <w:kern w:val="2"/>
          <w:sz w:val="24"/>
          <w:szCs w:val="24"/>
          <w:lang w:eastAsia="zh-CN" w:bidi="hi-IN"/>
        </w:rPr>
        <w:t xml:space="preserve"> </w:t>
      </w:r>
      <w:hyperlink r:id="rId45" w:history="1">
        <w:r w:rsidRPr="006917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9171F" w:rsidRDefault="0069171F"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1F6C01">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maggio 2023</w:t>
      </w:r>
    </w:p>
    <w:p w:rsidR="0069171F" w:rsidRPr="0069171F" w:rsidRDefault="0069171F" w:rsidP="0069171F">
      <w:pPr>
        <w:widowControl w:val="0"/>
        <w:tabs>
          <w:tab w:val="left" w:pos="7371"/>
        </w:tabs>
        <w:suppressAutoHyphens/>
        <w:rPr>
          <w:rFonts w:ascii="Times New Roman" w:eastAsia="Arial Unicode MS" w:hAnsi="Times New Roman"/>
          <w:b/>
          <w:color w:val="0033CC"/>
          <w:kern w:val="2"/>
          <w:sz w:val="24"/>
          <w:szCs w:val="24"/>
          <w:lang w:eastAsia="zh-CN" w:bidi="hi-IN"/>
        </w:rPr>
      </w:pPr>
      <w:r w:rsidRPr="0069171F">
        <w:rPr>
          <w:rFonts w:ascii="Times New Roman" w:eastAsia="Arial Unicode MS" w:hAnsi="Times New Roman"/>
          <w:b/>
          <w:color w:val="0033CC"/>
          <w:kern w:val="2"/>
          <w:sz w:val="24"/>
          <w:szCs w:val="24"/>
          <w:lang w:eastAsia="zh-CN" w:bidi="hi-IN"/>
        </w:rPr>
        <w:t xml:space="preserve">G7 Salute. Il primo dopo il </w:t>
      </w:r>
      <w:proofErr w:type="spellStart"/>
      <w:r w:rsidRPr="0069171F">
        <w:rPr>
          <w:rFonts w:ascii="Times New Roman" w:eastAsia="Arial Unicode MS" w:hAnsi="Times New Roman"/>
          <w:b/>
          <w:color w:val="0033CC"/>
          <w:kern w:val="2"/>
          <w:sz w:val="24"/>
          <w:szCs w:val="24"/>
          <w:lang w:eastAsia="zh-CN" w:bidi="hi-IN"/>
        </w:rPr>
        <w:t>Covid</w:t>
      </w:r>
      <w:proofErr w:type="spellEnd"/>
      <w:r w:rsidRPr="0069171F">
        <w:rPr>
          <w:rFonts w:ascii="Times New Roman" w:eastAsia="Arial Unicode MS" w:hAnsi="Times New Roman"/>
          <w:b/>
          <w:color w:val="0033CC"/>
          <w:kern w:val="2"/>
          <w:sz w:val="24"/>
          <w:szCs w:val="24"/>
          <w:lang w:eastAsia="zh-CN" w:bidi="hi-IN"/>
        </w:rPr>
        <w:t>, rilancia impegno a investire sulla sanità anche ora che la pandemia non è più un</w:t>
      </w:r>
      <w:r w:rsidR="00BA352F">
        <w:rPr>
          <w:rFonts w:ascii="Times New Roman" w:eastAsia="Arial Unicode MS" w:hAnsi="Times New Roman"/>
          <w:b/>
          <w:color w:val="0033CC"/>
          <w:kern w:val="2"/>
          <w:sz w:val="24"/>
          <w:szCs w:val="24"/>
          <w:lang w:eastAsia="zh-CN" w:bidi="hi-IN"/>
        </w:rPr>
        <w:t>’</w:t>
      </w:r>
      <w:r w:rsidRPr="0069171F">
        <w:rPr>
          <w:rFonts w:ascii="Times New Roman" w:eastAsia="Arial Unicode MS" w:hAnsi="Times New Roman"/>
          <w:b/>
          <w:color w:val="0033CC"/>
          <w:kern w:val="2"/>
          <w:sz w:val="24"/>
          <w:szCs w:val="24"/>
          <w:lang w:eastAsia="zh-CN" w:bidi="hi-IN"/>
        </w:rPr>
        <w:t>emergenza. Il documento finale approvato</w:t>
      </w:r>
    </w:p>
    <w:p w:rsidR="005911E4" w:rsidRDefault="0069171F" w:rsidP="0069171F">
      <w:pPr>
        <w:widowControl w:val="0"/>
        <w:tabs>
          <w:tab w:val="left" w:pos="7371"/>
        </w:tabs>
        <w:suppressAutoHyphens/>
        <w:rPr>
          <w:rFonts w:ascii="Times New Roman" w:eastAsia="Arial Unicode MS" w:hAnsi="Times New Roman"/>
          <w:b/>
          <w:color w:val="0033CC"/>
          <w:kern w:val="2"/>
          <w:sz w:val="24"/>
          <w:szCs w:val="24"/>
          <w:lang w:eastAsia="zh-CN" w:bidi="hi-IN"/>
        </w:rPr>
      </w:pPr>
      <w:r w:rsidRPr="0069171F">
        <w:rPr>
          <w:rFonts w:ascii="Times New Roman" w:eastAsia="Arial Unicode MS" w:hAnsi="Times New Roman"/>
          <w:color w:val="0033CC"/>
          <w:kern w:val="2"/>
          <w:sz w:val="24"/>
          <w:szCs w:val="24"/>
          <w:lang w:eastAsia="zh-CN" w:bidi="hi-IN"/>
        </w:rPr>
        <w:t>Il documento è diviso in tre parti corrispondenti ad altrettanti obiettivi: Sviluppare e rafforzare l</w:t>
      </w:r>
      <w:r w:rsidR="00BA352F">
        <w:rPr>
          <w:rFonts w:ascii="Times New Roman" w:eastAsia="Arial Unicode MS" w:hAnsi="Times New Roman"/>
          <w:color w:val="0033CC"/>
          <w:kern w:val="2"/>
          <w:sz w:val="24"/>
          <w:szCs w:val="24"/>
          <w:lang w:eastAsia="zh-CN" w:bidi="hi-IN"/>
        </w:rPr>
        <w:t>’</w:t>
      </w:r>
      <w:r w:rsidRPr="0069171F">
        <w:rPr>
          <w:rFonts w:ascii="Times New Roman" w:eastAsia="Arial Unicode MS" w:hAnsi="Times New Roman"/>
          <w:color w:val="0033CC"/>
          <w:kern w:val="2"/>
          <w:sz w:val="24"/>
          <w:szCs w:val="24"/>
          <w:lang w:eastAsia="zh-CN" w:bidi="hi-IN"/>
        </w:rPr>
        <w:t>architettura sanitaria globale per affrontare al meglio le emergenze di sanità pubblica; Contribuire a raggiungere una copertura sanitaria universale più resiliente, equa e sostenibile attraverso il rafforzamento dei sistemi sanitari e Promuovere l</w:t>
      </w:r>
      <w:r w:rsidR="00BA352F">
        <w:rPr>
          <w:rFonts w:ascii="Times New Roman" w:eastAsia="Arial Unicode MS" w:hAnsi="Times New Roman"/>
          <w:color w:val="0033CC"/>
          <w:kern w:val="2"/>
          <w:sz w:val="24"/>
          <w:szCs w:val="24"/>
          <w:lang w:eastAsia="zh-CN" w:bidi="hi-IN"/>
        </w:rPr>
        <w:t>’</w:t>
      </w:r>
      <w:r w:rsidRPr="0069171F">
        <w:rPr>
          <w:rFonts w:ascii="Times New Roman" w:eastAsia="Arial Unicode MS" w:hAnsi="Times New Roman"/>
          <w:color w:val="0033CC"/>
          <w:kern w:val="2"/>
          <w:sz w:val="24"/>
          <w:szCs w:val="24"/>
          <w:lang w:eastAsia="zh-CN" w:bidi="hi-IN"/>
        </w:rPr>
        <w:t>innovazione sanitaria per affrontare le varie sfide sanitarie</w:t>
      </w:r>
      <w:r w:rsidRPr="0069171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6" w:history="1">
        <w:r w:rsidRPr="006917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69171F" w:rsidRPr="0069171F" w:rsidRDefault="0069171F" w:rsidP="0069171F">
      <w:pPr>
        <w:widowControl w:val="0"/>
        <w:tabs>
          <w:tab w:val="left" w:pos="7371"/>
        </w:tabs>
        <w:suppressAutoHyphens/>
        <w:rPr>
          <w:rFonts w:ascii="Times New Roman" w:eastAsia="Arial Unicode MS" w:hAnsi="Times New Roman"/>
          <w:b/>
          <w:color w:val="0033CC"/>
          <w:kern w:val="2"/>
          <w:sz w:val="24"/>
          <w:szCs w:val="24"/>
          <w:lang w:eastAsia="zh-CN" w:bidi="hi-IN"/>
        </w:rPr>
      </w:pPr>
      <w:r w:rsidRPr="0069171F">
        <w:rPr>
          <w:rFonts w:ascii="Times New Roman" w:eastAsia="Arial Unicode MS" w:hAnsi="Times New Roman"/>
          <w:b/>
          <w:color w:val="0033CC"/>
          <w:kern w:val="2"/>
          <w:sz w:val="24"/>
          <w:szCs w:val="24"/>
          <w:lang w:eastAsia="zh-CN" w:bidi="hi-IN"/>
        </w:rPr>
        <w:t xml:space="preserve">Specializzazioni mediche. Il 14 luglio la prova di ammissione alle scuole. Il decreto del </w:t>
      </w:r>
      <w:proofErr w:type="spellStart"/>
      <w:r w:rsidRPr="0069171F">
        <w:rPr>
          <w:rFonts w:ascii="Times New Roman" w:eastAsia="Arial Unicode MS" w:hAnsi="Times New Roman"/>
          <w:b/>
          <w:color w:val="0033CC"/>
          <w:kern w:val="2"/>
          <w:sz w:val="24"/>
          <w:szCs w:val="24"/>
          <w:lang w:eastAsia="zh-CN" w:bidi="hi-IN"/>
        </w:rPr>
        <w:t>Mur</w:t>
      </w:r>
      <w:proofErr w:type="spellEnd"/>
    </w:p>
    <w:p w:rsidR="0069171F" w:rsidRDefault="0069171F" w:rsidP="0069171F">
      <w:pPr>
        <w:widowControl w:val="0"/>
        <w:tabs>
          <w:tab w:val="left" w:pos="7371"/>
        </w:tabs>
        <w:suppressAutoHyphens/>
        <w:rPr>
          <w:rFonts w:ascii="Times New Roman" w:eastAsia="Arial Unicode MS" w:hAnsi="Times New Roman"/>
          <w:b/>
          <w:color w:val="0033CC"/>
          <w:kern w:val="2"/>
          <w:sz w:val="24"/>
          <w:szCs w:val="24"/>
          <w:lang w:eastAsia="zh-CN" w:bidi="hi-IN"/>
        </w:rPr>
      </w:pPr>
      <w:r w:rsidRPr="0069171F">
        <w:rPr>
          <w:rFonts w:ascii="Times New Roman" w:eastAsia="Arial Unicode MS" w:hAnsi="Times New Roman"/>
          <w:color w:val="0033CC"/>
          <w:kern w:val="2"/>
          <w:sz w:val="24"/>
          <w:szCs w:val="24"/>
          <w:lang w:eastAsia="zh-CN" w:bidi="hi-IN"/>
        </w:rPr>
        <w:t>Le iscrizioni possibili da giovedì 18 maggio 2023 on line. L</w:t>
      </w:r>
      <w:r w:rsidR="00BA352F">
        <w:rPr>
          <w:rFonts w:ascii="Times New Roman" w:eastAsia="Arial Unicode MS" w:hAnsi="Times New Roman"/>
          <w:color w:val="0033CC"/>
          <w:kern w:val="2"/>
          <w:sz w:val="24"/>
          <w:szCs w:val="24"/>
          <w:lang w:eastAsia="zh-CN" w:bidi="hi-IN"/>
        </w:rPr>
        <w:t>’</w:t>
      </w:r>
      <w:r w:rsidRPr="0069171F">
        <w:rPr>
          <w:rFonts w:ascii="Times New Roman" w:eastAsia="Arial Unicode MS" w:hAnsi="Times New Roman"/>
          <w:color w:val="0033CC"/>
          <w:kern w:val="2"/>
          <w:sz w:val="24"/>
          <w:szCs w:val="24"/>
          <w:lang w:eastAsia="zh-CN" w:bidi="hi-IN"/>
        </w:rPr>
        <w:t>1 novembre 2023 l</w:t>
      </w:r>
      <w:r w:rsidR="00BA352F">
        <w:rPr>
          <w:rFonts w:ascii="Times New Roman" w:eastAsia="Arial Unicode MS" w:hAnsi="Times New Roman"/>
          <w:color w:val="0033CC"/>
          <w:kern w:val="2"/>
          <w:sz w:val="24"/>
          <w:szCs w:val="24"/>
          <w:lang w:eastAsia="zh-CN" w:bidi="hi-IN"/>
        </w:rPr>
        <w:t>’</w:t>
      </w:r>
      <w:r w:rsidRPr="0069171F">
        <w:rPr>
          <w:rFonts w:ascii="Times New Roman" w:eastAsia="Arial Unicode MS" w:hAnsi="Times New Roman"/>
          <w:color w:val="0033CC"/>
          <w:kern w:val="2"/>
          <w:sz w:val="24"/>
          <w:szCs w:val="24"/>
          <w:lang w:eastAsia="zh-CN" w:bidi="hi-IN"/>
        </w:rPr>
        <w:t>inizio delle attività didattiche. La prova d</w:t>
      </w:r>
      <w:r w:rsidR="00BA352F">
        <w:rPr>
          <w:rFonts w:ascii="Times New Roman" w:eastAsia="Arial Unicode MS" w:hAnsi="Times New Roman"/>
          <w:color w:val="0033CC"/>
          <w:kern w:val="2"/>
          <w:sz w:val="24"/>
          <w:szCs w:val="24"/>
          <w:lang w:eastAsia="zh-CN" w:bidi="hi-IN"/>
        </w:rPr>
        <w:t>’</w:t>
      </w:r>
      <w:r w:rsidRPr="0069171F">
        <w:rPr>
          <w:rFonts w:ascii="Times New Roman" w:eastAsia="Arial Unicode MS" w:hAnsi="Times New Roman"/>
          <w:color w:val="0033CC"/>
          <w:kern w:val="2"/>
          <w:sz w:val="24"/>
          <w:szCs w:val="24"/>
          <w:lang w:eastAsia="zh-CN" w:bidi="hi-IN"/>
        </w:rPr>
        <w:t>esame, la stessa su tutto il territorio nazionale, consisterà in una prova scritta con 140 quesiti a risposta multipla, ciascuno con cinque possibili risposte, da risolvere in un tempo massimo di tre ore e mezza (210 minuti).</w:t>
      </w:r>
      <w:r w:rsidRPr="0069171F">
        <w:rPr>
          <w:rFonts w:ascii="Times New Roman" w:eastAsia="Arial Unicode MS" w:hAnsi="Times New Roman"/>
          <w:b/>
          <w:color w:val="0033CC"/>
          <w:kern w:val="2"/>
          <w:sz w:val="24"/>
          <w:szCs w:val="24"/>
          <w:lang w:eastAsia="zh-CN" w:bidi="hi-IN"/>
        </w:rPr>
        <w:t xml:space="preserve"> </w:t>
      </w:r>
      <w:hyperlink r:id="rId47" w:history="1">
        <w:r w:rsidRPr="006917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8" w:history="1">
        <w:r w:rsidRPr="0069171F">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33CC"/>
          <w:kern w:val="2"/>
          <w:sz w:val="24"/>
          <w:szCs w:val="24"/>
          <w:lang w:eastAsia="zh-CN" w:bidi="hi-IN"/>
        </w:rPr>
        <w:t xml:space="preserve">. </w:t>
      </w:r>
    </w:p>
    <w:p w:rsidR="0069171F" w:rsidRDefault="0069171F"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104874" w:rsidRPr="00104874" w:rsidRDefault="00104874" w:rsidP="00104874">
      <w:pPr>
        <w:widowControl w:val="0"/>
        <w:tabs>
          <w:tab w:val="left" w:pos="7371"/>
        </w:tabs>
        <w:suppressAutoHyphens/>
        <w:rPr>
          <w:rFonts w:ascii="Times New Roman" w:eastAsia="Arial Unicode MS" w:hAnsi="Times New Roman"/>
          <w:b/>
          <w:color w:val="0033CC"/>
          <w:kern w:val="2"/>
          <w:sz w:val="24"/>
          <w:szCs w:val="24"/>
          <w:lang w:eastAsia="zh-CN" w:bidi="hi-IN"/>
        </w:rPr>
      </w:pPr>
      <w:r w:rsidRPr="00104874">
        <w:rPr>
          <w:rFonts w:ascii="Times New Roman" w:eastAsia="Arial Unicode MS" w:hAnsi="Times New Roman"/>
          <w:b/>
          <w:color w:val="0033CC"/>
          <w:kern w:val="2"/>
          <w:sz w:val="24"/>
          <w:szCs w:val="24"/>
          <w:lang w:eastAsia="zh-CN" w:bidi="hi-IN"/>
        </w:rPr>
        <w:t>Cronicità. Con l</w:t>
      </w:r>
      <w:r w:rsidR="00BA352F">
        <w:rPr>
          <w:rFonts w:ascii="Times New Roman" w:eastAsia="Arial Unicode MS" w:hAnsi="Times New Roman"/>
          <w:b/>
          <w:color w:val="0033CC"/>
          <w:kern w:val="2"/>
          <w:sz w:val="24"/>
          <w:szCs w:val="24"/>
          <w:lang w:eastAsia="zh-CN" w:bidi="hi-IN"/>
        </w:rPr>
        <w:t>’</w:t>
      </w:r>
      <w:r w:rsidRPr="00104874">
        <w:rPr>
          <w:rFonts w:ascii="Times New Roman" w:eastAsia="Arial Unicode MS" w:hAnsi="Times New Roman"/>
          <w:b/>
          <w:color w:val="0033CC"/>
          <w:kern w:val="2"/>
          <w:sz w:val="24"/>
          <w:szCs w:val="24"/>
          <w:lang w:eastAsia="zh-CN" w:bidi="hi-IN"/>
        </w:rPr>
        <w:t>integrazione dei servizi di assistenza a livello istituzionale e professionale migliora la qualità e si risparmia fino al 4% della spesa sanitaria globale. Il rapporto Ocse</w:t>
      </w:r>
    </w:p>
    <w:p w:rsidR="00104874" w:rsidRDefault="00104874" w:rsidP="00104874">
      <w:pPr>
        <w:widowControl w:val="0"/>
        <w:tabs>
          <w:tab w:val="left" w:pos="7371"/>
        </w:tabs>
        <w:suppressAutoHyphens/>
        <w:rPr>
          <w:rFonts w:ascii="Times New Roman" w:eastAsia="Arial Unicode MS" w:hAnsi="Times New Roman"/>
          <w:b/>
          <w:color w:val="0033CC"/>
          <w:kern w:val="2"/>
          <w:sz w:val="24"/>
          <w:szCs w:val="24"/>
          <w:lang w:eastAsia="zh-CN" w:bidi="hi-IN"/>
        </w:rPr>
      </w:pPr>
      <w:r w:rsidRPr="00104874">
        <w:rPr>
          <w:rFonts w:ascii="Times New Roman" w:eastAsia="Arial Unicode MS" w:hAnsi="Times New Roman"/>
          <w:color w:val="0033CC"/>
          <w:kern w:val="2"/>
          <w:sz w:val="24"/>
          <w:szCs w:val="24"/>
          <w:lang w:eastAsia="zh-CN" w:bidi="hi-IN"/>
        </w:rPr>
        <w:t>La frammentazione dell</w:t>
      </w:r>
      <w:r w:rsidR="00BA352F">
        <w:rPr>
          <w:rFonts w:ascii="Times New Roman" w:eastAsia="Arial Unicode MS" w:hAnsi="Times New Roman"/>
          <w:color w:val="0033CC"/>
          <w:kern w:val="2"/>
          <w:sz w:val="24"/>
          <w:szCs w:val="24"/>
          <w:lang w:eastAsia="zh-CN" w:bidi="hi-IN"/>
        </w:rPr>
        <w:t>’</w:t>
      </w:r>
      <w:r w:rsidRPr="00104874">
        <w:rPr>
          <w:rFonts w:ascii="Times New Roman" w:eastAsia="Arial Unicode MS" w:hAnsi="Times New Roman"/>
          <w:color w:val="0033CC"/>
          <w:kern w:val="2"/>
          <w:sz w:val="24"/>
          <w:szCs w:val="24"/>
          <w:lang w:eastAsia="zh-CN" w:bidi="hi-IN"/>
        </w:rPr>
        <w:t>assistenza, si legge nel rapporto, è un problema chiave per le persone con bisogni sanitari complessi. Le persone con esigenze sanitarie complesse, come i pazienti con una condizione cronica, richiedono cure da diversi fornitori in più contesti sanitari. Senza un</w:t>
      </w:r>
      <w:r w:rsidR="00BA352F">
        <w:rPr>
          <w:rFonts w:ascii="Times New Roman" w:eastAsia="Arial Unicode MS" w:hAnsi="Times New Roman"/>
          <w:color w:val="0033CC"/>
          <w:kern w:val="2"/>
          <w:sz w:val="24"/>
          <w:szCs w:val="24"/>
          <w:lang w:eastAsia="zh-CN" w:bidi="hi-IN"/>
        </w:rPr>
        <w:t>’</w:t>
      </w:r>
      <w:r w:rsidRPr="00104874">
        <w:rPr>
          <w:rFonts w:ascii="Times New Roman" w:eastAsia="Arial Unicode MS" w:hAnsi="Times New Roman"/>
          <w:color w:val="0033CC"/>
          <w:kern w:val="2"/>
          <w:sz w:val="24"/>
          <w:szCs w:val="24"/>
          <w:lang w:eastAsia="zh-CN" w:bidi="hi-IN"/>
        </w:rPr>
        <w:t>adeguata integrazione delle cure, sottolineano i curatori del rapporto, le persone possono tentare di soddisfare i propri bisogni insoddisfatti utilizzando servizi eccessivi in modo scoordinato. Tra i casi “scuola” anche un</w:t>
      </w:r>
      <w:r w:rsidR="00BA352F">
        <w:rPr>
          <w:rFonts w:ascii="Times New Roman" w:eastAsia="Arial Unicode MS" w:hAnsi="Times New Roman"/>
          <w:color w:val="0033CC"/>
          <w:kern w:val="2"/>
          <w:sz w:val="24"/>
          <w:szCs w:val="24"/>
          <w:lang w:eastAsia="zh-CN" w:bidi="hi-IN"/>
        </w:rPr>
        <w:t>’</w:t>
      </w:r>
      <w:r w:rsidRPr="00104874">
        <w:rPr>
          <w:rFonts w:ascii="Times New Roman" w:eastAsia="Arial Unicode MS" w:hAnsi="Times New Roman"/>
          <w:color w:val="0033CC"/>
          <w:kern w:val="2"/>
          <w:sz w:val="24"/>
          <w:szCs w:val="24"/>
          <w:lang w:eastAsia="zh-CN" w:bidi="hi-IN"/>
        </w:rPr>
        <w:t>esperienza italiana di telemedicina integrata.</w:t>
      </w:r>
      <w:r>
        <w:rPr>
          <w:rFonts w:ascii="Times New Roman" w:eastAsia="Arial Unicode MS" w:hAnsi="Times New Roman"/>
          <w:b/>
          <w:color w:val="0033CC"/>
          <w:kern w:val="2"/>
          <w:sz w:val="24"/>
          <w:szCs w:val="24"/>
          <w:lang w:eastAsia="zh-CN" w:bidi="hi-IN"/>
        </w:rPr>
        <w:t xml:space="preserve"> </w:t>
      </w:r>
      <w:hyperlink r:id="rId49" w:history="1">
        <w:r w:rsidRPr="001048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04874" w:rsidRDefault="0010487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1F6C01">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maggio 2023</w:t>
      </w:r>
    </w:p>
    <w:p w:rsidR="00104874" w:rsidRPr="00104874" w:rsidRDefault="00104874" w:rsidP="00104874">
      <w:pPr>
        <w:widowControl w:val="0"/>
        <w:tabs>
          <w:tab w:val="left" w:pos="7371"/>
        </w:tabs>
        <w:suppressAutoHyphens/>
        <w:rPr>
          <w:rFonts w:ascii="Times New Roman" w:eastAsia="Arial Unicode MS" w:hAnsi="Times New Roman"/>
          <w:b/>
          <w:color w:val="0033CC"/>
          <w:kern w:val="2"/>
          <w:sz w:val="24"/>
          <w:szCs w:val="24"/>
          <w:lang w:eastAsia="zh-CN" w:bidi="hi-IN"/>
        </w:rPr>
      </w:pPr>
      <w:r w:rsidRPr="00104874">
        <w:rPr>
          <w:rFonts w:ascii="Times New Roman" w:eastAsia="Arial Unicode MS" w:hAnsi="Times New Roman"/>
          <w:b/>
          <w:color w:val="0033CC"/>
          <w:kern w:val="2"/>
          <w:sz w:val="24"/>
          <w:szCs w:val="24"/>
          <w:lang w:eastAsia="zh-CN" w:bidi="hi-IN"/>
        </w:rPr>
        <w:t xml:space="preserve">“Salviamo la sanità pubblica”: medici e cittadini contro la deriva del </w:t>
      </w:r>
      <w:proofErr w:type="spellStart"/>
      <w:r w:rsidRPr="00104874">
        <w:rPr>
          <w:rFonts w:ascii="Times New Roman" w:eastAsia="Arial Unicode MS" w:hAnsi="Times New Roman"/>
          <w:b/>
          <w:color w:val="0033CC"/>
          <w:kern w:val="2"/>
          <w:sz w:val="24"/>
          <w:szCs w:val="24"/>
          <w:lang w:eastAsia="zh-CN" w:bidi="hi-IN"/>
        </w:rPr>
        <w:t>Ssn</w:t>
      </w:r>
      <w:proofErr w:type="spellEnd"/>
      <w:r w:rsidRPr="00104874">
        <w:rPr>
          <w:rFonts w:ascii="Times New Roman" w:eastAsia="Arial Unicode MS" w:hAnsi="Times New Roman"/>
          <w:b/>
          <w:color w:val="0033CC"/>
          <w:kern w:val="2"/>
          <w:sz w:val="24"/>
          <w:szCs w:val="24"/>
          <w:lang w:eastAsia="zh-CN" w:bidi="hi-IN"/>
        </w:rPr>
        <w:t>. Un manifesto alla politica e poi manifestazioni il 15 giugno nelle piazze, “ma non escludiamo lo sciopero”</w:t>
      </w:r>
    </w:p>
    <w:p w:rsidR="005911E4" w:rsidRDefault="00104874" w:rsidP="00104874">
      <w:pPr>
        <w:widowControl w:val="0"/>
        <w:tabs>
          <w:tab w:val="left" w:pos="7371"/>
        </w:tabs>
        <w:suppressAutoHyphens/>
        <w:rPr>
          <w:rFonts w:ascii="Times New Roman" w:eastAsia="Arial Unicode MS" w:hAnsi="Times New Roman"/>
          <w:b/>
          <w:color w:val="0033CC"/>
          <w:kern w:val="2"/>
          <w:sz w:val="24"/>
          <w:szCs w:val="24"/>
          <w:lang w:eastAsia="zh-CN" w:bidi="hi-IN"/>
        </w:rPr>
      </w:pPr>
      <w:r w:rsidRPr="00104874">
        <w:rPr>
          <w:rFonts w:ascii="Times New Roman" w:eastAsia="Arial Unicode MS" w:hAnsi="Times New Roman"/>
          <w:color w:val="0033CC"/>
          <w:kern w:val="2"/>
          <w:sz w:val="24"/>
          <w:szCs w:val="24"/>
          <w:lang w:eastAsia="zh-CN" w:bidi="hi-IN"/>
        </w:rPr>
        <w:t>Dalle liste di attesa per accedere alle prestazioni, al personale medico e infermieristico allo stremo, fino ai contratti non rinnovati e alle risorse insufficienti per far fronte all</w:t>
      </w:r>
      <w:r w:rsidR="00BA352F">
        <w:rPr>
          <w:rFonts w:ascii="Times New Roman" w:eastAsia="Arial Unicode MS" w:hAnsi="Times New Roman"/>
          <w:color w:val="0033CC"/>
          <w:kern w:val="2"/>
          <w:sz w:val="24"/>
          <w:szCs w:val="24"/>
          <w:lang w:eastAsia="zh-CN" w:bidi="hi-IN"/>
        </w:rPr>
        <w:t>’</w:t>
      </w:r>
      <w:r w:rsidRPr="00104874">
        <w:rPr>
          <w:rFonts w:ascii="Times New Roman" w:eastAsia="Arial Unicode MS" w:hAnsi="Times New Roman"/>
          <w:color w:val="0033CC"/>
          <w:kern w:val="2"/>
          <w:sz w:val="24"/>
          <w:szCs w:val="24"/>
          <w:lang w:eastAsia="zh-CN" w:bidi="hi-IN"/>
        </w:rPr>
        <w:t>invecchiamento progressivo della nostra popolazione e dunque della crescente richiesta di cure per malattie croniche. Una sola voce di medici e pazienti oggi a Roma lancia l</w:t>
      </w:r>
      <w:r w:rsidR="00BA352F">
        <w:rPr>
          <w:rFonts w:ascii="Times New Roman" w:eastAsia="Arial Unicode MS" w:hAnsi="Times New Roman"/>
          <w:color w:val="0033CC"/>
          <w:kern w:val="2"/>
          <w:sz w:val="24"/>
          <w:szCs w:val="24"/>
          <w:lang w:eastAsia="zh-CN" w:bidi="hi-IN"/>
        </w:rPr>
        <w:t>’</w:t>
      </w:r>
      <w:r w:rsidRPr="00104874">
        <w:rPr>
          <w:rFonts w:ascii="Times New Roman" w:eastAsia="Arial Unicode MS" w:hAnsi="Times New Roman"/>
          <w:color w:val="0033CC"/>
          <w:kern w:val="2"/>
          <w:sz w:val="24"/>
          <w:szCs w:val="24"/>
          <w:lang w:eastAsia="zh-CN" w:bidi="hi-IN"/>
        </w:rPr>
        <w:t>appello alla politica e non esclude misure più d</w:t>
      </w:r>
      <w:r w:rsidR="00BA352F">
        <w:rPr>
          <w:rFonts w:ascii="Times New Roman" w:eastAsia="Arial Unicode MS" w:hAnsi="Times New Roman"/>
          <w:color w:val="0033CC"/>
          <w:kern w:val="2"/>
          <w:sz w:val="24"/>
          <w:szCs w:val="24"/>
          <w:lang w:eastAsia="zh-CN" w:bidi="hi-IN"/>
        </w:rPr>
        <w:t>’</w:t>
      </w:r>
      <w:r w:rsidRPr="00104874">
        <w:rPr>
          <w:rFonts w:ascii="Times New Roman" w:eastAsia="Arial Unicode MS" w:hAnsi="Times New Roman"/>
          <w:color w:val="0033CC"/>
          <w:kern w:val="2"/>
          <w:sz w:val="24"/>
          <w:szCs w:val="24"/>
          <w:lang w:eastAsia="zh-CN" w:bidi="hi-IN"/>
        </w:rPr>
        <w:t>impatto in caso non siano ascoltate con urgenza.</w:t>
      </w:r>
      <w:r>
        <w:rPr>
          <w:rFonts w:ascii="Times New Roman" w:eastAsia="Arial Unicode MS" w:hAnsi="Times New Roman"/>
          <w:b/>
          <w:color w:val="0033CC"/>
          <w:kern w:val="2"/>
          <w:sz w:val="24"/>
          <w:szCs w:val="24"/>
          <w:lang w:eastAsia="zh-CN" w:bidi="hi-IN"/>
        </w:rPr>
        <w:t xml:space="preserve"> </w:t>
      </w:r>
      <w:hyperlink r:id="rId50" w:history="1">
        <w:r w:rsidRPr="001048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104874" w:rsidRPr="00104874" w:rsidRDefault="00104874" w:rsidP="00104874">
      <w:pPr>
        <w:widowControl w:val="0"/>
        <w:tabs>
          <w:tab w:val="left" w:pos="7371"/>
        </w:tabs>
        <w:suppressAutoHyphens/>
        <w:rPr>
          <w:rFonts w:ascii="Times New Roman" w:eastAsia="Arial Unicode MS" w:hAnsi="Times New Roman"/>
          <w:b/>
          <w:color w:val="0033CC"/>
          <w:kern w:val="2"/>
          <w:sz w:val="24"/>
          <w:szCs w:val="24"/>
          <w:lang w:eastAsia="zh-CN" w:bidi="hi-IN"/>
        </w:rPr>
      </w:pPr>
      <w:r w:rsidRPr="00104874">
        <w:rPr>
          <w:rFonts w:ascii="Times New Roman" w:eastAsia="Arial Unicode MS" w:hAnsi="Times New Roman"/>
          <w:b/>
          <w:color w:val="0033CC"/>
          <w:kern w:val="2"/>
          <w:sz w:val="24"/>
          <w:szCs w:val="24"/>
          <w:lang w:eastAsia="zh-CN" w:bidi="hi-IN"/>
        </w:rPr>
        <w:t>Autonomia differenziata. Rischio di ulteriori diseguaglianze tra Regioni: “Quelle più povere potrebbero non riuscire a acquisire funzioni aggiuntive”. Il dossier del Servizio bilancio del Senato</w:t>
      </w:r>
    </w:p>
    <w:p w:rsidR="00104874" w:rsidRDefault="00104874" w:rsidP="00104874">
      <w:pPr>
        <w:widowControl w:val="0"/>
        <w:tabs>
          <w:tab w:val="left" w:pos="7371"/>
        </w:tabs>
        <w:suppressAutoHyphens/>
        <w:rPr>
          <w:rFonts w:ascii="Times New Roman" w:eastAsia="Arial Unicode MS" w:hAnsi="Times New Roman"/>
          <w:b/>
          <w:color w:val="0033CC"/>
          <w:kern w:val="2"/>
          <w:sz w:val="24"/>
          <w:szCs w:val="24"/>
          <w:lang w:eastAsia="zh-CN" w:bidi="hi-IN"/>
        </w:rPr>
      </w:pPr>
      <w:r w:rsidRPr="00104874">
        <w:rPr>
          <w:rFonts w:ascii="Times New Roman" w:eastAsia="Arial Unicode MS" w:hAnsi="Times New Roman"/>
          <w:color w:val="0033CC"/>
          <w:kern w:val="2"/>
          <w:sz w:val="24"/>
          <w:szCs w:val="24"/>
          <w:lang w:eastAsia="zh-CN" w:bidi="hi-IN"/>
        </w:rPr>
        <w:t>Come si riuscirà a garantire la compatibilità di un eventuale aumento di gettito fiscale delle regioni differenziate rispetto alla legislazione vigente, per effetto del trasferimento delle funzioni, con la necessità di conservare i livelli essenziali delle prestazioni (</w:t>
      </w:r>
      <w:proofErr w:type="spellStart"/>
      <w:r w:rsidRPr="00104874">
        <w:rPr>
          <w:rFonts w:ascii="Times New Roman" w:eastAsia="Arial Unicode MS" w:hAnsi="Times New Roman"/>
          <w:color w:val="0033CC"/>
          <w:kern w:val="2"/>
          <w:sz w:val="24"/>
          <w:szCs w:val="24"/>
          <w:lang w:eastAsia="zh-CN" w:bidi="hi-IN"/>
        </w:rPr>
        <w:t>Lep</w:t>
      </w:r>
      <w:proofErr w:type="spellEnd"/>
      <w:r w:rsidRPr="00104874">
        <w:rPr>
          <w:rFonts w:ascii="Times New Roman" w:eastAsia="Arial Unicode MS" w:hAnsi="Times New Roman"/>
          <w:color w:val="0033CC"/>
          <w:kern w:val="2"/>
          <w:sz w:val="24"/>
          <w:szCs w:val="24"/>
          <w:lang w:eastAsia="zh-CN" w:bidi="hi-IN"/>
        </w:rPr>
        <w:t>) concernenti i diritti civili e sociali presso le altre regioni? Questo uno dei quesiti sollevati dal Servizio di Bilancio del Senato che ha passato al setaccio il provvedimento targato Calderoli, rilevando diverse criticità.</w:t>
      </w:r>
      <w:r w:rsidRPr="00104874">
        <w:rPr>
          <w:rFonts w:ascii="Times New Roman" w:eastAsia="Arial Unicode MS" w:hAnsi="Times New Roman"/>
          <w:b/>
          <w:color w:val="0033CC"/>
          <w:kern w:val="2"/>
          <w:sz w:val="24"/>
          <w:szCs w:val="24"/>
          <w:lang w:eastAsia="zh-CN" w:bidi="hi-IN"/>
        </w:rPr>
        <w:t xml:space="preserve"> </w:t>
      </w:r>
    </w:p>
    <w:p w:rsidR="00104874" w:rsidRDefault="00104874" w:rsidP="00104874">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1" w:history="1">
        <w:r w:rsidRPr="001048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2" w:history="1">
        <w:r w:rsidRPr="00104874">
          <w:rPr>
            <w:rStyle w:val="Collegamentoipertestuale"/>
            <w:rFonts w:ascii="Times New Roman" w:eastAsia="Arial Unicode MS" w:hAnsi="Times New Roman"/>
            <w:b/>
            <w:kern w:val="2"/>
            <w:sz w:val="24"/>
            <w:szCs w:val="24"/>
            <w:lang w:eastAsia="zh-CN" w:bidi="hi-IN"/>
          </w:rPr>
          <w:t>Link al dossier</w:t>
        </w:r>
      </w:hyperlink>
      <w:r>
        <w:rPr>
          <w:rFonts w:ascii="Times New Roman" w:eastAsia="Arial Unicode MS" w:hAnsi="Times New Roman"/>
          <w:b/>
          <w:color w:val="0033CC"/>
          <w:kern w:val="2"/>
          <w:sz w:val="24"/>
          <w:szCs w:val="24"/>
          <w:lang w:eastAsia="zh-CN" w:bidi="hi-IN"/>
        </w:rPr>
        <w:t xml:space="preserve">. </w:t>
      </w:r>
    </w:p>
    <w:p w:rsidR="00104874" w:rsidRDefault="0010487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1F6C01">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maggio 2023</w:t>
      </w:r>
    </w:p>
    <w:p w:rsidR="00104874" w:rsidRPr="00104874" w:rsidRDefault="00104874" w:rsidP="00104874">
      <w:pPr>
        <w:widowControl w:val="0"/>
        <w:tabs>
          <w:tab w:val="left" w:pos="7371"/>
        </w:tabs>
        <w:suppressAutoHyphens/>
        <w:rPr>
          <w:rFonts w:ascii="Times New Roman" w:eastAsia="Arial Unicode MS" w:hAnsi="Times New Roman"/>
          <w:b/>
          <w:color w:val="0033CC"/>
          <w:kern w:val="2"/>
          <w:sz w:val="24"/>
          <w:szCs w:val="24"/>
          <w:lang w:eastAsia="zh-CN" w:bidi="hi-IN"/>
        </w:rPr>
      </w:pPr>
      <w:r w:rsidRPr="00104874">
        <w:rPr>
          <w:rFonts w:ascii="Times New Roman" w:eastAsia="Arial Unicode MS" w:hAnsi="Times New Roman"/>
          <w:b/>
          <w:color w:val="0033CC"/>
          <w:kern w:val="2"/>
          <w:sz w:val="24"/>
          <w:szCs w:val="24"/>
          <w:lang w:eastAsia="zh-CN" w:bidi="hi-IN"/>
        </w:rPr>
        <w:t>A luglio e novembre 2023 prima e seconda sessione degli esami di abilitazione per odontoiatra, farmacista, veterinario e tecnologo alimentare. L</w:t>
      </w:r>
      <w:r w:rsidR="00BA352F">
        <w:rPr>
          <w:rFonts w:ascii="Times New Roman" w:eastAsia="Arial Unicode MS" w:hAnsi="Times New Roman"/>
          <w:b/>
          <w:color w:val="0033CC"/>
          <w:kern w:val="2"/>
          <w:sz w:val="24"/>
          <w:szCs w:val="24"/>
          <w:lang w:eastAsia="zh-CN" w:bidi="hi-IN"/>
        </w:rPr>
        <w:t>’</w:t>
      </w:r>
      <w:r w:rsidRPr="00104874">
        <w:rPr>
          <w:rFonts w:ascii="Times New Roman" w:eastAsia="Arial Unicode MS" w:hAnsi="Times New Roman"/>
          <w:b/>
          <w:color w:val="0033CC"/>
          <w:kern w:val="2"/>
          <w:sz w:val="24"/>
          <w:szCs w:val="24"/>
          <w:lang w:eastAsia="zh-CN" w:bidi="hi-IN"/>
        </w:rPr>
        <w:t xml:space="preserve">ordinanza del </w:t>
      </w:r>
      <w:proofErr w:type="spellStart"/>
      <w:r w:rsidRPr="00104874">
        <w:rPr>
          <w:rFonts w:ascii="Times New Roman" w:eastAsia="Arial Unicode MS" w:hAnsi="Times New Roman"/>
          <w:b/>
          <w:color w:val="0033CC"/>
          <w:kern w:val="2"/>
          <w:sz w:val="24"/>
          <w:szCs w:val="24"/>
          <w:lang w:eastAsia="zh-CN" w:bidi="hi-IN"/>
        </w:rPr>
        <w:t>Mur</w:t>
      </w:r>
      <w:proofErr w:type="spellEnd"/>
    </w:p>
    <w:p w:rsidR="005911E4" w:rsidRDefault="00104874" w:rsidP="00104874">
      <w:pPr>
        <w:widowControl w:val="0"/>
        <w:tabs>
          <w:tab w:val="left" w:pos="7371"/>
        </w:tabs>
        <w:suppressAutoHyphens/>
        <w:rPr>
          <w:rFonts w:ascii="Times New Roman" w:eastAsia="Arial Unicode MS" w:hAnsi="Times New Roman"/>
          <w:b/>
          <w:color w:val="0033CC"/>
          <w:kern w:val="2"/>
          <w:sz w:val="24"/>
          <w:szCs w:val="24"/>
          <w:lang w:eastAsia="zh-CN" w:bidi="hi-IN"/>
        </w:rPr>
      </w:pPr>
      <w:r w:rsidRPr="00104874">
        <w:rPr>
          <w:rFonts w:ascii="Times New Roman" w:eastAsia="Arial Unicode MS" w:hAnsi="Times New Roman"/>
          <w:color w:val="0033CC"/>
          <w:kern w:val="2"/>
          <w:sz w:val="24"/>
          <w:szCs w:val="24"/>
          <w:lang w:eastAsia="zh-CN" w:bidi="hi-IN"/>
        </w:rPr>
        <w:t>Per la precisione si svolgeranno il 26 luglio e il 16 novembre 2023. I candidati dovranno presentare la domanda di ammissione alla prima sessione non oltre il 23 giugno 2023 e alla seconda sessione non oltre il 20 ottobre 2023 presso la segreteria dell</w:t>
      </w:r>
      <w:r w:rsidR="00BA352F">
        <w:rPr>
          <w:rFonts w:ascii="Times New Roman" w:eastAsia="Arial Unicode MS" w:hAnsi="Times New Roman"/>
          <w:color w:val="0033CC"/>
          <w:kern w:val="2"/>
          <w:sz w:val="24"/>
          <w:szCs w:val="24"/>
          <w:lang w:eastAsia="zh-CN" w:bidi="hi-IN"/>
        </w:rPr>
        <w:t>’</w:t>
      </w:r>
      <w:r w:rsidRPr="00104874">
        <w:rPr>
          <w:rFonts w:ascii="Times New Roman" w:eastAsia="Arial Unicode MS" w:hAnsi="Times New Roman"/>
          <w:color w:val="0033CC"/>
          <w:kern w:val="2"/>
          <w:sz w:val="24"/>
          <w:szCs w:val="24"/>
          <w:lang w:eastAsia="zh-CN" w:bidi="hi-IN"/>
        </w:rPr>
        <w:t>università. In deroga alle disposizioni normative vigenti, la prima e la seconda sessione dell</w:t>
      </w:r>
      <w:r w:rsidR="00BA352F">
        <w:rPr>
          <w:rFonts w:ascii="Times New Roman" w:eastAsia="Arial Unicode MS" w:hAnsi="Times New Roman"/>
          <w:color w:val="0033CC"/>
          <w:kern w:val="2"/>
          <w:sz w:val="24"/>
          <w:szCs w:val="24"/>
          <w:lang w:eastAsia="zh-CN" w:bidi="hi-IN"/>
        </w:rPr>
        <w:t>’</w:t>
      </w:r>
      <w:r w:rsidRPr="00104874">
        <w:rPr>
          <w:rFonts w:ascii="Times New Roman" w:eastAsia="Arial Unicode MS" w:hAnsi="Times New Roman"/>
          <w:color w:val="0033CC"/>
          <w:kern w:val="2"/>
          <w:sz w:val="24"/>
          <w:szCs w:val="24"/>
          <w:lang w:eastAsia="zh-CN" w:bidi="hi-IN"/>
        </w:rPr>
        <w:t xml:space="preserve">anno 2023 degli esami di Stato di abilitazione </w:t>
      </w:r>
      <w:r w:rsidRPr="00104874">
        <w:rPr>
          <w:rFonts w:ascii="Times New Roman" w:eastAsia="Arial Unicode MS" w:hAnsi="Times New Roman"/>
          <w:color w:val="0033CC"/>
          <w:kern w:val="2"/>
          <w:sz w:val="24"/>
          <w:szCs w:val="24"/>
          <w:lang w:eastAsia="zh-CN" w:bidi="hi-IN"/>
        </w:rPr>
        <w:lastRenderedPageBreak/>
        <w:t>sono costituite da un</w:t>
      </w:r>
      <w:r w:rsidR="00BA352F">
        <w:rPr>
          <w:rFonts w:ascii="Times New Roman" w:eastAsia="Arial Unicode MS" w:hAnsi="Times New Roman"/>
          <w:color w:val="0033CC"/>
          <w:kern w:val="2"/>
          <w:sz w:val="24"/>
          <w:szCs w:val="24"/>
          <w:lang w:eastAsia="zh-CN" w:bidi="hi-IN"/>
        </w:rPr>
        <w:t>’</w:t>
      </w:r>
      <w:r w:rsidRPr="00104874">
        <w:rPr>
          <w:rFonts w:ascii="Times New Roman" w:eastAsia="Arial Unicode MS" w:hAnsi="Times New Roman"/>
          <w:color w:val="0033CC"/>
          <w:kern w:val="2"/>
          <w:sz w:val="24"/>
          <w:szCs w:val="24"/>
          <w:lang w:eastAsia="zh-CN" w:bidi="hi-IN"/>
        </w:rPr>
        <w:t>unica prova orale.</w:t>
      </w:r>
      <w:r w:rsidRPr="00104874">
        <w:rPr>
          <w:rFonts w:ascii="Times New Roman" w:eastAsia="Arial Unicode MS" w:hAnsi="Times New Roman"/>
          <w:b/>
          <w:color w:val="0033CC"/>
          <w:kern w:val="2"/>
          <w:sz w:val="24"/>
          <w:szCs w:val="24"/>
          <w:lang w:eastAsia="zh-CN" w:bidi="hi-IN"/>
        </w:rPr>
        <w:t xml:space="preserve"> </w:t>
      </w:r>
      <w:hyperlink r:id="rId53" w:history="1">
        <w:r w:rsidRPr="001048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4" w:history="1">
        <w:r w:rsidRPr="00104874">
          <w:rPr>
            <w:rStyle w:val="Collegamentoipertestuale"/>
            <w:rFonts w:ascii="Times New Roman" w:eastAsia="Arial Unicode MS" w:hAnsi="Times New Roman"/>
            <w:b/>
            <w:kern w:val="2"/>
            <w:sz w:val="24"/>
            <w:szCs w:val="24"/>
            <w:lang w:eastAsia="zh-CN" w:bidi="hi-IN"/>
          </w:rPr>
          <w:t>Link all</w:t>
        </w:r>
        <w:r w:rsidR="00BA352F">
          <w:rPr>
            <w:rStyle w:val="Collegamentoipertestuale"/>
            <w:rFonts w:ascii="Times New Roman" w:eastAsia="Arial Unicode MS" w:hAnsi="Times New Roman"/>
            <w:b/>
            <w:kern w:val="2"/>
            <w:sz w:val="24"/>
            <w:szCs w:val="24"/>
            <w:lang w:eastAsia="zh-CN" w:bidi="hi-IN"/>
          </w:rPr>
          <w:t>’</w:t>
        </w:r>
        <w:r w:rsidRPr="00104874">
          <w:rPr>
            <w:rStyle w:val="Collegamentoipertestuale"/>
            <w:rFonts w:ascii="Times New Roman" w:eastAsia="Arial Unicode MS" w:hAnsi="Times New Roman"/>
            <w:b/>
            <w:kern w:val="2"/>
            <w:sz w:val="24"/>
            <w:szCs w:val="24"/>
            <w:lang w:eastAsia="zh-CN" w:bidi="hi-IN"/>
          </w:rPr>
          <w:t>ordinanza</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E75C6A" w:rsidRPr="00E75C6A" w:rsidRDefault="00E75C6A" w:rsidP="00E75C6A">
      <w:pPr>
        <w:widowControl w:val="0"/>
        <w:tabs>
          <w:tab w:val="left" w:pos="7371"/>
        </w:tabs>
        <w:suppressAutoHyphens/>
        <w:rPr>
          <w:rFonts w:ascii="Times New Roman" w:eastAsia="Arial Unicode MS" w:hAnsi="Times New Roman"/>
          <w:b/>
          <w:color w:val="0033CC"/>
          <w:kern w:val="2"/>
          <w:sz w:val="24"/>
          <w:szCs w:val="24"/>
          <w:lang w:eastAsia="zh-CN" w:bidi="hi-IN"/>
        </w:rPr>
      </w:pPr>
      <w:r w:rsidRPr="00E75C6A">
        <w:rPr>
          <w:rFonts w:ascii="Times New Roman" w:eastAsia="Arial Unicode MS" w:hAnsi="Times New Roman"/>
          <w:b/>
          <w:color w:val="0033CC"/>
          <w:kern w:val="2"/>
          <w:sz w:val="24"/>
          <w:szCs w:val="24"/>
          <w:lang w:eastAsia="zh-CN" w:bidi="hi-IN"/>
        </w:rPr>
        <w:t xml:space="preserve">Come cambia la popolazione della UE. Con il </w:t>
      </w:r>
      <w:proofErr w:type="spellStart"/>
      <w:r w:rsidRPr="00E75C6A">
        <w:rPr>
          <w:rFonts w:ascii="Times New Roman" w:eastAsia="Arial Unicode MS" w:hAnsi="Times New Roman"/>
          <w:b/>
          <w:color w:val="0033CC"/>
          <w:kern w:val="2"/>
          <w:sz w:val="24"/>
          <w:szCs w:val="24"/>
          <w:lang w:eastAsia="zh-CN" w:bidi="hi-IN"/>
        </w:rPr>
        <w:t>Covid</w:t>
      </w:r>
      <w:proofErr w:type="spellEnd"/>
      <w:r w:rsidRPr="00E75C6A">
        <w:rPr>
          <w:rFonts w:ascii="Times New Roman" w:eastAsia="Arial Unicode MS" w:hAnsi="Times New Roman"/>
          <w:b/>
          <w:color w:val="0033CC"/>
          <w:kern w:val="2"/>
          <w:sz w:val="24"/>
          <w:szCs w:val="24"/>
          <w:lang w:eastAsia="zh-CN" w:bidi="hi-IN"/>
        </w:rPr>
        <w:t xml:space="preserve"> si ferma la crescita della speranza di vita. Ma gli over 80 sono quasi raddoppiati tra il 2002 e il 2022. Il grande “Atlante” di </w:t>
      </w:r>
      <w:proofErr w:type="spellStart"/>
      <w:r w:rsidRPr="00E75C6A">
        <w:rPr>
          <w:rFonts w:ascii="Times New Roman" w:eastAsia="Arial Unicode MS" w:hAnsi="Times New Roman"/>
          <w:b/>
          <w:color w:val="0033CC"/>
          <w:kern w:val="2"/>
          <w:sz w:val="24"/>
          <w:szCs w:val="24"/>
          <w:lang w:eastAsia="zh-CN" w:bidi="hi-IN"/>
        </w:rPr>
        <w:t>Eurostat</w:t>
      </w:r>
      <w:proofErr w:type="spellEnd"/>
    </w:p>
    <w:p w:rsidR="00E75C6A" w:rsidRPr="00E75C6A" w:rsidRDefault="00E75C6A" w:rsidP="00E75C6A">
      <w:pPr>
        <w:widowControl w:val="0"/>
        <w:tabs>
          <w:tab w:val="left" w:pos="7371"/>
        </w:tabs>
        <w:suppressAutoHyphens/>
        <w:rPr>
          <w:rFonts w:ascii="Times New Roman" w:eastAsia="Arial Unicode MS" w:hAnsi="Times New Roman"/>
          <w:b/>
          <w:color w:val="0033CC"/>
          <w:kern w:val="2"/>
          <w:sz w:val="24"/>
          <w:szCs w:val="24"/>
          <w:lang w:eastAsia="zh-CN" w:bidi="hi-IN"/>
        </w:rPr>
      </w:pPr>
      <w:r w:rsidRPr="00E75C6A">
        <w:rPr>
          <w:rFonts w:ascii="Times New Roman" w:eastAsia="Arial Unicode MS" w:hAnsi="Times New Roman"/>
          <w:b/>
          <w:color w:val="0033CC"/>
          <w:kern w:val="2"/>
          <w:sz w:val="24"/>
          <w:szCs w:val="24"/>
          <w:lang w:eastAsia="zh-CN" w:bidi="hi-IN"/>
        </w:rPr>
        <w:t>di C.F.</w:t>
      </w:r>
    </w:p>
    <w:p w:rsidR="00E75C6A" w:rsidRDefault="00E75C6A" w:rsidP="00E75C6A">
      <w:pPr>
        <w:widowControl w:val="0"/>
        <w:tabs>
          <w:tab w:val="left" w:pos="7371"/>
        </w:tabs>
        <w:suppressAutoHyphens/>
        <w:rPr>
          <w:rFonts w:ascii="Times New Roman" w:eastAsia="Arial Unicode MS" w:hAnsi="Times New Roman"/>
          <w:b/>
          <w:color w:val="0033CC"/>
          <w:kern w:val="2"/>
          <w:sz w:val="24"/>
          <w:szCs w:val="24"/>
          <w:lang w:eastAsia="zh-CN" w:bidi="hi-IN"/>
        </w:rPr>
      </w:pPr>
      <w:r w:rsidRPr="00E75C6A">
        <w:rPr>
          <w:rFonts w:ascii="Times New Roman" w:eastAsia="Arial Unicode MS" w:hAnsi="Times New Roman"/>
          <w:color w:val="0033CC"/>
          <w:kern w:val="2"/>
          <w:sz w:val="24"/>
          <w:szCs w:val="24"/>
          <w:lang w:eastAsia="zh-CN" w:bidi="hi-IN"/>
        </w:rPr>
        <w:t>Dal tasso di natalità all</w:t>
      </w:r>
      <w:r w:rsidR="00BA352F">
        <w:rPr>
          <w:rFonts w:ascii="Times New Roman" w:eastAsia="Arial Unicode MS" w:hAnsi="Times New Roman"/>
          <w:color w:val="0033CC"/>
          <w:kern w:val="2"/>
          <w:sz w:val="24"/>
          <w:szCs w:val="24"/>
          <w:lang w:eastAsia="zh-CN" w:bidi="hi-IN"/>
        </w:rPr>
        <w:t>’</w:t>
      </w:r>
      <w:r w:rsidRPr="00E75C6A">
        <w:rPr>
          <w:rFonts w:ascii="Times New Roman" w:eastAsia="Arial Unicode MS" w:hAnsi="Times New Roman"/>
          <w:color w:val="0033CC"/>
          <w:kern w:val="2"/>
          <w:sz w:val="24"/>
          <w:szCs w:val="24"/>
          <w:lang w:eastAsia="zh-CN" w:bidi="hi-IN"/>
        </w:rPr>
        <w:t xml:space="preserve">urbanizzazione. Ma anche mortalità, speranza di vita, matrimoni, immigrazione e molto altro ancora. </w:t>
      </w:r>
      <w:proofErr w:type="spellStart"/>
      <w:r w:rsidRPr="00E75C6A">
        <w:rPr>
          <w:rFonts w:ascii="Times New Roman" w:eastAsia="Arial Unicode MS" w:hAnsi="Times New Roman"/>
          <w:color w:val="0033CC"/>
          <w:kern w:val="2"/>
          <w:sz w:val="24"/>
          <w:szCs w:val="24"/>
          <w:lang w:eastAsia="zh-CN" w:bidi="hi-IN"/>
        </w:rPr>
        <w:t>Eurostat</w:t>
      </w:r>
      <w:proofErr w:type="spellEnd"/>
      <w:r w:rsidRPr="00E75C6A">
        <w:rPr>
          <w:rFonts w:ascii="Times New Roman" w:eastAsia="Arial Unicode MS" w:hAnsi="Times New Roman"/>
          <w:color w:val="0033CC"/>
          <w:kern w:val="2"/>
          <w:sz w:val="24"/>
          <w:szCs w:val="24"/>
          <w:lang w:eastAsia="zh-CN" w:bidi="hi-IN"/>
        </w:rPr>
        <w:t xml:space="preserve"> ha aggiornato con i dati del 2021 gli indicatori sulla popolazione dei 27 Paesi della UE. Un compendio interattivo con grafici e tabelle che dà il senso dei trend principali e di come essi siano stati in gran parte influenzati dalla pandemia </w:t>
      </w:r>
      <w:proofErr w:type="spellStart"/>
      <w:r w:rsidRPr="00E75C6A">
        <w:rPr>
          <w:rFonts w:ascii="Times New Roman" w:eastAsia="Arial Unicode MS" w:hAnsi="Times New Roman"/>
          <w:color w:val="0033CC"/>
          <w:kern w:val="2"/>
          <w:sz w:val="24"/>
          <w:szCs w:val="24"/>
          <w:lang w:eastAsia="zh-CN" w:bidi="hi-IN"/>
        </w:rPr>
        <w:t>Covid</w:t>
      </w:r>
      <w:proofErr w:type="spellEnd"/>
      <w:r w:rsidRPr="00E75C6A">
        <w:rPr>
          <w:rFonts w:ascii="Times New Roman" w:eastAsia="Arial Unicode MS" w:hAnsi="Times New Roman"/>
          <w:color w:val="0033CC"/>
          <w:kern w:val="2"/>
          <w:sz w:val="24"/>
          <w:szCs w:val="24"/>
          <w:lang w:eastAsia="zh-CN" w:bidi="hi-IN"/>
        </w:rPr>
        <w:t>. L</w:t>
      </w:r>
      <w:r w:rsidR="00BA352F">
        <w:rPr>
          <w:rFonts w:ascii="Times New Roman" w:eastAsia="Arial Unicode MS" w:hAnsi="Times New Roman"/>
          <w:color w:val="0033CC"/>
          <w:kern w:val="2"/>
          <w:sz w:val="24"/>
          <w:szCs w:val="24"/>
          <w:lang w:eastAsia="zh-CN" w:bidi="hi-IN"/>
        </w:rPr>
        <w:t>’</w:t>
      </w:r>
      <w:r w:rsidRPr="00E75C6A">
        <w:rPr>
          <w:rFonts w:ascii="Times New Roman" w:eastAsia="Arial Unicode MS" w:hAnsi="Times New Roman"/>
          <w:color w:val="0033CC"/>
          <w:kern w:val="2"/>
          <w:sz w:val="24"/>
          <w:szCs w:val="24"/>
          <w:lang w:eastAsia="zh-CN" w:bidi="hi-IN"/>
        </w:rPr>
        <w:t>Italia si conferma tra i Paesi più vecchi (il 24% della popolazione ha più di 80 anni), quello con l</w:t>
      </w:r>
      <w:r w:rsidR="00BA352F">
        <w:rPr>
          <w:rFonts w:ascii="Times New Roman" w:eastAsia="Arial Unicode MS" w:hAnsi="Times New Roman"/>
          <w:color w:val="0033CC"/>
          <w:kern w:val="2"/>
          <w:sz w:val="24"/>
          <w:szCs w:val="24"/>
          <w:lang w:eastAsia="zh-CN" w:bidi="hi-IN"/>
        </w:rPr>
        <w:t>’</w:t>
      </w:r>
      <w:r w:rsidRPr="00E75C6A">
        <w:rPr>
          <w:rFonts w:ascii="Times New Roman" w:eastAsia="Arial Unicode MS" w:hAnsi="Times New Roman"/>
          <w:color w:val="0033CC"/>
          <w:kern w:val="2"/>
          <w:sz w:val="24"/>
          <w:szCs w:val="24"/>
          <w:lang w:eastAsia="zh-CN" w:bidi="hi-IN"/>
        </w:rPr>
        <w:t xml:space="preserve">età media più alta (48 anni) e con il più basso tasso di natalità (6,8). </w:t>
      </w:r>
      <w:hyperlink r:id="rId55" w:history="1">
        <w:r w:rsidRPr="00E75C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75C6A" w:rsidRDefault="00E75C6A"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1F6C01">
        <w:rPr>
          <w:rFonts w:ascii="Times New Roman" w:eastAsia="Arial Unicode MS" w:hAnsi="Times New Roman"/>
          <w:b/>
          <w:color w:val="0033CC"/>
          <w:kern w:val="2"/>
          <w:sz w:val="24"/>
          <w:szCs w:val="24"/>
          <w:lang w:eastAsia="zh-CN" w:bidi="hi-IN"/>
        </w:rPr>
        <w:t>18</w:t>
      </w:r>
      <w:r>
        <w:rPr>
          <w:rFonts w:ascii="Times New Roman" w:eastAsia="Arial Unicode MS" w:hAnsi="Times New Roman"/>
          <w:b/>
          <w:color w:val="0033CC"/>
          <w:kern w:val="2"/>
          <w:sz w:val="24"/>
          <w:szCs w:val="24"/>
          <w:lang w:eastAsia="zh-CN" w:bidi="hi-IN"/>
        </w:rPr>
        <w:t xml:space="preserve"> maggio 2023</w:t>
      </w:r>
    </w:p>
    <w:p w:rsidR="00E75C6A" w:rsidRPr="00E75C6A" w:rsidRDefault="00E75C6A" w:rsidP="00E75C6A">
      <w:pPr>
        <w:widowControl w:val="0"/>
        <w:tabs>
          <w:tab w:val="left" w:pos="7371"/>
        </w:tabs>
        <w:suppressAutoHyphens/>
        <w:rPr>
          <w:rFonts w:ascii="Times New Roman" w:eastAsia="Arial Unicode MS" w:hAnsi="Times New Roman"/>
          <w:b/>
          <w:color w:val="0033CC"/>
          <w:kern w:val="2"/>
          <w:sz w:val="24"/>
          <w:szCs w:val="24"/>
          <w:lang w:eastAsia="zh-CN" w:bidi="hi-IN"/>
        </w:rPr>
      </w:pPr>
      <w:r w:rsidRPr="00E75C6A">
        <w:rPr>
          <w:rFonts w:ascii="Times New Roman" w:eastAsia="Arial Unicode MS" w:hAnsi="Times New Roman"/>
          <w:b/>
          <w:color w:val="0033CC"/>
          <w:kern w:val="2"/>
          <w:sz w:val="24"/>
          <w:szCs w:val="24"/>
          <w:lang w:eastAsia="zh-CN" w:bidi="hi-IN"/>
        </w:rPr>
        <w:t>Influenza &amp; C. Mai così forte come quest</w:t>
      </w:r>
      <w:r w:rsidR="00BA352F">
        <w:rPr>
          <w:rFonts w:ascii="Times New Roman" w:eastAsia="Arial Unicode MS" w:hAnsi="Times New Roman"/>
          <w:b/>
          <w:color w:val="0033CC"/>
          <w:kern w:val="2"/>
          <w:sz w:val="24"/>
          <w:szCs w:val="24"/>
          <w:lang w:eastAsia="zh-CN" w:bidi="hi-IN"/>
        </w:rPr>
        <w:t>’</w:t>
      </w:r>
      <w:r w:rsidRPr="00E75C6A">
        <w:rPr>
          <w:rFonts w:ascii="Times New Roman" w:eastAsia="Arial Unicode MS" w:hAnsi="Times New Roman"/>
          <w:b/>
          <w:color w:val="0033CC"/>
          <w:kern w:val="2"/>
          <w:sz w:val="24"/>
          <w:szCs w:val="24"/>
          <w:lang w:eastAsia="zh-CN" w:bidi="hi-IN"/>
        </w:rPr>
        <w:t>anno: quasi 14milioni di malati, più del doppio dell</w:t>
      </w:r>
      <w:r w:rsidR="00BA352F">
        <w:rPr>
          <w:rFonts w:ascii="Times New Roman" w:eastAsia="Arial Unicode MS" w:hAnsi="Times New Roman"/>
          <w:b/>
          <w:color w:val="0033CC"/>
          <w:kern w:val="2"/>
          <w:sz w:val="24"/>
          <w:szCs w:val="24"/>
          <w:lang w:eastAsia="zh-CN" w:bidi="hi-IN"/>
        </w:rPr>
        <w:t>’</w:t>
      </w:r>
      <w:r w:rsidRPr="00E75C6A">
        <w:rPr>
          <w:rFonts w:ascii="Times New Roman" w:eastAsia="Arial Unicode MS" w:hAnsi="Times New Roman"/>
          <w:b/>
          <w:color w:val="0033CC"/>
          <w:kern w:val="2"/>
          <w:sz w:val="24"/>
          <w:szCs w:val="24"/>
          <w:lang w:eastAsia="zh-CN" w:bidi="hi-IN"/>
        </w:rPr>
        <w:t>anno scorso e il 72% in più dell</w:t>
      </w:r>
      <w:r w:rsidR="00BA352F">
        <w:rPr>
          <w:rFonts w:ascii="Times New Roman" w:eastAsia="Arial Unicode MS" w:hAnsi="Times New Roman"/>
          <w:b/>
          <w:color w:val="0033CC"/>
          <w:kern w:val="2"/>
          <w:sz w:val="24"/>
          <w:szCs w:val="24"/>
          <w:lang w:eastAsia="zh-CN" w:bidi="hi-IN"/>
        </w:rPr>
        <w:t>’</w:t>
      </w:r>
      <w:r w:rsidRPr="00E75C6A">
        <w:rPr>
          <w:rFonts w:ascii="Times New Roman" w:eastAsia="Arial Unicode MS" w:hAnsi="Times New Roman"/>
          <w:b/>
          <w:color w:val="0033CC"/>
          <w:kern w:val="2"/>
          <w:sz w:val="24"/>
          <w:szCs w:val="24"/>
          <w:lang w:eastAsia="zh-CN" w:bidi="hi-IN"/>
        </w:rPr>
        <w:t xml:space="preserve">ultima stagione </w:t>
      </w:r>
      <w:proofErr w:type="spellStart"/>
      <w:r w:rsidRPr="00E75C6A">
        <w:rPr>
          <w:rFonts w:ascii="Times New Roman" w:eastAsia="Arial Unicode MS" w:hAnsi="Times New Roman"/>
          <w:b/>
          <w:color w:val="0033CC"/>
          <w:kern w:val="2"/>
          <w:sz w:val="24"/>
          <w:szCs w:val="24"/>
          <w:lang w:eastAsia="zh-CN" w:bidi="hi-IN"/>
        </w:rPr>
        <w:t>pre</w:t>
      </w:r>
      <w:proofErr w:type="spellEnd"/>
      <w:r w:rsidRPr="00E75C6A">
        <w:rPr>
          <w:rFonts w:ascii="Times New Roman" w:eastAsia="Arial Unicode MS" w:hAnsi="Times New Roman"/>
          <w:b/>
          <w:color w:val="0033CC"/>
          <w:kern w:val="2"/>
          <w:sz w:val="24"/>
          <w:szCs w:val="24"/>
          <w:lang w:eastAsia="zh-CN" w:bidi="hi-IN"/>
        </w:rPr>
        <w:t xml:space="preserve"> </w:t>
      </w:r>
      <w:proofErr w:type="spellStart"/>
      <w:r w:rsidRPr="00E75C6A">
        <w:rPr>
          <w:rFonts w:ascii="Times New Roman" w:eastAsia="Arial Unicode MS" w:hAnsi="Times New Roman"/>
          <w:b/>
          <w:color w:val="0033CC"/>
          <w:kern w:val="2"/>
          <w:sz w:val="24"/>
          <w:szCs w:val="24"/>
          <w:lang w:eastAsia="zh-CN" w:bidi="hi-IN"/>
        </w:rPr>
        <w:t>Covid</w:t>
      </w:r>
      <w:proofErr w:type="spellEnd"/>
      <w:r w:rsidRPr="00E75C6A">
        <w:rPr>
          <w:rFonts w:ascii="Times New Roman" w:eastAsia="Arial Unicode MS" w:hAnsi="Times New Roman"/>
          <w:b/>
          <w:color w:val="0033CC"/>
          <w:kern w:val="2"/>
          <w:sz w:val="24"/>
          <w:szCs w:val="24"/>
          <w:lang w:eastAsia="zh-CN" w:bidi="hi-IN"/>
        </w:rPr>
        <w:t>. Superato ampiamente anche il precedente record della stagione 2017-2018</w:t>
      </w:r>
    </w:p>
    <w:p w:rsidR="005911E4" w:rsidRDefault="00E75C6A" w:rsidP="00E75C6A">
      <w:pPr>
        <w:widowControl w:val="0"/>
        <w:tabs>
          <w:tab w:val="left" w:pos="7371"/>
        </w:tabs>
        <w:suppressAutoHyphens/>
        <w:rPr>
          <w:rFonts w:ascii="Times New Roman" w:eastAsia="Arial Unicode MS" w:hAnsi="Times New Roman"/>
          <w:b/>
          <w:color w:val="0033CC"/>
          <w:kern w:val="2"/>
          <w:sz w:val="24"/>
          <w:szCs w:val="24"/>
          <w:lang w:eastAsia="zh-CN" w:bidi="hi-IN"/>
        </w:rPr>
      </w:pPr>
      <w:r w:rsidRPr="00E75C6A">
        <w:rPr>
          <w:rFonts w:ascii="Times New Roman" w:eastAsia="Arial Unicode MS" w:hAnsi="Times New Roman"/>
          <w:color w:val="0033CC"/>
          <w:kern w:val="2"/>
          <w:sz w:val="24"/>
          <w:szCs w:val="24"/>
          <w:lang w:eastAsia="zh-CN" w:bidi="hi-IN"/>
        </w:rPr>
        <w:t>Il virus dell</w:t>
      </w:r>
      <w:r w:rsidR="00BA352F">
        <w:rPr>
          <w:rFonts w:ascii="Times New Roman" w:eastAsia="Arial Unicode MS" w:hAnsi="Times New Roman"/>
          <w:color w:val="0033CC"/>
          <w:kern w:val="2"/>
          <w:sz w:val="24"/>
          <w:szCs w:val="24"/>
          <w:lang w:eastAsia="zh-CN" w:bidi="hi-IN"/>
        </w:rPr>
        <w:t>’</w:t>
      </w:r>
      <w:r w:rsidRPr="00E75C6A">
        <w:rPr>
          <w:rFonts w:ascii="Times New Roman" w:eastAsia="Arial Unicode MS" w:hAnsi="Times New Roman"/>
          <w:color w:val="0033CC"/>
          <w:kern w:val="2"/>
          <w:sz w:val="24"/>
          <w:szCs w:val="24"/>
          <w:lang w:eastAsia="zh-CN" w:bidi="hi-IN"/>
        </w:rPr>
        <w:t>influenza e le altre forme virali respiratorie hanno fatto segnare quest</w:t>
      </w:r>
      <w:r w:rsidR="00BA352F">
        <w:rPr>
          <w:rFonts w:ascii="Times New Roman" w:eastAsia="Arial Unicode MS" w:hAnsi="Times New Roman"/>
          <w:color w:val="0033CC"/>
          <w:kern w:val="2"/>
          <w:sz w:val="24"/>
          <w:szCs w:val="24"/>
          <w:lang w:eastAsia="zh-CN" w:bidi="hi-IN"/>
        </w:rPr>
        <w:t>’</w:t>
      </w:r>
      <w:r w:rsidRPr="00E75C6A">
        <w:rPr>
          <w:rFonts w:ascii="Times New Roman" w:eastAsia="Arial Unicode MS" w:hAnsi="Times New Roman"/>
          <w:color w:val="0033CC"/>
          <w:kern w:val="2"/>
          <w:sz w:val="24"/>
          <w:szCs w:val="24"/>
          <w:lang w:eastAsia="zh-CN" w:bidi="hi-IN"/>
        </w:rPr>
        <w:t>anno il record di casi superando il precedente primato di quasi 8,7 milioni di malati della stagione 2017-2018. I più colpiti i bambini con incidenze che hanno superato i 50 casi per mille nella fascia 0-4 anni e il 28 per mille nella fascia 5-14 anni.</w:t>
      </w:r>
      <w:r>
        <w:rPr>
          <w:rFonts w:ascii="Times New Roman" w:eastAsia="Arial Unicode MS" w:hAnsi="Times New Roman"/>
          <w:b/>
          <w:color w:val="0033CC"/>
          <w:kern w:val="2"/>
          <w:sz w:val="24"/>
          <w:szCs w:val="24"/>
          <w:lang w:eastAsia="zh-CN" w:bidi="hi-IN"/>
        </w:rPr>
        <w:t xml:space="preserve"> </w:t>
      </w:r>
      <w:hyperlink r:id="rId56" w:history="1">
        <w:r w:rsidRPr="00E75C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9320FA" w:rsidRPr="009320FA" w:rsidRDefault="009320FA" w:rsidP="009320FA">
      <w:pPr>
        <w:widowControl w:val="0"/>
        <w:tabs>
          <w:tab w:val="left" w:pos="7371"/>
        </w:tabs>
        <w:suppressAutoHyphens/>
        <w:rPr>
          <w:rFonts w:ascii="Times New Roman" w:eastAsia="Arial Unicode MS" w:hAnsi="Times New Roman"/>
          <w:b/>
          <w:color w:val="0033CC"/>
          <w:kern w:val="2"/>
          <w:sz w:val="24"/>
          <w:szCs w:val="24"/>
          <w:lang w:eastAsia="zh-CN" w:bidi="hi-IN"/>
        </w:rPr>
      </w:pPr>
      <w:r w:rsidRPr="009320FA">
        <w:rPr>
          <w:rFonts w:ascii="Times New Roman" w:eastAsia="Arial Unicode MS" w:hAnsi="Times New Roman"/>
          <w:b/>
          <w:color w:val="0033CC"/>
          <w:kern w:val="2"/>
          <w:sz w:val="24"/>
          <w:szCs w:val="24"/>
          <w:lang w:eastAsia="zh-CN" w:bidi="hi-IN"/>
        </w:rPr>
        <w:t xml:space="preserve">Mortalità materna. </w:t>
      </w:r>
      <w:proofErr w:type="spellStart"/>
      <w:r w:rsidRPr="009320FA">
        <w:rPr>
          <w:rFonts w:ascii="Times New Roman" w:eastAsia="Arial Unicode MS" w:hAnsi="Times New Roman"/>
          <w:b/>
          <w:color w:val="0033CC"/>
          <w:kern w:val="2"/>
          <w:sz w:val="24"/>
          <w:szCs w:val="24"/>
          <w:lang w:eastAsia="zh-CN" w:bidi="hi-IN"/>
        </w:rPr>
        <w:t>Iss</w:t>
      </w:r>
      <w:proofErr w:type="spellEnd"/>
      <w:r w:rsidRPr="009320FA">
        <w:rPr>
          <w:rFonts w:ascii="Times New Roman" w:eastAsia="Arial Unicode MS" w:hAnsi="Times New Roman"/>
          <w:b/>
          <w:color w:val="0033CC"/>
          <w:kern w:val="2"/>
          <w:sz w:val="24"/>
          <w:szCs w:val="24"/>
          <w:lang w:eastAsia="zh-CN" w:bidi="hi-IN"/>
        </w:rPr>
        <w:t>: “In Italia è in calo: -24,5% tra il 2011 e il 2019”</w:t>
      </w:r>
    </w:p>
    <w:p w:rsidR="009320FA" w:rsidRDefault="009320FA" w:rsidP="009320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Il</w:t>
      </w:r>
      <w:r w:rsidRPr="009320FA">
        <w:rPr>
          <w:rFonts w:ascii="Times New Roman" w:eastAsia="Arial Unicode MS" w:hAnsi="Times New Roman"/>
          <w:color w:val="0033CC"/>
          <w:kern w:val="2"/>
          <w:sz w:val="24"/>
          <w:szCs w:val="24"/>
          <w:lang w:eastAsia="zh-CN" w:bidi="hi-IN"/>
        </w:rPr>
        <w:t xml:space="preserve"> dato presenta tuttavia una forte variabilità per area geografica, sottolineano i ricercatori, con un gradiente Nord-Sud a sfavore del Mezzogiorno. La stima è infatti pari a 7,7/100.000 al Nord, 5,9/100.000 al Centro e 10,5/100.000 al Sud. Sul totale dei decessi entro 42 giorni dall</w:t>
      </w:r>
      <w:r w:rsidR="00BA352F">
        <w:rPr>
          <w:rFonts w:ascii="Times New Roman" w:eastAsia="Arial Unicode MS" w:hAnsi="Times New Roman"/>
          <w:color w:val="0033CC"/>
          <w:kern w:val="2"/>
          <w:sz w:val="24"/>
          <w:szCs w:val="24"/>
          <w:lang w:eastAsia="zh-CN" w:bidi="hi-IN"/>
        </w:rPr>
        <w:t>’</w:t>
      </w:r>
      <w:r w:rsidRPr="009320FA">
        <w:rPr>
          <w:rFonts w:ascii="Times New Roman" w:eastAsia="Arial Unicode MS" w:hAnsi="Times New Roman"/>
          <w:color w:val="0033CC"/>
          <w:kern w:val="2"/>
          <w:sz w:val="24"/>
          <w:szCs w:val="24"/>
          <w:lang w:eastAsia="zh-CN" w:bidi="hi-IN"/>
        </w:rPr>
        <w:t>esito della gravidanza, la maggioranza (55,1%) ha riguardato morti dirette, ossia quelle dovute a complicanze ostetriche</w:t>
      </w:r>
      <w:r w:rsidRPr="009320F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7" w:history="1">
        <w:r w:rsidRPr="009320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320FA" w:rsidRDefault="009320FA"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1F6C01">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maggio 2023</w:t>
      </w:r>
    </w:p>
    <w:p w:rsidR="009320FA" w:rsidRPr="009320FA" w:rsidRDefault="009320FA" w:rsidP="009320F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320FA">
        <w:rPr>
          <w:rFonts w:ascii="Times New Roman" w:eastAsia="Arial Unicode MS" w:hAnsi="Times New Roman"/>
          <w:b/>
          <w:color w:val="0033CC"/>
          <w:kern w:val="2"/>
          <w:sz w:val="24"/>
          <w:szCs w:val="24"/>
          <w:lang w:eastAsia="zh-CN" w:bidi="hi-IN"/>
        </w:rPr>
        <w:t>Covid</w:t>
      </w:r>
      <w:proofErr w:type="spellEnd"/>
      <w:r w:rsidRPr="009320FA">
        <w:rPr>
          <w:rFonts w:ascii="Times New Roman" w:eastAsia="Arial Unicode MS" w:hAnsi="Times New Roman"/>
          <w:b/>
          <w:color w:val="0033CC"/>
          <w:kern w:val="2"/>
          <w:sz w:val="24"/>
          <w:szCs w:val="24"/>
          <w:lang w:eastAsia="zh-CN" w:bidi="hi-IN"/>
        </w:rPr>
        <w:t>. Le previsioni dell</w:t>
      </w:r>
      <w:r w:rsidR="00BA352F">
        <w:rPr>
          <w:rFonts w:ascii="Times New Roman" w:eastAsia="Arial Unicode MS" w:hAnsi="Times New Roman"/>
          <w:b/>
          <w:color w:val="0033CC"/>
          <w:kern w:val="2"/>
          <w:sz w:val="24"/>
          <w:szCs w:val="24"/>
          <w:lang w:eastAsia="zh-CN" w:bidi="hi-IN"/>
        </w:rPr>
        <w:t>’</w:t>
      </w:r>
      <w:r w:rsidRPr="009320FA">
        <w:rPr>
          <w:rFonts w:ascii="Times New Roman" w:eastAsia="Arial Unicode MS" w:hAnsi="Times New Roman"/>
          <w:b/>
          <w:color w:val="0033CC"/>
          <w:kern w:val="2"/>
          <w:sz w:val="24"/>
          <w:szCs w:val="24"/>
          <w:lang w:eastAsia="zh-CN" w:bidi="hi-IN"/>
        </w:rPr>
        <w:t xml:space="preserve">Oms e le indicazioni per le campagne vaccinali: “Richiami per anziani e gruppi a rischio. Per le nuove formulazioni dei vaccini stop ai vecchi </w:t>
      </w:r>
      <w:proofErr w:type="spellStart"/>
      <w:r w:rsidRPr="009320FA">
        <w:rPr>
          <w:rFonts w:ascii="Times New Roman" w:eastAsia="Arial Unicode MS" w:hAnsi="Times New Roman"/>
          <w:b/>
          <w:color w:val="0033CC"/>
          <w:kern w:val="2"/>
          <w:sz w:val="24"/>
          <w:szCs w:val="24"/>
          <w:lang w:eastAsia="zh-CN" w:bidi="hi-IN"/>
        </w:rPr>
        <w:t>index</w:t>
      </w:r>
      <w:proofErr w:type="spellEnd"/>
      <w:r w:rsidRPr="009320FA">
        <w:rPr>
          <w:rFonts w:ascii="Times New Roman" w:eastAsia="Arial Unicode MS" w:hAnsi="Times New Roman"/>
          <w:b/>
          <w:color w:val="0033CC"/>
          <w:kern w:val="2"/>
          <w:sz w:val="24"/>
          <w:szCs w:val="24"/>
          <w:lang w:eastAsia="zh-CN" w:bidi="hi-IN"/>
        </w:rPr>
        <w:t xml:space="preserve"> virus. La ricerca punti sui vaccini preventivi”</w:t>
      </w:r>
    </w:p>
    <w:p w:rsidR="005911E4" w:rsidRDefault="009320FA" w:rsidP="009320FA">
      <w:pPr>
        <w:widowControl w:val="0"/>
        <w:tabs>
          <w:tab w:val="left" w:pos="7371"/>
        </w:tabs>
        <w:suppressAutoHyphens/>
        <w:rPr>
          <w:rFonts w:ascii="Times New Roman" w:eastAsia="Arial Unicode MS" w:hAnsi="Times New Roman"/>
          <w:b/>
          <w:color w:val="0033CC"/>
          <w:kern w:val="2"/>
          <w:sz w:val="24"/>
          <w:szCs w:val="24"/>
          <w:lang w:eastAsia="zh-CN" w:bidi="hi-IN"/>
        </w:rPr>
      </w:pPr>
      <w:r w:rsidRPr="009320FA">
        <w:rPr>
          <w:rFonts w:ascii="Times New Roman" w:eastAsia="Arial Unicode MS" w:hAnsi="Times New Roman"/>
          <w:color w:val="0033CC"/>
          <w:kern w:val="2"/>
          <w:sz w:val="24"/>
          <w:szCs w:val="24"/>
          <w:lang w:eastAsia="zh-CN" w:bidi="hi-IN"/>
        </w:rPr>
        <w:t xml:space="preserve">Le indicazioni degli esperti Oms per il proseguimento della campagna vaccinale anti </w:t>
      </w:r>
      <w:proofErr w:type="spellStart"/>
      <w:r w:rsidRPr="009320FA">
        <w:rPr>
          <w:rFonts w:ascii="Times New Roman" w:eastAsia="Arial Unicode MS" w:hAnsi="Times New Roman"/>
          <w:color w:val="0033CC"/>
          <w:kern w:val="2"/>
          <w:sz w:val="24"/>
          <w:szCs w:val="24"/>
          <w:lang w:eastAsia="zh-CN" w:bidi="hi-IN"/>
        </w:rPr>
        <w:t>Covid</w:t>
      </w:r>
      <w:proofErr w:type="spellEnd"/>
      <w:r w:rsidRPr="009320FA">
        <w:rPr>
          <w:rFonts w:ascii="Times New Roman" w:eastAsia="Arial Unicode MS" w:hAnsi="Times New Roman"/>
          <w:color w:val="0033CC"/>
          <w:kern w:val="2"/>
          <w:sz w:val="24"/>
          <w:szCs w:val="24"/>
          <w:lang w:eastAsia="zh-CN" w:bidi="hi-IN"/>
        </w:rPr>
        <w:t xml:space="preserve"> si basano su uno scenario di sviluppo della pandemia definito di “base” che prevede che il virus continui a evolversi ma non in modo virulento. In questo scenario si tiene anche conto di un</w:t>
      </w:r>
      <w:r w:rsidR="00BA352F">
        <w:rPr>
          <w:rFonts w:ascii="Times New Roman" w:eastAsia="Arial Unicode MS" w:hAnsi="Times New Roman"/>
          <w:color w:val="0033CC"/>
          <w:kern w:val="2"/>
          <w:sz w:val="24"/>
          <w:szCs w:val="24"/>
          <w:lang w:eastAsia="zh-CN" w:bidi="hi-IN"/>
        </w:rPr>
        <w:t>’</w:t>
      </w:r>
      <w:r w:rsidRPr="009320FA">
        <w:rPr>
          <w:rFonts w:ascii="Times New Roman" w:eastAsia="Arial Unicode MS" w:hAnsi="Times New Roman"/>
          <w:color w:val="0033CC"/>
          <w:kern w:val="2"/>
          <w:sz w:val="24"/>
          <w:szCs w:val="24"/>
          <w:lang w:eastAsia="zh-CN" w:bidi="hi-IN"/>
        </w:rPr>
        <w:t>immunità prolungata della popolazione (da vaccinazione o precedente contagio) sufficiente a scongiurare malattia grave e morte. Se la situazione dovesse invece peggiorare con nuove varianti più virulente diventerebbe indispensabile un rapido aggiornamento dei vaccini.</w:t>
      </w:r>
      <w:r>
        <w:rPr>
          <w:rFonts w:ascii="Times New Roman" w:eastAsia="Arial Unicode MS" w:hAnsi="Times New Roman"/>
          <w:b/>
          <w:color w:val="0033CC"/>
          <w:kern w:val="2"/>
          <w:sz w:val="24"/>
          <w:szCs w:val="24"/>
          <w:lang w:eastAsia="zh-CN" w:bidi="hi-IN"/>
        </w:rPr>
        <w:t xml:space="preserve"> </w:t>
      </w:r>
      <w:hyperlink r:id="rId58" w:history="1">
        <w:r w:rsidRPr="009320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9320FA" w:rsidRPr="009320FA" w:rsidRDefault="009320FA" w:rsidP="009320FA">
      <w:pPr>
        <w:widowControl w:val="0"/>
        <w:tabs>
          <w:tab w:val="left" w:pos="7371"/>
        </w:tabs>
        <w:suppressAutoHyphens/>
        <w:rPr>
          <w:rFonts w:ascii="Times New Roman" w:eastAsia="Arial Unicode MS" w:hAnsi="Times New Roman"/>
          <w:b/>
          <w:color w:val="0033CC"/>
          <w:kern w:val="2"/>
          <w:sz w:val="24"/>
          <w:szCs w:val="24"/>
          <w:lang w:eastAsia="zh-CN" w:bidi="hi-IN"/>
        </w:rPr>
      </w:pPr>
      <w:r w:rsidRPr="009320FA">
        <w:rPr>
          <w:rFonts w:ascii="Times New Roman" w:eastAsia="Arial Unicode MS" w:hAnsi="Times New Roman"/>
          <w:b/>
          <w:color w:val="0033CC"/>
          <w:kern w:val="2"/>
          <w:sz w:val="24"/>
          <w:szCs w:val="24"/>
          <w:lang w:eastAsia="zh-CN" w:bidi="hi-IN"/>
        </w:rPr>
        <w:t>Lombardia. Bertolaso: “Entro il 2027 raddoppierà il numero di lombardi curati a casa”</w:t>
      </w:r>
    </w:p>
    <w:p w:rsidR="009320FA" w:rsidRDefault="009320FA" w:rsidP="009320FA">
      <w:pPr>
        <w:widowControl w:val="0"/>
        <w:tabs>
          <w:tab w:val="left" w:pos="7371"/>
        </w:tabs>
        <w:suppressAutoHyphens/>
        <w:rPr>
          <w:rFonts w:ascii="Times New Roman" w:eastAsia="Arial Unicode MS" w:hAnsi="Times New Roman"/>
          <w:b/>
          <w:color w:val="0033CC"/>
          <w:kern w:val="2"/>
          <w:sz w:val="24"/>
          <w:szCs w:val="24"/>
          <w:lang w:eastAsia="zh-CN" w:bidi="hi-IN"/>
        </w:rPr>
      </w:pPr>
      <w:r w:rsidRPr="009320FA">
        <w:rPr>
          <w:rFonts w:ascii="Times New Roman" w:eastAsia="Arial Unicode MS" w:hAnsi="Times New Roman"/>
          <w:color w:val="0033CC"/>
          <w:kern w:val="2"/>
          <w:sz w:val="24"/>
          <w:szCs w:val="24"/>
          <w:lang w:eastAsia="zh-CN" w:bidi="hi-IN"/>
        </w:rPr>
        <w:t>In commissione Sostenibilità sociale, Casa e Famiglia, l</w:t>
      </w:r>
      <w:r w:rsidR="00BA352F">
        <w:rPr>
          <w:rFonts w:ascii="Times New Roman" w:eastAsia="Arial Unicode MS" w:hAnsi="Times New Roman"/>
          <w:color w:val="0033CC"/>
          <w:kern w:val="2"/>
          <w:sz w:val="24"/>
          <w:szCs w:val="24"/>
          <w:lang w:eastAsia="zh-CN" w:bidi="hi-IN"/>
        </w:rPr>
        <w:t>’</w:t>
      </w:r>
      <w:r w:rsidRPr="009320FA">
        <w:rPr>
          <w:rFonts w:ascii="Times New Roman" w:eastAsia="Arial Unicode MS" w:hAnsi="Times New Roman"/>
          <w:color w:val="0033CC"/>
          <w:kern w:val="2"/>
          <w:sz w:val="24"/>
          <w:szCs w:val="24"/>
          <w:lang w:eastAsia="zh-CN" w:bidi="hi-IN"/>
        </w:rPr>
        <w:t>assessore ha posto al centro l</w:t>
      </w:r>
      <w:r w:rsidR="00BA352F">
        <w:rPr>
          <w:rFonts w:ascii="Times New Roman" w:eastAsia="Arial Unicode MS" w:hAnsi="Times New Roman"/>
          <w:color w:val="0033CC"/>
          <w:kern w:val="2"/>
          <w:sz w:val="24"/>
          <w:szCs w:val="24"/>
          <w:lang w:eastAsia="zh-CN" w:bidi="hi-IN"/>
        </w:rPr>
        <w:t>’</w:t>
      </w:r>
      <w:r w:rsidRPr="009320FA">
        <w:rPr>
          <w:rFonts w:ascii="Times New Roman" w:eastAsia="Arial Unicode MS" w:hAnsi="Times New Roman"/>
          <w:color w:val="0033CC"/>
          <w:kern w:val="2"/>
          <w:sz w:val="24"/>
          <w:szCs w:val="24"/>
          <w:lang w:eastAsia="zh-CN" w:bidi="hi-IN"/>
        </w:rPr>
        <w:t>impegno di far crescere il numero di cittadini lombardi curati a casa dagli attuali 110.000 a oltre 226.000. In commissione Salute ha invece fatto il punto sulla realizzazione delle Case e degli Ospedali di Comunità e delle Centrali Operative Territoriali: “Raggiunto l</w:t>
      </w:r>
      <w:r w:rsidR="00BA352F">
        <w:rPr>
          <w:rFonts w:ascii="Times New Roman" w:eastAsia="Arial Unicode MS" w:hAnsi="Times New Roman"/>
          <w:color w:val="0033CC"/>
          <w:kern w:val="2"/>
          <w:sz w:val="24"/>
          <w:szCs w:val="24"/>
          <w:lang w:eastAsia="zh-CN" w:bidi="hi-IN"/>
        </w:rPr>
        <w:t>’</w:t>
      </w:r>
      <w:r w:rsidRPr="009320FA">
        <w:rPr>
          <w:rFonts w:ascii="Times New Roman" w:eastAsia="Arial Unicode MS" w:hAnsi="Times New Roman"/>
          <w:color w:val="0033CC"/>
          <w:kern w:val="2"/>
          <w:sz w:val="24"/>
          <w:szCs w:val="24"/>
          <w:lang w:eastAsia="zh-CN" w:bidi="hi-IN"/>
        </w:rPr>
        <w:t xml:space="preserve">obiettivo previsto dal </w:t>
      </w:r>
      <w:proofErr w:type="spellStart"/>
      <w:r w:rsidRPr="009320FA">
        <w:rPr>
          <w:rFonts w:ascii="Times New Roman" w:eastAsia="Arial Unicode MS" w:hAnsi="Times New Roman"/>
          <w:color w:val="0033CC"/>
          <w:kern w:val="2"/>
          <w:sz w:val="24"/>
          <w:szCs w:val="24"/>
          <w:lang w:eastAsia="zh-CN" w:bidi="hi-IN"/>
        </w:rPr>
        <w:t>Pnrr</w:t>
      </w:r>
      <w:proofErr w:type="spellEnd"/>
      <w:r w:rsidRPr="009320FA">
        <w:rPr>
          <w:rFonts w:ascii="Times New Roman" w:eastAsia="Arial Unicode MS" w:hAnsi="Times New Roman"/>
          <w:color w:val="0033CC"/>
          <w:kern w:val="2"/>
          <w:sz w:val="24"/>
          <w:szCs w:val="24"/>
          <w:lang w:eastAsia="zh-CN" w:bidi="hi-IN"/>
        </w:rPr>
        <w:t xml:space="preserve"> di realizzare il 40% delle Case e degli Ospedali di Comunità entro il 2022”.</w:t>
      </w:r>
      <w:r>
        <w:rPr>
          <w:rFonts w:ascii="Times New Roman" w:eastAsia="Arial Unicode MS" w:hAnsi="Times New Roman"/>
          <w:b/>
          <w:color w:val="0033CC"/>
          <w:kern w:val="2"/>
          <w:sz w:val="24"/>
          <w:szCs w:val="24"/>
          <w:lang w:eastAsia="zh-CN" w:bidi="hi-IN"/>
        </w:rPr>
        <w:t xml:space="preserve"> </w:t>
      </w:r>
      <w:hyperlink r:id="rId59" w:history="1">
        <w:r w:rsidRPr="009320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320FA" w:rsidRDefault="009320FA"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1F6C01">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maggio 2023</w:t>
      </w:r>
    </w:p>
    <w:p w:rsidR="001851E0" w:rsidRPr="001851E0" w:rsidRDefault="001851E0" w:rsidP="001851E0">
      <w:pPr>
        <w:widowControl w:val="0"/>
        <w:tabs>
          <w:tab w:val="left" w:pos="7371"/>
        </w:tabs>
        <w:suppressAutoHyphens/>
        <w:rPr>
          <w:rFonts w:ascii="Times New Roman" w:eastAsia="Arial Unicode MS" w:hAnsi="Times New Roman"/>
          <w:b/>
          <w:color w:val="0033CC"/>
          <w:kern w:val="2"/>
          <w:sz w:val="24"/>
          <w:szCs w:val="24"/>
          <w:lang w:eastAsia="zh-CN" w:bidi="hi-IN"/>
        </w:rPr>
      </w:pPr>
      <w:r w:rsidRPr="001851E0">
        <w:rPr>
          <w:rFonts w:ascii="Times New Roman" w:eastAsia="Arial Unicode MS" w:hAnsi="Times New Roman"/>
          <w:b/>
          <w:color w:val="0033CC"/>
          <w:kern w:val="2"/>
          <w:sz w:val="24"/>
          <w:szCs w:val="24"/>
          <w:lang w:eastAsia="zh-CN" w:bidi="hi-IN"/>
        </w:rPr>
        <w:t xml:space="preserve">Commissione </w:t>
      </w:r>
      <w:proofErr w:type="spellStart"/>
      <w:r w:rsidRPr="001851E0">
        <w:rPr>
          <w:rFonts w:ascii="Times New Roman" w:eastAsia="Arial Unicode MS" w:hAnsi="Times New Roman"/>
          <w:b/>
          <w:color w:val="0033CC"/>
          <w:kern w:val="2"/>
          <w:sz w:val="24"/>
          <w:szCs w:val="24"/>
          <w:lang w:eastAsia="zh-CN" w:bidi="hi-IN"/>
        </w:rPr>
        <w:t>Covid</w:t>
      </w:r>
      <w:proofErr w:type="spellEnd"/>
      <w:r w:rsidRPr="001851E0">
        <w:rPr>
          <w:rFonts w:ascii="Times New Roman" w:eastAsia="Arial Unicode MS" w:hAnsi="Times New Roman"/>
          <w:b/>
          <w:color w:val="0033CC"/>
          <w:kern w:val="2"/>
          <w:sz w:val="24"/>
          <w:szCs w:val="24"/>
          <w:lang w:eastAsia="zh-CN" w:bidi="hi-IN"/>
        </w:rPr>
        <w:t>. Al via l</w:t>
      </w:r>
      <w:r w:rsidR="00BA352F">
        <w:rPr>
          <w:rFonts w:ascii="Times New Roman" w:eastAsia="Arial Unicode MS" w:hAnsi="Times New Roman"/>
          <w:b/>
          <w:color w:val="0033CC"/>
          <w:kern w:val="2"/>
          <w:sz w:val="24"/>
          <w:szCs w:val="24"/>
          <w:lang w:eastAsia="zh-CN" w:bidi="hi-IN"/>
        </w:rPr>
        <w:t>’</w:t>
      </w:r>
      <w:r w:rsidRPr="001851E0">
        <w:rPr>
          <w:rFonts w:ascii="Times New Roman" w:eastAsia="Arial Unicode MS" w:hAnsi="Times New Roman"/>
          <w:b/>
          <w:color w:val="0033CC"/>
          <w:kern w:val="2"/>
          <w:sz w:val="24"/>
          <w:szCs w:val="24"/>
          <w:lang w:eastAsia="zh-CN" w:bidi="hi-IN"/>
        </w:rPr>
        <w:t>esame dell</w:t>
      </w:r>
      <w:r w:rsidR="00BA352F">
        <w:rPr>
          <w:rFonts w:ascii="Times New Roman" w:eastAsia="Arial Unicode MS" w:hAnsi="Times New Roman"/>
          <w:b/>
          <w:color w:val="0033CC"/>
          <w:kern w:val="2"/>
          <w:sz w:val="24"/>
          <w:szCs w:val="24"/>
          <w:lang w:eastAsia="zh-CN" w:bidi="hi-IN"/>
        </w:rPr>
        <w:t>’</w:t>
      </w:r>
      <w:r w:rsidRPr="001851E0">
        <w:rPr>
          <w:rFonts w:ascii="Times New Roman" w:eastAsia="Arial Unicode MS" w:hAnsi="Times New Roman"/>
          <w:b/>
          <w:color w:val="0033CC"/>
          <w:kern w:val="2"/>
          <w:sz w:val="24"/>
          <w:szCs w:val="24"/>
          <w:lang w:eastAsia="zh-CN" w:bidi="hi-IN"/>
        </w:rPr>
        <w:t>aula alla Camera. Si indagherà anche sull</w:t>
      </w:r>
      <w:r w:rsidR="00BA352F">
        <w:rPr>
          <w:rFonts w:ascii="Times New Roman" w:eastAsia="Arial Unicode MS" w:hAnsi="Times New Roman"/>
          <w:b/>
          <w:color w:val="0033CC"/>
          <w:kern w:val="2"/>
          <w:sz w:val="24"/>
          <w:szCs w:val="24"/>
          <w:lang w:eastAsia="zh-CN" w:bidi="hi-IN"/>
        </w:rPr>
        <w:t>’</w:t>
      </w:r>
      <w:r w:rsidRPr="001851E0">
        <w:rPr>
          <w:rFonts w:ascii="Times New Roman" w:eastAsia="Arial Unicode MS" w:hAnsi="Times New Roman"/>
          <w:b/>
          <w:color w:val="0033CC"/>
          <w:kern w:val="2"/>
          <w:sz w:val="24"/>
          <w:szCs w:val="24"/>
          <w:lang w:eastAsia="zh-CN" w:bidi="hi-IN"/>
        </w:rPr>
        <w:t>approvazione e effetti avversi dei vaccini, ma non sulle Regioni</w:t>
      </w:r>
    </w:p>
    <w:p w:rsidR="001851E0" w:rsidRDefault="001851E0" w:rsidP="001851E0">
      <w:pPr>
        <w:widowControl w:val="0"/>
        <w:tabs>
          <w:tab w:val="left" w:pos="7371"/>
        </w:tabs>
        <w:suppressAutoHyphens/>
        <w:rPr>
          <w:rFonts w:ascii="Times New Roman" w:eastAsia="Arial Unicode MS" w:hAnsi="Times New Roman"/>
          <w:b/>
          <w:color w:val="0033CC"/>
          <w:kern w:val="2"/>
          <w:sz w:val="24"/>
          <w:szCs w:val="24"/>
          <w:lang w:eastAsia="zh-CN" w:bidi="hi-IN"/>
        </w:rPr>
      </w:pPr>
      <w:r w:rsidRPr="001851E0">
        <w:rPr>
          <w:rFonts w:ascii="Times New Roman" w:eastAsia="Arial Unicode MS" w:hAnsi="Times New Roman"/>
          <w:color w:val="0033CC"/>
          <w:kern w:val="2"/>
          <w:sz w:val="24"/>
          <w:szCs w:val="24"/>
          <w:lang w:eastAsia="zh-CN" w:bidi="hi-IN"/>
        </w:rPr>
        <w:t>Il testo base ha subito pochissime modifiche, più di forma che di sostanza, nel corso dell</w:t>
      </w:r>
      <w:r w:rsidR="00BA352F">
        <w:rPr>
          <w:rFonts w:ascii="Times New Roman" w:eastAsia="Arial Unicode MS" w:hAnsi="Times New Roman"/>
          <w:color w:val="0033CC"/>
          <w:kern w:val="2"/>
          <w:sz w:val="24"/>
          <w:szCs w:val="24"/>
          <w:lang w:eastAsia="zh-CN" w:bidi="hi-IN"/>
        </w:rPr>
        <w:t>’</w:t>
      </w:r>
      <w:r w:rsidRPr="001851E0">
        <w:rPr>
          <w:rFonts w:ascii="Times New Roman" w:eastAsia="Arial Unicode MS" w:hAnsi="Times New Roman"/>
          <w:color w:val="0033CC"/>
          <w:kern w:val="2"/>
          <w:sz w:val="24"/>
          <w:szCs w:val="24"/>
          <w:lang w:eastAsia="zh-CN" w:bidi="hi-IN"/>
        </w:rPr>
        <w:t xml:space="preserve">esame in XII Commissione tra le proteste delle opposizioni che hanno accusato la maggioranza di voler </w:t>
      </w:r>
      <w:r w:rsidRPr="001851E0">
        <w:rPr>
          <w:rFonts w:ascii="Times New Roman" w:eastAsia="Arial Unicode MS" w:hAnsi="Times New Roman"/>
          <w:color w:val="0033CC"/>
          <w:kern w:val="2"/>
          <w:sz w:val="24"/>
          <w:szCs w:val="24"/>
          <w:lang w:eastAsia="zh-CN" w:bidi="hi-IN"/>
        </w:rPr>
        <w:lastRenderedPageBreak/>
        <w:t>utilizzare la commissione come strumento politico contro di loro e di aver voluto strumentalmente lasciare fuori dalle indagine l</w:t>
      </w:r>
      <w:r w:rsidR="00BA352F">
        <w:rPr>
          <w:rFonts w:ascii="Times New Roman" w:eastAsia="Arial Unicode MS" w:hAnsi="Times New Roman"/>
          <w:color w:val="0033CC"/>
          <w:kern w:val="2"/>
          <w:sz w:val="24"/>
          <w:szCs w:val="24"/>
          <w:lang w:eastAsia="zh-CN" w:bidi="hi-IN"/>
        </w:rPr>
        <w:t>’</w:t>
      </w:r>
      <w:r w:rsidRPr="001851E0">
        <w:rPr>
          <w:rFonts w:ascii="Times New Roman" w:eastAsia="Arial Unicode MS" w:hAnsi="Times New Roman"/>
          <w:color w:val="0033CC"/>
          <w:kern w:val="2"/>
          <w:sz w:val="24"/>
          <w:szCs w:val="24"/>
          <w:lang w:eastAsia="zh-CN" w:bidi="hi-IN"/>
        </w:rPr>
        <w:t>operato di quelle Regioni governate in maggioranza dal centrodestra. La commissione sarà composta da 15 senatori e 15 deputati e durerà per tutta la legislatura.</w:t>
      </w:r>
      <w:r>
        <w:rPr>
          <w:rFonts w:ascii="Times New Roman" w:eastAsia="Arial Unicode MS" w:hAnsi="Times New Roman"/>
          <w:b/>
          <w:color w:val="0033CC"/>
          <w:kern w:val="2"/>
          <w:sz w:val="24"/>
          <w:szCs w:val="24"/>
          <w:lang w:eastAsia="zh-CN" w:bidi="hi-IN"/>
        </w:rPr>
        <w:t xml:space="preserve"> </w:t>
      </w:r>
    </w:p>
    <w:p w:rsidR="005911E4" w:rsidRDefault="001851E0" w:rsidP="001851E0">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0" w:history="1">
        <w:r w:rsidRPr="001851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1" w:history="1">
        <w:r w:rsidRPr="001851E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1851E0" w:rsidRDefault="001851E0" w:rsidP="001851E0">
      <w:pPr>
        <w:widowControl w:val="0"/>
        <w:tabs>
          <w:tab w:val="left" w:pos="7371"/>
        </w:tabs>
        <w:suppressAutoHyphens/>
        <w:rPr>
          <w:rFonts w:ascii="Times New Roman" w:eastAsia="Arial Unicode MS" w:hAnsi="Times New Roman"/>
          <w:b/>
          <w:color w:val="0033CC"/>
          <w:kern w:val="2"/>
          <w:sz w:val="24"/>
          <w:szCs w:val="24"/>
          <w:lang w:eastAsia="zh-CN" w:bidi="hi-IN"/>
        </w:rPr>
      </w:pPr>
    </w:p>
    <w:p w:rsidR="001851E0" w:rsidRDefault="001851E0" w:rsidP="001851E0">
      <w:pPr>
        <w:widowControl w:val="0"/>
        <w:tabs>
          <w:tab w:val="left" w:pos="7371"/>
        </w:tabs>
        <w:suppressAutoHyphens/>
        <w:rPr>
          <w:rFonts w:ascii="Times New Roman" w:eastAsia="Arial Unicode MS" w:hAnsi="Times New Roman"/>
          <w:b/>
          <w:color w:val="0033CC"/>
          <w:kern w:val="2"/>
          <w:sz w:val="24"/>
          <w:szCs w:val="24"/>
          <w:lang w:eastAsia="zh-CN" w:bidi="hi-IN"/>
        </w:rPr>
      </w:pPr>
      <w:r w:rsidRPr="001851E0">
        <w:rPr>
          <w:rFonts w:ascii="Times New Roman" w:eastAsia="Arial Unicode MS" w:hAnsi="Times New Roman"/>
          <w:b/>
          <w:color w:val="0033CC"/>
          <w:kern w:val="2"/>
          <w:sz w:val="24"/>
          <w:szCs w:val="24"/>
          <w:lang w:eastAsia="zh-CN" w:bidi="hi-IN"/>
        </w:rPr>
        <w:t>La legge 194 compie 45 anni. Da quando è operativa gli aborti sono diminuiti di oltre il 71%</w:t>
      </w:r>
      <w:r>
        <w:rPr>
          <w:rFonts w:ascii="Times New Roman" w:eastAsia="Arial Unicode MS" w:hAnsi="Times New Roman"/>
          <w:b/>
          <w:color w:val="0033CC"/>
          <w:kern w:val="2"/>
          <w:sz w:val="24"/>
          <w:szCs w:val="24"/>
          <w:lang w:eastAsia="zh-CN" w:bidi="hi-IN"/>
        </w:rPr>
        <w:t xml:space="preserve">. </w:t>
      </w:r>
      <w:r w:rsidRPr="001851E0">
        <w:rPr>
          <w:rFonts w:ascii="Times New Roman" w:eastAsia="Arial Unicode MS" w:hAnsi="Times New Roman"/>
          <w:color w:val="0033CC"/>
          <w:kern w:val="2"/>
          <w:sz w:val="24"/>
          <w:szCs w:val="24"/>
          <w:lang w:eastAsia="zh-CN" w:bidi="hi-IN"/>
        </w:rPr>
        <w:t xml:space="preserve">È stata una delle tre leggi sanitarie introdotte nel 1978 e che hanno cambiato la sanità italiana per sempre. Da allora, il risultato è che gli aborti, oltre che essere usciti dalla clandestinità, sono diminuiti, passando dai 234mila del 1983 (anno record) ai 66.400 nel 2020, una riduzione che ha fatto dire </w:t>
      </w:r>
      <w:proofErr w:type="spellStart"/>
      <w:r w:rsidRPr="001851E0">
        <w:rPr>
          <w:rFonts w:ascii="Times New Roman" w:eastAsia="Arial Unicode MS" w:hAnsi="Times New Roman"/>
          <w:color w:val="0033CC"/>
          <w:kern w:val="2"/>
          <w:sz w:val="24"/>
          <w:szCs w:val="24"/>
          <w:lang w:eastAsia="zh-CN" w:bidi="hi-IN"/>
        </w:rPr>
        <w:t>all</w:t>
      </w:r>
      <w:r w:rsidR="00BA352F">
        <w:rPr>
          <w:rFonts w:ascii="Times New Roman" w:eastAsia="Arial Unicode MS" w:hAnsi="Times New Roman"/>
          <w:color w:val="0033CC"/>
          <w:kern w:val="2"/>
          <w:sz w:val="24"/>
          <w:szCs w:val="24"/>
          <w:lang w:eastAsia="zh-CN" w:bidi="hi-IN"/>
        </w:rPr>
        <w:t>’</w:t>
      </w:r>
      <w:r w:rsidRPr="001851E0">
        <w:rPr>
          <w:rFonts w:ascii="Times New Roman" w:eastAsia="Arial Unicode MS" w:hAnsi="Times New Roman"/>
          <w:color w:val="0033CC"/>
          <w:kern w:val="2"/>
          <w:sz w:val="24"/>
          <w:szCs w:val="24"/>
          <w:lang w:eastAsia="zh-CN" w:bidi="hi-IN"/>
        </w:rPr>
        <w:t>Iss</w:t>
      </w:r>
      <w:proofErr w:type="spellEnd"/>
      <w:r w:rsidRPr="001851E0">
        <w:rPr>
          <w:rFonts w:ascii="Times New Roman" w:eastAsia="Arial Unicode MS" w:hAnsi="Times New Roman"/>
          <w:color w:val="0033CC"/>
          <w:kern w:val="2"/>
          <w:sz w:val="24"/>
          <w:szCs w:val="24"/>
          <w:lang w:eastAsia="zh-CN" w:bidi="hi-IN"/>
        </w:rPr>
        <w:t xml:space="preserve"> che “si tratta di uno tra i più brillanti interventi di prevenzione di salute pubblica realizzati in Italia”.</w:t>
      </w:r>
      <w:r>
        <w:rPr>
          <w:rFonts w:ascii="Times New Roman" w:eastAsia="Arial Unicode MS" w:hAnsi="Times New Roman"/>
          <w:b/>
          <w:color w:val="0033CC"/>
          <w:kern w:val="2"/>
          <w:sz w:val="24"/>
          <w:szCs w:val="24"/>
          <w:lang w:eastAsia="zh-CN" w:bidi="hi-IN"/>
        </w:rPr>
        <w:t xml:space="preserve"> </w:t>
      </w:r>
      <w:hyperlink r:id="rId62" w:history="1">
        <w:r w:rsidRPr="001851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1F6C01">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maggio 2023</w:t>
      </w:r>
    </w:p>
    <w:p w:rsidR="001851E0" w:rsidRPr="001851E0" w:rsidRDefault="001851E0" w:rsidP="001851E0">
      <w:pPr>
        <w:widowControl w:val="0"/>
        <w:tabs>
          <w:tab w:val="left" w:pos="7371"/>
        </w:tabs>
        <w:suppressAutoHyphens/>
        <w:rPr>
          <w:rFonts w:ascii="Times New Roman" w:eastAsia="Arial Unicode MS" w:hAnsi="Times New Roman"/>
          <w:b/>
          <w:color w:val="0033CC"/>
          <w:kern w:val="2"/>
          <w:sz w:val="24"/>
          <w:szCs w:val="24"/>
          <w:lang w:eastAsia="zh-CN" w:bidi="hi-IN"/>
        </w:rPr>
      </w:pPr>
      <w:r w:rsidRPr="001851E0">
        <w:rPr>
          <w:rFonts w:ascii="Times New Roman" w:eastAsia="Arial Unicode MS" w:hAnsi="Times New Roman"/>
          <w:b/>
          <w:color w:val="0033CC"/>
          <w:kern w:val="2"/>
          <w:sz w:val="24"/>
          <w:szCs w:val="24"/>
          <w:lang w:eastAsia="zh-CN" w:bidi="hi-IN"/>
        </w:rPr>
        <w:t xml:space="preserve">Autonomia differenziata in sanità. </w:t>
      </w:r>
      <w:proofErr w:type="spellStart"/>
      <w:r w:rsidRPr="001851E0">
        <w:rPr>
          <w:rFonts w:ascii="Times New Roman" w:eastAsia="Arial Unicode MS" w:hAnsi="Times New Roman"/>
          <w:b/>
          <w:color w:val="0033CC"/>
          <w:kern w:val="2"/>
          <w:sz w:val="24"/>
          <w:szCs w:val="24"/>
          <w:lang w:eastAsia="zh-CN" w:bidi="hi-IN"/>
        </w:rPr>
        <w:t>Gimbe</w:t>
      </w:r>
      <w:proofErr w:type="spellEnd"/>
      <w:r w:rsidRPr="001851E0">
        <w:rPr>
          <w:rFonts w:ascii="Times New Roman" w:eastAsia="Arial Unicode MS" w:hAnsi="Times New Roman"/>
          <w:b/>
          <w:color w:val="0033CC"/>
          <w:kern w:val="2"/>
          <w:sz w:val="24"/>
          <w:szCs w:val="24"/>
          <w:lang w:eastAsia="zh-CN" w:bidi="hi-IN"/>
        </w:rPr>
        <w:t>: “Legittimerebbe divario già esistente tra Nord e Sud”</w:t>
      </w:r>
    </w:p>
    <w:p w:rsidR="005911E4" w:rsidRDefault="001851E0" w:rsidP="001851E0">
      <w:pPr>
        <w:widowControl w:val="0"/>
        <w:tabs>
          <w:tab w:val="left" w:pos="7371"/>
        </w:tabs>
        <w:suppressAutoHyphens/>
        <w:rPr>
          <w:rFonts w:ascii="Times New Roman" w:eastAsia="Arial Unicode MS" w:hAnsi="Times New Roman"/>
          <w:b/>
          <w:color w:val="0033CC"/>
          <w:kern w:val="2"/>
          <w:sz w:val="24"/>
          <w:szCs w:val="24"/>
          <w:lang w:eastAsia="zh-CN" w:bidi="hi-IN"/>
        </w:rPr>
      </w:pPr>
      <w:r w:rsidRPr="001851E0">
        <w:rPr>
          <w:rFonts w:ascii="Times New Roman" w:eastAsia="Arial Unicode MS" w:hAnsi="Times New Roman"/>
          <w:color w:val="0033CC"/>
          <w:kern w:val="2"/>
          <w:sz w:val="24"/>
          <w:szCs w:val="24"/>
          <w:lang w:eastAsia="zh-CN" w:bidi="hi-IN"/>
        </w:rPr>
        <w:t>Così il presidente della Fondazione nella sua audizione di oggi alla Commiss</w:t>
      </w:r>
      <w:r>
        <w:rPr>
          <w:rFonts w:ascii="Times New Roman" w:eastAsia="Arial Unicode MS" w:hAnsi="Times New Roman"/>
          <w:color w:val="0033CC"/>
          <w:kern w:val="2"/>
          <w:sz w:val="24"/>
          <w:szCs w:val="24"/>
          <w:lang w:eastAsia="zh-CN" w:bidi="hi-IN"/>
        </w:rPr>
        <w:t>ione Affari Costituzionali del s</w:t>
      </w:r>
      <w:r w:rsidRPr="001851E0">
        <w:rPr>
          <w:rFonts w:ascii="Times New Roman" w:eastAsia="Arial Unicode MS" w:hAnsi="Times New Roman"/>
          <w:color w:val="0033CC"/>
          <w:kern w:val="2"/>
          <w:sz w:val="24"/>
          <w:szCs w:val="24"/>
          <w:lang w:eastAsia="zh-CN" w:bidi="hi-IN"/>
        </w:rPr>
        <w:t xml:space="preserve">enato. </w:t>
      </w:r>
      <w:proofErr w:type="spellStart"/>
      <w:r w:rsidRPr="001851E0">
        <w:rPr>
          <w:rFonts w:ascii="Times New Roman" w:eastAsia="Arial Unicode MS" w:hAnsi="Times New Roman"/>
          <w:color w:val="0033CC"/>
          <w:kern w:val="2"/>
          <w:sz w:val="24"/>
          <w:szCs w:val="24"/>
          <w:lang w:eastAsia="zh-CN" w:bidi="hi-IN"/>
        </w:rPr>
        <w:t>Cartabellotta</w:t>
      </w:r>
      <w:proofErr w:type="spellEnd"/>
      <w:r w:rsidRPr="001851E0">
        <w:rPr>
          <w:rFonts w:ascii="Times New Roman" w:eastAsia="Arial Unicode MS" w:hAnsi="Times New Roman"/>
          <w:color w:val="0033CC"/>
          <w:kern w:val="2"/>
          <w:sz w:val="24"/>
          <w:szCs w:val="24"/>
          <w:lang w:eastAsia="zh-CN" w:bidi="hi-IN"/>
        </w:rPr>
        <w:t xml:space="preserve"> ha poi rimarcato come, “tenendo conto della grave crisi di sostenibilità del SSN, delle inaccettabili diseguaglianze regionali e dell</w:t>
      </w:r>
      <w:r w:rsidR="00BA352F">
        <w:rPr>
          <w:rFonts w:ascii="Times New Roman" w:eastAsia="Arial Unicode MS" w:hAnsi="Times New Roman"/>
          <w:color w:val="0033CC"/>
          <w:kern w:val="2"/>
          <w:sz w:val="24"/>
          <w:szCs w:val="24"/>
          <w:lang w:eastAsia="zh-CN" w:bidi="hi-IN"/>
        </w:rPr>
        <w:t>’</w:t>
      </w:r>
      <w:r w:rsidRPr="001851E0">
        <w:rPr>
          <w:rFonts w:ascii="Times New Roman" w:eastAsia="Arial Unicode MS" w:hAnsi="Times New Roman"/>
          <w:color w:val="0033CC"/>
          <w:kern w:val="2"/>
          <w:sz w:val="24"/>
          <w:szCs w:val="24"/>
          <w:lang w:eastAsia="zh-CN" w:bidi="hi-IN"/>
        </w:rPr>
        <w:t>impatto delle maggiori autonomie” sia il caso di “espungere la tutela della salute dalle materie su cui le Regioni possono richiedere il trasferimento delle funzioni da parte dello Stato, perché la loro attuazione finirà per assestare il colpo di grazia al SSN”.</w:t>
      </w:r>
      <w:r>
        <w:rPr>
          <w:rFonts w:ascii="Times New Roman" w:eastAsia="Arial Unicode MS" w:hAnsi="Times New Roman"/>
          <w:b/>
          <w:color w:val="0033CC"/>
          <w:kern w:val="2"/>
          <w:sz w:val="24"/>
          <w:szCs w:val="24"/>
          <w:lang w:eastAsia="zh-CN" w:bidi="hi-IN"/>
        </w:rPr>
        <w:t xml:space="preserve"> </w:t>
      </w:r>
      <w:hyperlink r:id="rId63" w:history="1">
        <w:r w:rsidRPr="001851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1851E0" w:rsidRPr="001851E0" w:rsidRDefault="001851E0" w:rsidP="001851E0">
      <w:pPr>
        <w:widowControl w:val="0"/>
        <w:tabs>
          <w:tab w:val="left" w:pos="7371"/>
        </w:tabs>
        <w:suppressAutoHyphens/>
        <w:rPr>
          <w:rFonts w:ascii="Times New Roman" w:eastAsia="Arial Unicode MS" w:hAnsi="Times New Roman"/>
          <w:b/>
          <w:color w:val="0033CC"/>
          <w:kern w:val="2"/>
          <w:sz w:val="24"/>
          <w:szCs w:val="24"/>
          <w:lang w:eastAsia="zh-CN" w:bidi="hi-IN"/>
        </w:rPr>
      </w:pPr>
      <w:r w:rsidRPr="001851E0">
        <w:rPr>
          <w:rFonts w:ascii="Times New Roman" w:eastAsia="Arial Unicode MS" w:hAnsi="Times New Roman"/>
          <w:b/>
          <w:color w:val="0033CC"/>
          <w:kern w:val="2"/>
          <w:sz w:val="24"/>
          <w:szCs w:val="24"/>
          <w:lang w:eastAsia="zh-CN" w:bidi="hi-IN"/>
        </w:rPr>
        <w:t xml:space="preserve">Assemblea Oms. Accordo sul budget 2024-2025: 6,83 </w:t>
      </w:r>
      <w:proofErr w:type="spellStart"/>
      <w:r w:rsidRPr="001851E0">
        <w:rPr>
          <w:rFonts w:ascii="Times New Roman" w:eastAsia="Arial Unicode MS" w:hAnsi="Times New Roman"/>
          <w:b/>
          <w:color w:val="0033CC"/>
          <w:kern w:val="2"/>
          <w:sz w:val="24"/>
          <w:szCs w:val="24"/>
          <w:lang w:eastAsia="zh-CN" w:bidi="hi-IN"/>
        </w:rPr>
        <w:t>mld</w:t>
      </w:r>
      <w:proofErr w:type="spellEnd"/>
      <w:r w:rsidRPr="001851E0">
        <w:rPr>
          <w:rFonts w:ascii="Times New Roman" w:eastAsia="Arial Unicode MS" w:hAnsi="Times New Roman"/>
          <w:b/>
          <w:color w:val="0033CC"/>
          <w:kern w:val="2"/>
          <w:sz w:val="24"/>
          <w:szCs w:val="24"/>
          <w:lang w:eastAsia="zh-CN" w:bidi="hi-IN"/>
        </w:rPr>
        <w:t xml:space="preserve"> di dollari per migliorare la salute del mondo. “Ogni dollaro investito in salute ne fa guadagnare 35 in sviluppo”</w:t>
      </w:r>
    </w:p>
    <w:p w:rsidR="001851E0" w:rsidRDefault="001851E0" w:rsidP="001851E0">
      <w:pPr>
        <w:widowControl w:val="0"/>
        <w:tabs>
          <w:tab w:val="left" w:pos="7371"/>
        </w:tabs>
        <w:suppressAutoHyphens/>
        <w:rPr>
          <w:rFonts w:ascii="Times New Roman" w:eastAsia="Arial Unicode MS" w:hAnsi="Times New Roman"/>
          <w:b/>
          <w:color w:val="0033CC"/>
          <w:kern w:val="2"/>
          <w:sz w:val="24"/>
          <w:szCs w:val="24"/>
          <w:lang w:eastAsia="zh-CN" w:bidi="hi-IN"/>
        </w:rPr>
      </w:pPr>
      <w:r w:rsidRPr="00A464D1">
        <w:rPr>
          <w:rFonts w:ascii="Times New Roman" w:eastAsia="Arial Unicode MS" w:hAnsi="Times New Roman"/>
          <w:color w:val="0033CC"/>
          <w:kern w:val="2"/>
          <w:sz w:val="24"/>
          <w:szCs w:val="24"/>
          <w:lang w:eastAsia="zh-CN" w:bidi="hi-IN"/>
        </w:rPr>
        <w:t>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accordo raggiunto ieri tra gli stati membri prevede, come richiesto dall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Oms, un aumento del 20% dei contributi obbligatori a carico dei paesi aderenti all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organizzazione. “Investire 1 dollaro nell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Oms, sottolinea una nota, ne restituisce 35 in termini di sviluppo della società”. Accordo anche per 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aumento del 20% della quota di contributi obbligatoria a carico degli Stati membri.</w:t>
      </w:r>
      <w:r>
        <w:rPr>
          <w:rFonts w:ascii="Times New Roman" w:eastAsia="Arial Unicode MS" w:hAnsi="Times New Roman"/>
          <w:b/>
          <w:color w:val="0033CC"/>
          <w:kern w:val="2"/>
          <w:sz w:val="24"/>
          <w:szCs w:val="24"/>
          <w:lang w:eastAsia="zh-CN" w:bidi="hi-IN"/>
        </w:rPr>
        <w:t xml:space="preserve"> </w:t>
      </w:r>
      <w:hyperlink r:id="rId64" w:history="1">
        <w:r w:rsidR="00A464D1" w:rsidRPr="00A464D1">
          <w:rPr>
            <w:rStyle w:val="Collegamentoipertestuale"/>
            <w:rFonts w:ascii="Times New Roman" w:eastAsia="Arial Unicode MS" w:hAnsi="Times New Roman"/>
            <w:b/>
            <w:kern w:val="2"/>
            <w:sz w:val="24"/>
            <w:szCs w:val="24"/>
            <w:lang w:eastAsia="zh-CN" w:bidi="hi-IN"/>
          </w:rPr>
          <w:t>Leggi</w:t>
        </w:r>
      </w:hyperlink>
      <w:r w:rsidR="00A464D1">
        <w:rPr>
          <w:rFonts w:ascii="Times New Roman" w:eastAsia="Arial Unicode MS" w:hAnsi="Times New Roman"/>
          <w:b/>
          <w:color w:val="0033CC"/>
          <w:kern w:val="2"/>
          <w:sz w:val="24"/>
          <w:szCs w:val="24"/>
          <w:lang w:eastAsia="zh-CN" w:bidi="hi-IN"/>
        </w:rPr>
        <w:t xml:space="preserve">. </w:t>
      </w:r>
    </w:p>
    <w:p w:rsidR="001851E0" w:rsidRDefault="001851E0"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1F6C01">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maggio 2023</w:t>
      </w:r>
    </w:p>
    <w:p w:rsidR="00A464D1" w:rsidRP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A464D1">
        <w:rPr>
          <w:rFonts w:ascii="Times New Roman" w:eastAsia="Arial Unicode MS" w:hAnsi="Times New Roman"/>
          <w:b/>
          <w:color w:val="0033CC"/>
          <w:kern w:val="2"/>
          <w:sz w:val="24"/>
          <w:szCs w:val="24"/>
          <w:lang w:eastAsia="zh-CN" w:bidi="hi-IN"/>
        </w:rPr>
        <w:t>Via libera in Stato-Regioni al Piano nazionale delle Malattie rare 2023-2026. Per attuarlo stanziati 50 mln. Diagnosi più rapide, migliore erogazione dei farmaci e assistenza integrata</w:t>
      </w:r>
    </w:p>
    <w:p w:rsidR="001F6C0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A464D1">
        <w:rPr>
          <w:rFonts w:ascii="Times New Roman" w:eastAsia="Arial Unicode MS" w:hAnsi="Times New Roman"/>
          <w:color w:val="0033CC"/>
          <w:kern w:val="2"/>
          <w:sz w:val="24"/>
          <w:szCs w:val="24"/>
          <w:lang w:eastAsia="zh-CN" w:bidi="hi-IN"/>
        </w:rPr>
        <w:t>Ok oggi in Conferenza al Piano che individua gli obiettivi strategici per migliorare la prevenzione, diagnosi, cura e riabilitazione delle malattie rare, tenuto conto dei modelli organizzativi adottati dalle Regioni. La finalità è quella di garantire maggiore omogeneità nella tutela della salute dei malati e di migliorare la qualità dell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assistenza tenuto conto dell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evoluzione scientifica. Ecco cosa prevede.</w:t>
      </w:r>
      <w:r>
        <w:rPr>
          <w:rFonts w:ascii="Times New Roman" w:eastAsia="Arial Unicode MS" w:hAnsi="Times New Roman"/>
          <w:b/>
          <w:color w:val="0033CC"/>
          <w:kern w:val="2"/>
          <w:sz w:val="24"/>
          <w:szCs w:val="24"/>
          <w:lang w:eastAsia="zh-CN" w:bidi="hi-IN"/>
        </w:rPr>
        <w:t xml:space="preserve"> </w:t>
      </w:r>
      <w:hyperlink r:id="rId65" w:history="1">
        <w:r w:rsidRPr="00A464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6" w:history="1">
        <w:r w:rsidRPr="00A464D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1F6C01" w:rsidRDefault="001F6C01"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A464D1" w:rsidRP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A464D1">
        <w:rPr>
          <w:rFonts w:ascii="Times New Roman" w:eastAsia="Arial Unicode MS" w:hAnsi="Times New Roman"/>
          <w:b/>
          <w:color w:val="0033CC"/>
          <w:kern w:val="2"/>
          <w:sz w:val="24"/>
          <w:szCs w:val="24"/>
          <w:lang w:eastAsia="zh-CN" w:bidi="hi-IN"/>
        </w:rPr>
        <w:t>Sanità privata. Cimo-</w:t>
      </w:r>
      <w:proofErr w:type="spellStart"/>
      <w:r w:rsidRPr="00A464D1">
        <w:rPr>
          <w:rFonts w:ascii="Times New Roman" w:eastAsia="Arial Unicode MS" w:hAnsi="Times New Roman"/>
          <w:b/>
          <w:color w:val="0033CC"/>
          <w:kern w:val="2"/>
          <w:sz w:val="24"/>
          <w:szCs w:val="24"/>
          <w:lang w:eastAsia="zh-CN" w:bidi="hi-IN"/>
        </w:rPr>
        <w:t>Fesmed</w:t>
      </w:r>
      <w:proofErr w:type="spellEnd"/>
      <w:r w:rsidRPr="00A464D1">
        <w:rPr>
          <w:rFonts w:ascii="Times New Roman" w:eastAsia="Arial Unicode MS" w:hAnsi="Times New Roman"/>
          <w:b/>
          <w:color w:val="0033CC"/>
          <w:kern w:val="2"/>
          <w:sz w:val="24"/>
          <w:szCs w:val="24"/>
          <w:lang w:eastAsia="zh-CN" w:bidi="hi-IN"/>
        </w:rPr>
        <w:t>: “Medici AIOP senza contratto da 18 anni. Schillaci riapra tavolo di confronto”</w:t>
      </w:r>
    </w:p>
    <w:p w:rsid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2436BB">
        <w:rPr>
          <w:rFonts w:ascii="Times New Roman" w:eastAsia="Arial Unicode MS" w:hAnsi="Times New Roman"/>
          <w:color w:val="0033CC"/>
          <w:kern w:val="2"/>
          <w:sz w:val="24"/>
          <w:szCs w:val="24"/>
          <w:lang w:eastAsia="zh-CN" w:bidi="hi-IN"/>
        </w:rPr>
        <w:t>Il sindacato: “Basta finanziare strutture sanitarie private convenzionate che sfruttano il lavoro dei medici. Si tratta di una situazione grave che occorre risolvere al più presto”.</w:t>
      </w:r>
      <w:r w:rsidR="002436BB">
        <w:rPr>
          <w:rFonts w:ascii="Times New Roman" w:eastAsia="Arial Unicode MS" w:hAnsi="Times New Roman"/>
          <w:color w:val="0033CC"/>
          <w:kern w:val="2"/>
          <w:sz w:val="24"/>
          <w:szCs w:val="24"/>
          <w:lang w:eastAsia="zh-CN" w:bidi="hi-IN"/>
        </w:rPr>
        <w:t xml:space="preserve"> </w:t>
      </w:r>
      <w:r w:rsidRPr="00A464D1">
        <w:rPr>
          <w:rFonts w:ascii="Times New Roman" w:eastAsia="Arial Unicode MS" w:hAnsi="Times New Roman"/>
          <w:color w:val="0033CC"/>
          <w:kern w:val="2"/>
          <w:sz w:val="24"/>
          <w:szCs w:val="24"/>
          <w:lang w:eastAsia="zh-CN" w:bidi="hi-IN"/>
        </w:rPr>
        <w:t>I medici dipendenti delle strutture sanitarie private convenzionate associate all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AIOP attendono da 18 anni il rinnovo del contratto di lavoro. Intanto, quelle stesse strutture continuano a ricevere incentivi e finanziamenti da parte di Stato e Regioni per abbattere le liste d</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 xml:space="preserve">attesa o sopperire alle carenze della sanità pubblica. Obiettivi che AIOP raggiunge sfruttando il lavoro dei medici. Una condotta ritenuta inaccettabile dal sindacato Federazione CIMO-FESMED, cui aderisce anche la sigla CIMOP, unica firmataria del contratto che regola il rapporto di lavoro del personale medico dipendente di strutture private convenzionate. </w:t>
      </w:r>
      <w:hyperlink r:id="rId67" w:history="1">
        <w:r w:rsidRPr="00A464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464D1" w:rsidRDefault="00A464D1"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A464D1" w:rsidRP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A464D1">
        <w:rPr>
          <w:rFonts w:ascii="Times New Roman" w:eastAsia="Arial Unicode MS" w:hAnsi="Times New Roman"/>
          <w:b/>
          <w:color w:val="0033CC"/>
          <w:kern w:val="2"/>
          <w:sz w:val="24"/>
          <w:szCs w:val="24"/>
          <w:lang w:eastAsia="zh-CN" w:bidi="hi-IN"/>
        </w:rPr>
        <w:t>“Realizzare le Case della Comunità e ridurre impatto del privato”. Dall</w:t>
      </w:r>
      <w:r w:rsidR="00BA352F">
        <w:rPr>
          <w:rFonts w:ascii="Times New Roman" w:eastAsia="Arial Unicode MS" w:hAnsi="Times New Roman"/>
          <w:b/>
          <w:color w:val="0033CC"/>
          <w:kern w:val="2"/>
          <w:sz w:val="24"/>
          <w:szCs w:val="24"/>
          <w:lang w:eastAsia="zh-CN" w:bidi="hi-IN"/>
        </w:rPr>
        <w:t>’</w:t>
      </w:r>
      <w:r w:rsidRPr="00A464D1">
        <w:rPr>
          <w:rFonts w:ascii="Times New Roman" w:eastAsia="Arial Unicode MS" w:hAnsi="Times New Roman"/>
          <w:b/>
          <w:color w:val="0033CC"/>
          <w:kern w:val="2"/>
          <w:sz w:val="24"/>
          <w:szCs w:val="24"/>
          <w:lang w:eastAsia="zh-CN" w:bidi="hi-IN"/>
        </w:rPr>
        <w:t xml:space="preserve">Alleanza per la </w:t>
      </w:r>
      <w:r w:rsidRPr="00A464D1">
        <w:rPr>
          <w:rFonts w:ascii="Times New Roman" w:eastAsia="Arial Unicode MS" w:hAnsi="Times New Roman"/>
          <w:b/>
          <w:color w:val="0033CC"/>
          <w:kern w:val="2"/>
          <w:sz w:val="24"/>
          <w:szCs w:val="24"/>
          <w:lang w:eastAsia="zh-CN" w:bidi="hi-IN"/>
        </w:rPr>
        <w:lastRenderedPageBreak/>
        <w:t xml:space="preserve">riforma delle cure primarie alcune proposte per la salvaguardia e la riforma del </w:t>
      </w:r>
      <w:proofErr w:type="spellStart"/>
      <w:r w:rsidRPr="00A464D1">
        <w:rPr>
          <w:rFonts w:ascii="Times New Roman" w:eastAsia="Arial Unicode MS" w:hAnsi="Times New Roman"/>
          <w:b/>
          <w:color w:val="0033CC"/>
          <w:kern w:val="2"/>
          <w:sz w:val="24"/>
          <w:szCs w:val="24"/>
          <w:lang w:eastAsia="zh-CN" w:bidi="hi-IN"/>
        </w:rPr>
        <w:t>Ssn</w:t>
      </w:r>
      <w:proofErr w:type="spellEnd"/>
    </w:p>
    <w:p w:rsid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A464D1">
        <w:rPr>
          <w:rFonts w:ascii="Times New Roman" w:eastAsia="Arial Unicode MS" w:hAnsi="Times New Roman"/>
          <w:color w:val="0033CC"/>
          <w:kern w:val="2"/>
          <w:sz w:val="24"/>
          <w:szCs w:val="24"/>
          <w:lang w:eastAsia="zh-CN" w:bidi="hi-IN"/>
        </w:rPr>
        <w:t>Attivare le condizioni normative, organizzative e finanziarie, per raggiungere da qui al 2026, in tutte le Regioni, 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 xml:space="preserve">operatività dei Distretti Sociali e Sanitari e delle Case della Comunità. Reperire le risorse economiche necessarie per superare il </w:t>
      </w:r>
      <w:proofErr w:type="spellStart"/>
      <w:r w:rsidRPr="00A464D1">
        <w:rPr>
          <w:rFonts w:ascii="Times New Roman" w:eastAsia="Arial Unicode MS" w:hAnsi="Times New Roman"/>
          <w:color w:val="0033CC"/>
          <w:kern w:val="2"/>
          <w:sz w:val="24"/>
          <w:szCs w:val="24"/>
          <w:lang w:eastAsia="zh-CN" w:bidi="hi-IN"/>
        </w:rPr>
        <w:t>definanziamento</w:t>
      </w:r>
      <w:proofErr w:type="spellEnd"/>
      <w:r w:rsidRPr="00A464D1">
        <w:rPr>
          <w:rFonts w:ascii="Times New Roman" w:eastAsia="Arial Unicode MS" w:hAnsi="Times New Roman"/>
          <w:color w:val="0033CC"/>
          <w:kern w:val="2"/>
          <w:sz w:val="24"/>
          <w:szCs w:val="24"/>
          <w:lang w:eastAsia="zh-CN" w:bidi="hi-IN"/>
        </w:rPr>
        <w:t xml:space="preserve"> del </w:t>
      </w:r>
      <w:proofErr w:type="spellStart"/>
      <w:r w:rsidRPr="00A464D1">
        <w:rPr>
          <w:rFonts w:ascii="Times New Roman" w:eastAsia="Arial Unicode MS" w:hAnsi="Times New Roman"/>
          <w:color w:val="0033CC"/>
          <w:kern w:val="2"/>
          <w:sz w:val="24"/>
          <w:szCs w:val="24"/>
          <w:lang w:eastAsia="zh-CN" w:bidi="hi-IN"/>
        </w:rPr>
        <w:t>Ssn</w:t>
      </w:r>
      <w:proofErr w:type="spellEnd"/>
      <w:r w:rsidRPr="00A464D1">
        <w:rPr>
          <w:rFonts w:ascii="Times New Roman" w:eastAsia="Arial Unicode MS" w:hAnsi="Times New Roman"/>
          <w:color w:val="0033CC"/>
          <w:kern w:val="2"/>
          <w:sz w:val="24"/>
          <w:szCs w:val="24"/>
          <w:lang w:eastAsia="zh-CN" w:bidi="hi-IN"/>
        </w:rPr>
        <w:t xml:space="preserve"> attuato negli ultimi anni investendo sul personale, sulle tecnologie e sulla riorganizzazione dei principali comparti. Ridefinire il rapporto pubblico-privato in sanità. Queste alcune delle macro-azioni di intervento proposte. </w:t>
      </w:r>
      <w:hyperlink r:id="rId68" w:history="1">
        <w:r w:rsidRPr="00A464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p>
    <w:p w:rsidR="00A464D1" w:rsidRP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A464D1">
        <w:rPr>
          <w:rFonts w:ascii="Times New Roman" w:eastAsia="Arial Unicode MS" w:hAnsi="Times New Roman"/>
          <w:b/>
          <w:color w:val="0033CC"/>
          <w:kern w:val="2"/>
          <w:sz w:val="24"/>
          <w:szCs w:val="24"/>
          <w:lang w:eastAsia="zh-CN" w:bidi="hi-IN"/>
        </w:rPr>
        <w:t xml:space="preserve">Aziende ospedaliere. Più di una su 5 registra un basso di livello performance. Al Centro-Sud i dati peggiori. La nuova analisi </w:t>
      </w:r>
      <w:proofErr w:type="spellStart"/>
      <w:r w:rsidRPr="00A464D1">
        <w:rPr>
          <w:rFonts w:ascii="Times New Roman" w:eastAsia="Arial Unicode MS" w:hAnsi="Times New Roman"/>
          <w:b/>
          <w:color w:val="0033CC"/>
          <w:kern w:val="2"/>
          <w:sz w:val="24"/>
          <w:szCs w:val="24"/>
          <w:lang w:eastAsia="zh-CN" w:bidi="hi-IN"/>
        </w:rPr>
        <w:t>Agenas</w:t>
      </w:r>
      <w:proofErr w:type="spellEnd"/>
    </w:p>
    <w:p w:rsid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A464D1">
        <w:rPr>
          <w:rFonts w:ascii="Times New Roman" w:eastAsia="Arial Unicode MS" w:hAnsi="Times New Roman"/>
          <w:color w:val="0033CC"/>
          <w:kern w:val="2"/>
          <w:sz w:val="24"/>
          <w:szCs w:val="24"/>
          <w:lang w:eastAsia="zh-CN" w:bidi="hi-IN"/>
        </w:rPr>
        <w:t>Presentato dall</w:t>
      </w:r>
      <w:r w:rsidR="00BA352F">
        <w:rPr>
          <w:rFonts w:ascii="Times New Roman" w:eastAsia="Arial Unicode MS" w:hAnsi="Times New Roman"/>
          <w:color w:val="0033CC"/>
          <w:kern w:val="2"/>
          <w:sz w:val="24"/>
          <w:szCs w:val="24"/>
          <w:lang w:eastAsia="zh-CN" w:bidi="hi-IN"/>
        </w:rPr>
        <w:t>’</w:t>
      </w:r>
      <w:r w:rsidRPr="00A464D1">
        <w:rPr>
          <w:rFonts w:ascii="Times New Roman" w:eastAsia="Arial Unicode MS" w:hAnsi="Times New Roman"/>
          <w:color w:val="0033CC"/>
          <w:kern w:val="2"/>
          <w:sz w:val="24"/>
          <w:szCs w:val="24"/>
          <w:lang w:eastAsia="zh-CN" w:bidi="hi-IN"/>
        </w:rPr>
        <w:t>Agenzia il nuovo Modello di valutazione multidimensionale della performance manageriale nelle aziende ospedaliere pubbliche. Sotto le lente le attività, nel triennio 2019, 2020 e 2021, di 30 Aziende Ospedaliere Universitarie e 23 Aziende Ospedaliere. Dai dati emerge anche come la stabilità del management influisca positivamente sui risultati delle strutture. Livello alto solo nel 17% dei casi</w:t>
      </w:r>
      <w:r w:rsidRPr="00A464D1">
        <w:rPr>
          <w:rFonts w:ascii="Times New Roman" w:eastAsia="Arial Unicode MS" w:hAnsi="Times New Roman"/>
          <w:b/>
          <w:color w:val="0033CC"/>
          <w:kern w:val="2"/>
          <w:sz w:val="24"/>
          <w:szCs w:val="24"/>
          <w:lang w:eastAsia="zh-CN" w:bidi="hi-IN"/>
        </w:rPr>
        <w:t xml:space="preserve">. </w:t>
      </w:r>
      <w:hyperlink r:id="rId69" w:history="1">
        <w:r w:rsidRPr="00A464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0" w:history="1">
        <w:r w:rsidRPr="00A464D1">
          <w:rPr>
            <w:rStyle w:val="Collegamentoipertestuale"/>
            <w:rFonts w:ascii="Times New Roman" w:eastAsia="Arial Unicode MS" w:hAnsi="Times New Roman"/>
            <w:b/>
            <w:kern w:val="2"/>
            <w:sz w:val="24"/>
            <w:szCs w:val="24"/>
            <w:lang w:eastAsia="zh-CN" w:bidi="hi-IN"/>
          </w:rPr>
          <w:t>Link ai dati in sintesi</w:t>
        </w:r>
      </w:hyperlink>
      <w:r>
        <w:rPr>
          <w:rFonts w:ascii="Times New Roman" w:eastAsia="Arial Unicode MS" w:hAnsi="Times New Roman"/>
          <w:b/>
          <w:color w:val="0033CC"/>
          <w:kern w:val="2"/>
          <w:sz w:val="24"/>
          <w:szCs w:val="24"/>
          <w:lang w:eastAsia="zh-CN" w:bidi="hi-IN"/>
        </w:rPr>
        <w:t>.</w:t>
      </w:r>
    </w:p>
    <w:p w:rsidR="00A464D1" w:rsidRDefault="00A464D1"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A464D1" w:rsidRP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A464D1">
        <w:rPr>
          <w:rFonts w:ascii="Times New Roman" w:eastAsia="Arial Unicode MS" w:hAnsi="Times New Roman"/>
          <w:b/>
          <w:color w:val="0033CC"/>
          <w:kern w:val="2"/>
          <w:sz w:val="24"/>
          <w:szCs w:val="24"/>
          <w:lang w:eastAsia="zh-CN" w:bidi="hi-IN"/>
        </w:rPr>
        <w:t xml:space="preserve">Perché mancano i medici di famiglia? Il dossier </w:t>
      </w:r>
      <w:proofErr w:type="spellStart"/>
      <w:r w:rsidRPr="00A464D1">
        <w:rPr>
          <w:rFonts w:ascii="Times New Roman" w:eastAsia="Arial Unicode MS" w:hAnsi="Times New Roman"/>
          <w:b/>
          <w:color w:val="0033CC"/>
          <w:kern w:val="2"/>
          <w:sz w:val="24"/>
          <w:szCs w:val="24"/>
          <w:lang w:eastAsia="zh-CN" w:bidi="hi-IN"/>
        </w:rPr>
        <w:t>Gimbe</w:t>
      </w:r>
      <w:proofErr w:type="spellEnd"/>
    </w:p>
    <w:p w:rsidR="00B25F23"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r w:rsidRPr="00B25F23">
        <w:rPr>
          <w:rFonts w:ascii="Times New Roman" w:eastAsia="Arial Unicode MS" w:hAnsi="Times New Roman"/>
          <w:color w:val="0033CC"/>
          <w:kern w:val="2"/>
          <w:sz w:val="24"/>
          <w:szCs w:val="24"/>
          <w:lang w:eastAsia="zh-CN" w:bidi="hi-IN"/>
        </w:rPr>
        <w:t xml:space="preserve">“La progressiva carenza di MMG consegue sia ad errori di programmazione per garantire il ricambio generazionale, in particolare la mancata sincronia per bilanciare pensionamenti attesi e finanziamento delle borse di studio, sia a politiche sindacali non sempre lineari. Ed è evidente che le soluzioni “tampone” attuate dal Governo con il Decreto </w:t>
      </w:r>
      <w:proofErr w:type="spellStart"/>
      <w:r w:rsidRPr="00B25F23">
        <w:rPr>
          <w:rFonts w:ascii="Times New Roman" w:eastAsia="Arial Unicode MS" w:hAnsi="Times New Roman"/>
          <w:color w:val="0033CC"/>
          <w:kern w:val="2"/>
          <w:sz w:val="24"/>
          <w:szCs w:val="24"/>
          <w:lang w:eastAsia="zh-CN" w:bidi="hi-IN"/>
        </w:rPr>
        <w:t>Milleproroghe</w:t>
      </w:r>
      <w:proofErr w:type="spellEnd"/>
      <w:r w:rsidRPr="00B25F23">
        <w:rPr>
          <w:rFonts w:ascii="Times New Roman" w:eastAsia="Arial Unicode MS" w:hAnsi="Times New Roman"/>
          <w:color w:val="0033CC"/>
          <w:kern w:val="2"/>
          <w:sz w:val="24"/>
          <w:szCs w:val="24"/>
          <w:lang w:eastAsia="zh-CN" w:bidi="hi-IN"/>
        </w:rPr>
        <w:t xml:space="preserve"> (innalzamento dell</w:t>
      </w:r>
      <w:r w:rsidR="00BA352F">
        <w:rPr>
          <w:rFonts w:ascii="Times New Roman" w:eastAsia="Arial Unicode MS" w:hAnsi="Times New Roman"/>
          <w:color w:val="0033CC"/>
          <w:kern w:val="2"/>
          <w:sz w:val="24"/>
          <w:szCs w:val="24"/>
          <w:lang w:eastAsia="zh-CN" w:bidi="hi-IN"/>
        </w:rPr>
        <w:t>’</w:t>
      </w:r>
      <w:r w:rsidRPr="00B25F23">
        <w:rPr>
          <w:rFonts w:ascii="Times New Roman" w:eastAsia="Arial Unicode MS" w:hAnsi="Times New Roman"/>
          <w:color w:val="0033CC"/>
          <w:kern w:val="2"/>
          <w:sz w:val="24"/>
          <w:szCs w:val="24"/>
          <w:lang w:eastAsia="zh-CN" w:bidi="hi-IN"/>
        </w:rPr>
        <w:t xml:space="preserve">età pensionabile a 72 anni) e dalle Regioni (aumento del massimale) servono solo a nascondere la polvere sotto il tappeto, senza risolvere la progressiva carenza dei MMG”. </w:t>
      </w:r>
    </w:p>
    <w:p w:rsidR="00A464D1" w:rsidRDefault="00A464D1" w:rsidP="00A464D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1" w:history="1">
        <w:r w:rsidRPr="00A464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2" w:history="1">
        <w:r w:rsidRPr="00B25F23">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33CC"/>
          <w:kern w:val="2"/>
          <w:sz w:val="24"/>
          <w:szCs w:val="24"/>
          <w:lang w:eastAsia="zh-CN" w:bidi="hi-IN"/>
        </w:rPr>
        <w:t xml:space="preserve">. </w:t>
      </w:r>
    </w:p>
    <w:p w:rsidR="00A464D1" w:rsidRDefault="00A464D1"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1F6C01">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maggio 2023</w:t>
      </w:r>
    </w:p>
    <w:p w:rsidR="00B25F23" w:rsidRPr="00B25F23" w:rsidRDefault="00B25F23" w:rsidP="00B25F23">
      <w:pPr>
        <w:widowControl w:val="0"/>
        <w:tabs>
          <w:tab w:val="left" w:pos="7371"/>
        </w:tabs>
        <w:suppressAutoHyphens/>
        <w:rPr>
          <w:rFonts w:ascii="Times New Roman" w:eastAsia="Arial Unicode MS" w:hAnsi="Times New Roman"/>
          <w:b/>
          <w:color w:val="0033CC"/>
          <w:kern w:val="2"/>
          <w:sz w:val="24"/>
          <w:szCs w:val="24"/>
          <w:lang w:eastAsia="zh-CN" w:bidi="hi-IN"/>
        </w:rPr>
      </w:pPr>
      <w:r w:rsidRPr="00B25F23">
        <w:rPr>
          <w:rFonts w:ascii="Times New Roman" w:eastAsia="Arial Unicode MS" w:hAnsi="Times New Roman"/>
          <w:b/>
          <w:color w:val="0033CC"/>
          <w:kern w:val="2"/>
          <w:sz w:val="24"/>
          <w:szCs w:val="24"/>
          <w:lang w:eastAsia="zh-CN" w:bidi="hi-IN"/>
        </w:rPr>
        <w:t xml:space="preserve">Corte dei conti: “Sistema sanitario ancora in difficoltà”. Oltre metà delle regioni in rosso con un disavanzo totale di 1,47 </w:t>
      </w:r>
      <w:proofErr w:type="spellStart"/>
      <w:r w:rsidRPr="00B25F23">
        <w:rPr>
          <w:rFonts w:ascii="Times New Roman" w:eastAsia="Arial Unicode MS" w:hAnsi="Times New Roman"/>
          <w:b/>
          <w:color w:val="0033CC"/>
          <w:kern w:val="2"/>
          <w:sz w:val="24"/>
          <w:szCs w:val="24"/>
          <w:lang w:eastAsia="zh-CN" w:bidi="hi-IN"/>
        </w:rPr>
        <w:t>mld</w:t>
      </w:r>
      <w:proofErr w:type="spellEnd"/>
    </w:p>
    <w:p w:rsidR="001F6C01" w:rsidRDefault="00B25F23" w:rsidP="00B25F23">
      <w:pPr>
        <w:widowControl w:val="0"/>
        <w:tabs>
          <w:tab w:val="left" w:pos="7371"/>
        </w:tabs>
        <w:suppressAutoHyphens/>
        <w:rPr>
          <w:rFonts w:ascii="Times New Roman" w:eastAsia="Arial Unicode MS" w:hAnsi="Times New Roman"/>
          <w:b/>
          <w:color w:val="0033CC"/>
          <w:kern w:val="2"/>
          <w:sz w:val="24"/>
          <w:szCs w:val="24"/>
          <w:lang w:eastAsia="zh-CN" w:bidi="hi-IN"/>
        </w:rPr>
      </w:pPr>
      <w:r w:rsidRPr="00B25F23">
        <w:rPr>
          <w:rFonts w:ascii="Times New Roman" w:eastAsia="Arial Unicode MS" w:hAnsi="Times New Roman"/>
          <w:color w:val="0033CC"/>
          <w:kern w:val="2"/>
          <w:sz w:val="24"/>
          <w:szCs w:val="24"/>
          <w:lang w:eastAsia="zh-CN" w:bidi="hi-IN"/>
        </w:rPr>
        <w:t>Pubblicato il Rapporto sul Coordinamento della Finanza pubblica. Recupero delle liste d</w:t>
      </w:r>
      <w:r w:rsidR="00BA352F">
        <w:rPr>
          <w:rFonts w:ascii="Times New Roman" w:eastAsia="Arial Unicode MS" w:hAnsi="Times New Roman"/>
          <w:color w:val="0033CC"/>
          <w:kern w:val="2"/>
          <w:sz w:val="24"/>
          <w:szCs w:val="24"/>
          <w:lang w:eastAsia="zh-CN" w:bidi="hi-IN"/>
        </w:rPr>
        <w:t>’</w:t>
      </w:r>
      <w:r w:rsidRPr="00B25F23">
        <w:rPr>
          <w:rFonts w:ascii="Times New Roman" w:eastAsia="Arial Unicode MS" w:hAnsi="Times New Roman"/>
          <w:color w:val="0033CC"/>
          <w:kern w:val="2"/>
          <w:sz w:val="24"/>
          <w:szCs w:val="24"/>
          <w:lang w:eastAsia="zh-CN" w:bidi="hi-IN"/>
        </w:rPr>
        <w:t>attesa procede a rilento, sanità territoriale inadeguata, inefficienze negli ospedali e permangono differenze tra le Regioni. Occorre “migliorare l</w:t>
      </w:r>
      <w:r w:rsidR="00BA352F">
        <w:rPr>
          <w:rFonts w:ascii="Times New Roman" w:eastAsia="Arial Unicode MS" w:hAnsi="Times New Roman"/>
          <w:color w:val="0033CC"/>
          <w:kern w:val="2"/>
          <w:sz w:val="24"/>
          <w:szCs w:val="24"/>
          <w:lang w:eastAsia="zh-CN" w:bidi="hi-IN"/>
        </w:rPr>
        <w:t>’</w:t>
      </w:r>
      <w:r w:rsidRPr="00B25F23">
        <w:rPr>
          <w:rFonts w:ascii="Times New Roman" w:eastAsia="Arial Unicode MS" w:hAnsi="Times New Roman"/>
          <w:color w:val="0033CC"/>
          <w:kern w:val="2"/>
          <w:sz w:val="24"/>
          <w:szCs w:val="24"/>
          <w:lang w:eastAsia="zh-CN" w:bidi="hi-IN"/>
        </w:rPr>
        <w:t>assistenza e trovare un nuovo equilibrio tra ospedale e presidi territoriali, ma serve anche una risposta adeguata alle esigenze del personale sanitario. Un percorso che necessita di una riflessione attenta sul rilievo del settore nel quadro della programmazione nazionale</w:t>
      </w:r>
      <w:r w:rsidRPr="00B25F2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3" w:history="1">
        <w:r w:rsidRPr="00B25F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F6C01" w:rsidRDefault="001F6C01"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B25F23" w:rsidRPr="00B25F23" w:rsidRDefault="00B25F23" w:rsidP="00B25F23">
      <w:pPr>
        <w:widowControl w:val="0"/>
        <w:tabs>
          <w:tab w:val="left" w:pos="7371"/>
        </w:tabs>
        <w:suppressAutoHyphens/>
        <w:rPr>
          <w:rFonts w:ascii="Times New Roman" w:eastAsia="Arial Unicode MS" w:hAnsi="Times New Roman"/>
          <w:b/>
          <w:color w:val="0033CC"/>
          <w:kern w:val="2"/>
          <w:sz w:val="24"/>
          <w:szCs w:val="24"/>
          <w:lang w:eastAsia="zh-CN" w:bidi="hi-IN"/>
        </w:rPr>
      </w:pPr>
      <w:r w:rsidRPr="00B25F23">
        <w:rPr>
          <w:rFonts w:ascii="Times New Roman" w:eastAsia="Arial Unicode MS" w:hAnsi="Times New Roman"/>
          <w:b/>
          <w:color w:val="0033CC"/>
          <w:kern w:val="2"/>
          <w:sz w:val="24"/>
          <w:szCs w:val="24"/>
          <w:lang w:eastAsia="zh-CN" w:bidi="hi-IN"/>
        </w:rPr>
        <w:t>Decreto Bollette. Ok con fiducia dal Senato. Il provvedimento è legge. Ecco tutte le misure per la sanità</w:t>
      </w:r>
    </w:p>
    <w:p w:rsidR="00B25F23" w:rsidRDefault="00B25F23" w:rsidP="00B25F23">
      <w:pPr>
        <w:widowControl w:val="0"/>
        <w:tabs>
          <w:tab w:val="left" w:pos="7371"/>
        </w:tabs>
        <w:suppressAutoHyphens/>
        <w:rPr>
          <w:rFonts w:ascii="Times New Roman" w:eastAsia="Arial Unicode MS" w:hAnsi="Times New Roman"/>
          <w:b/>
          <w:color w:val="0033CC"/>
          <w:kern w:val="2"/>
          <w:sz w:val="24"/>
          <w:szCs w:val="24"/>
          <w:lang w:eastAsia="zh-CN" w:bidi="hi-IN"/>
        </w:rPr>
      </w:pPr>
      <w:r w:rsidRPr="00B25F23">
        <w:rPr>
          <w:rFonts w:ascii="Times New Roman" w:eastAsia="Arial Unicode MS" w:hAnsi="Times New Roman"/>
          <w:color w:val="0033CC"/>
          <w:kern w:val="2"/>
          <w:sz w:val="24"/>
          <w:szCs w:val="24"/>
          <w:lang w:eastAsia="zh-CN" w:bidi="hi-IN"/>
        </w:rPr>
        <w:t xml:space="preserve">Le aziende del </w:t>
      </w:r>
      <w:proofErr w:type="spellStart"/>
      <w:r w:rsidRPr="00B25F23">
        <w:rPr>
          <w:rFonts w:ascii="Times New Roman" w:eastAsia="Arial Unicode MS" w:hAnsi="Times New Roman"/>
          <w:color w:val="0033CC"/>
          <w:kern w:val="2"/>
          <w:sz w:val="24"/>
          <w:szCs w:val="24"/>
          <w:lang w:eastAsia="zh-CN" w:bidi="hi-IN"/>
        </w:rPr>
        <w:t>Ssn</w:t>
      </w:r>
      <w:proofErr w:type="spellEnd"/>
      <w:r w:rsidRPr="00B25F23">
        <w:rPr>
          <w:rFonts w:ascii="Times New Roman" w:eastAsia="Arial Unicode MS" w:hAnsi="Times New Roman"/>
          <w:color w:val="0033CC"/>
          <w:kern w:val="2"/>
          <w:sz w:val="24"/>
          <w:szCs w:val="24"/>
          <w:lang w:eastAsia="zh-CN" w:bidi="hi-IN"/>
        </w:rPr>
        <w:t>, al fine di ridurre l</w:t>
      </w:r>
      <w:r w:rsidR="00BA352F">
        <w:rPr>
          <w:rFonts w:ascii="Times New Roman" w:eastAsia="Arial Unicode MS" w:hAnsi="Times New Roman"/>
          <w:color w:val="0033CC"/>
          <w:kern w:val="2"/>
          <w:sz w:val="24"/>
          <w:szCs w:val="24"/>
          <w:lang w:eastAsia="zh-CN" w:bidi="hi-IN"/>
        </w:rPr>
        <w:t>’</w:t>
      </w:r>
      <w:r w:rsidRPr="00B25F23">
        <w:rPr>
          <w:rFonts w:ascii="Times New Roman" w:eastAsia="Arial Unicode MS" w:hAnsi="Times New Roman"/>
          <w:color w:val="0033CC"/>
          <w:kern w:val="2"/>
          <w:sz w:val="24"/>
          <w:szCs w:val="24"/>
          <w:lang w:eastAsia="zh-CN" w:bidi="hi-IN"/>
        </w:rPr>
        <w:t>utilizzo delle esternalizzazioni, potranno incrementare la tariffa oraria delle prestazioni aggiuntive del personale sanitario. Anticipata al 1° giugno 2023 l</w:t>
      </w:r>
      <w:r w:rsidR="00BA352F">
        <w:rPr>
          <w:rFonts w:ascii="Times New Roman" w:eastAsia="Arial Unicode MS" w:hAnsi="Times New Roman"/>
          <w:color w:val="0033CC"/>
          <w:kern w:val="2"/>
          <w:sz w:val="24"/>
          <w:szCs w:val="24"/>
          <w:lang w:eastAsia="zh-CN" w:bidi="hi-IN"/>
        </w:rPr>
        <w:t>’</w:t>
      </w:r>
      <w:r w:rsidRPr="00B25F23">
        <w:rPr>
          <w:rFonts w:ascii="Times New Roman" w:eastAsia="Arial Unicode MS" w:hAnsi="Times New Roman"/>
          <w:color w:val="0033CC"/>
          <w:kern w:val="2"/>
          <w:sz w:val="24"/>
          <w:szCs w:val="24"/>
          <w:lang w:eastAsia="zh-CN" w:bidi="hi-IN"/>
        </w:rPr>
        <w:t>operatività del fondo destinato all</w:t>
      </w:r>
      <w:r w:rsidR="00BA352F">
        <w:rPr>
          <w:rFonts w:ascii="Times New Roman" w:eastAsia="Arial Unicode MS" w:hAnsi="Times New Roman"/>
          <w:color w:val="0033CC"/>
          <w:kern w:val="2"/>
          <w:sz w:val="24"/>
          <w:szCs w:val="24"/>
          <w:lang w:eastAsia="zh-CN" w:bidi="hi-IN"/>
        </w:rPr>
        <w:t>’</w:t>
      </w:r>
      <w:r w:rsidRPr="00B25F23">
        <w:rPr>
          <w:rFonts w:ascii="Times New Roman" w:eastAsia="Arial Unicode MS" w:hAnsi="Times New Roman"/>
          <w:color w:val="0033CC"/>
          <w:kern w:val="2"/>
          <w:sz w:val="24"/>
          <w:szCs w:val="24"/>
          <w:lang w:eastAsia="zh-CN" w:bidi="hi-IN"/>
        </w:rPr>
        <w:t>erogazione dell</w:t>
      </w:r>
      <w:r w:rsidR="00BA352F">
        <w:rPr>
          <w:rFonts w:ascii="Times New Roman" w:eastAsia="Arial Unicode MS" w:hAnsi="Times New Roman"/>
          <w:color w:val="0033CC"/>
          <w:kern w:val="2"/>
          <w:sz w:val="24"/>
          <w:szCs w:val="24"/>
          <w:lang w:eastAsia="zh-CN" w:bidi="hi-IN"/>
        </w:rPr>
        <w:t>’</w:t>
      </w:r>
      <w:r w:rsidRPr="00B25F23">
        <w:rPr>
          <w:rFonts w:ascii="Times New Roman" w:eastAsia="Arial Unicode MS" w:hAnsi="Times New Roman"/>
          <w:color w:val="0033CC"/>
          <w:kern w:val="2"/>
          <w:sz w:val="24"/>
          <w:szCs w:val="24"/>
          <w:lang w:eastAsia="zh-CN" w:bidi="hi-IN"/>
        </w:rPr>
        <w:t>indennità di pronto soccorso per il personale della dirigenza medica e del comparto sanità. Si elimina il vincolo di esclusività per personale infermieristico e ostetriche. Nuove misure per specializzandi medici, medici veterinari, odontoiatri, biologi, chimici, farmacisti, fisici e psicologi.</w:t>
      </w:r>
      <w:r>
        <w:rPr>
          <w:rFonts w:ascii="Times New Roman" w:eastAsia="Arial Unicode MS" w:hAnsi="Times New Roman"/>
          <w:b/>
          <w:color w:val="0033CC"/>
          <w:kern w:val="2"/>
          <w:sz w:val="24"/>
          <w:szCs w:val="24"/>
          <w:lang w:eastAsia="zh-CN" w:bidi="hi-IN"/>
        </w:rPr>
        <w:t xml:space="preserve"> </w:t>
      </w:r>
      <w:hyperlink r:id="rId74" w:history="1">
        <w:r w:rsidRPr="00B25F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5" w:history="1">
        <w:r w:rsidRPr="00B25F2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B25F23" w:rsidRDefault="00B25F23"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B25F23" w:rsidRPr="00B25F23" w:rsidRDefault="00B25F23" w:rsidP="00B25F23">
      <w:pPr>
        <w:widowControl w:val="0"/>
        <w:tabs>
          <w:tab w:val="left" w:pos="7371"/>
        </w:tabs>
        <w:suppressAutoHyphens/>
        <w:rPr>
          <w:rFonts w:ascii="Times New Roman" w:eastAsia="Arial Unicode MS" w:hAnsi="Times New Roman"/>
          <w:b/>
          <w:color w:val="0033CC"/>
          <w:kern w:val="2"/>
          <w:sz w:val="24"/>
          <w:szCs w:val="24"/>
          <w:lang w:eastAsia="zh-CN" w:bidi="hi-IN"/>
        </w:rPr>
      </w:pPr>
      <w:r w:rsidRPr="00B25F23">
        <w:rPr>
          <w:rFonts w:ascii="Times New Roman" w:eastAsia="Arial Unicode MS" w:hAnsi="Times New Roman"/>
          <w:b/>
          <w:color w:val="0033CC"/>
          <w:kern w:val="2"/>
          <w:sz w:val="24"/>
          <w:szCs w:val="24"/>
          <w:lang w:eastAsia="zh-CN" w:bidi="hi-IN"/>
        </w:rPr>
        <w:t xml:space="preserve">Autonomia differenziata. </w:t>
      </w:r>
      <w:proofErr w:type="spellStart"/>
      <w:r w:rsidRPr="00B25F23">
        <w:rPr>
          <w:rFonts w:ascii="Times New Roman" w:eastAsia="Arial Unicode MS" w:hAnsi="Times New Roman"/>
          <w:b/>
          <w:color w:val="0033CC"/>
          <w:kern w:val="2"/>
          <w:sz w:val="24"/>
          <w:szCs w:val="24"/>
          <w:lang w:eastAsia="zh-CN" w:bidi="hi-IN"/>
        </w:rPr>
        <w:t>Anaao</w:t>
      </w:r>
      <w:proofErr w:type="spellEnd"/>
      <w:r w:rsidRPr="00B25F23">
        <w:rPr>
          <w:rFonts w:ascii="Times New Roman" w:eastAsia="Arial Unicode MS" w:hAnsi="Times New Roman"/>
          <w:b/>
          <w:color w:val="0033CC"/>
          <w:kern w:val="2"/>
          <w:sz w:val="24"/>
          <w:szCs w:val="24"/>
          <w:lang w:eastAsia="zh-CN" w:bidi="hi-IN"/>
        </w:rPr>
        <w:t xml:space="preserve"> lancia l</w:t>
      </w:r>
      <w:r w:rsidR="00BA352F">
        <w:rPr>
          <w:rFonts w:ascii="Times New Roman" w:eastAsia="Arial Unicode MS" w:hAnsi="Times New Roman"/>
          <w:b/>
          <w:color w:val="0033CC"/>
          <w:kern w:val="2"/>
          <w:sz w:val="24"/>
          <w:szCs w:val="24"/>
          <w:lang w:eastAsia="zh-CN" w:bidi="hi-IN"/>
        </w:rPr>
        <w:t>’</w:t>
      </w:r>
      <w:r w:rsidRPr="00B25F23">
        <w:rPr>
          <w:rFonts w:ascii="Times New Roman" w:eastAsia="Arial Unicode MS" w:hAnsi="Times New Roman"/>
          <w:b/>
          <w:color w:val="0033CC"/>
          <w:kern w:val="2"/>
          <w:sz w:val="24"/>
          <w:szCs w:val="24"/>
          <w:lang w:eastAsia="zh-CN" w:bidi="hi-IN"/>
        </w:rPr>
        <w:t>allarme in audizione al Senato: “È un suicidio sociale”</w:t>
      </w:r>
    </w:p>
    <w:p w:rsidR="00B25F23" w:rsidRDefault="00B25F23" w:rsidP="00B25F23">
      <w:pPr>
        <w:widowControl w:val="0"/>
        <w:tabs>
          <w:tab w:val="left" w:pos="7371"/>
        </w:tabs>
        <w:suppressAutoHyphens/>
        <w:rPr>
          <w:rFonts w:ascii="Times New Roman" w:eastAsia="Arial Unicode MS" w:hAnsi="Times New Roman"/>
          <w:b/>
          <w:color w:val="0033CC"/>
          <w:kern w:val="2"/>
          <w:sz w:val="24"/>
          <w:szCs w:val="24"/>
          <w:lang w:eastAsia="zh-CN" w:bidi="hi-IN"/>
        </w:rPr>
      </w:pPr>
      <w:r w:rsidRPr="00B25F23">
        <w:rPr>
          <w:rFonts w:ascii="Times New Roman" w:eastAsia="Arial Unicode MS" w:hAnsi="Times New Roman"/>
          <w:color w:val="0033CC"/>
          <w:kern w:val="2"/>
          <w:sz w:val="24"/>
          <w:szCs w:val="24"/>
          <w:lang w:eastAsia="zh-CN" w:bidi="hi-IN"/>
        </w:rPr>
        <w:t>Il segretario Di Silverio: “Eliminare la “tutela della salute” dalle materie su cui le Regioni possono chiedere maggiori autonomie per evitare il colpo di grazia a quel che resta del Servizio Sanitario Nazionale”.</w:t>
      </w:r>
      <w:r>
        <w:rPr>
          <w:rFonts w:ascii="Times New Roman" w:eastAsia="Arial Unicode MS" w:hAnsi="Times New Roman"/>
          <w:b/>
          <w:color w:val="0033CC"/>
          <w:kern w:val="2"/>
          <w:sz w:val="24"/>
          <w:szCs w:val="24"/>
          <w:lang w:eastAsia="zh-CN" w:bidi="hi-IN"/>
        </w:rPr>
        <w:t xml:space="preserve"> </w:t>
      </w:r>
      <w:hyperlink r:id="rId76" w:history="1">
        <w:r w:rsidRPr="00B25F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7" w:history="1">
        <w:r w:rsidRPr="00B25F2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B25F23" w:rsidRDefault="00B25F23"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B25F23" w:rsidRPr="00B25F23" w:rsidRDefault="00B25F23" w:rsidP="00B25F23">
      <w:pPr>
        <w:widowControl w:val="0"/>
        <w:tabs>
          <w:tab w:val="left" w:pos="7371"/>
        </w:tabs>
        <w:suppressAutoHyphens/>
        <w:rPr>
          <w:rFonts w:ascii="Times New Roman" w:eastAsia="Arial Unicode MS" w:hAnsi="Times New Roman"/>
          <w:b/>
          <w:color w:val="0033CC"/>
          <w:kern w:val="2"/>
          <w:sz w:val="24"/>
          <w:szCs w:val="24"/>
          <w:lang w:eastAsia="zh-CN" w:bidi="hi-IN"/>
        </w:rPr>
      </w:pPr>
      <w:r w:rsidRPr="00B25F23">
        <w:rPr>
          <w:rFonts w:ascii="Times New Roman" w:eastAsia="Arial Unicode MS" w:hAnsi="Times New Roman"/>
          <w:b/>
          <w:color w:val="0033CC"/>
          <w:kern w:val="2"/>
          <w:sz w:val="24"/>
          <w:szCs w:val="24"/>
          <w:lang w:eastAsia="zh-CN" w:bidi="hi-IN"/>
        </w:rPr>
        <w:t xml:space="preserve">Allarme delle Società Scientifiche dei Clinici Ospedalieri e Universitari: “Mancano 30mila </w:t>
      </w:r>
      <w:r w:rsidRPr="00B25F23">
        <w:rPr>
          <w:rFonts w:ascii="Times New Roman" w:eastAsia="Arial Unicode MS" w:hAnsi="Times New Roman"/>
          <w:b/>
          <w:color w:val="0033CC"/>
          <w:kern w:val="2"/>
          <w:sz w:val="24"/>
          <w:szCs w:val="24"/>
          <w:lang w:eastAsia="zh-CN" w:bidi="hi-IN"/>
        </w:rPr>
        <w:lastRenderedPageBreak/>
        <w:t>medici e 100mila posti letto. Meloni intervenga”</w:t>
      </w:r>
    </w:p>
    <w:p w:rsidR="00B25F23" w:rsidRDefault="00B25F23" w:rsidP="00B25F23">
      <w:pPr>
        <w:widowControl w:val="0"/>
        <w:tabs>
          <w:tab w:val="left" w:pos="7371"/>
        </w:tabs>
        <w:suppressAutoHyphens/>
        <w:rPr>
          <w:rFonts w:ascii="Times New Roman" w:eastAsia="Arial Unicode MS" w:hAnsi="Times New Roman"/>
          <w:b/>
          <w:color w:val="0033CC"/>
          <w:kern w:val="2"/>
          <w:sz w:val="24"/>
          <w:szCs w:val="24"/>
          <w:lang w:eastAsia="zh-CN" w:bidi="hi-IN"/>
        </w:rPr>
      </w:pPr>
      <w:r w:rsidRPr="00B25F23">
        <w:rPr>
          <w:rFonts w:ascii="Times New Roman" w:eastAsia="Arial Unicode MS" w:hAnsi="Times New Roman"/>
          <w:color w:val="0033CC"/>
          <w:kern w:val="2"/>
          <w:sz w:val="24"/>
          <w:szCs w:val="24"/>
          <w:lang w:eastAsia="zh-CN" w:bidi="hi-IN"/>
        </w:rPr>
        <w:t xml:space="preserve">In 10 anni (2011-2021), in Italia, sono stati chiusi 125 nosocomi, ben il 12%. E in soli 12 mesi eliminati quasi 21.500 posti letto. Francesco Cognetti, Coordinatore del Forum che raggruppa 30 società scientifiche: “Il diritto alla salute è in grave pericolo nel nostro Paese. Servono interventi tempestivi. Rivolgiamo le nostre richieste al Premier. Più risorse per assumere personale (medici e infermieri) e assicurare migliori condizioni di lavoro”. </w:t>
      </w:r>
      <w:hyperlink r:id="rId78" w:history="1">
        <w:r w:rsidRPr="00B25F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25F23" w:rsidRDefault="00B25F23"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1F6C01">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maggio 2023</w:t>
      </w:r>
    </w:p>
    <w:p w:rsidR="0031269A" w:rsidRPr="0031269A" w:rsidRDefault="0031269A" w:rsidP="0031269A">
      <w:pPr>
        <w:widowControl w:val="0"/>
        <w:tabs>
          <w:tab w:val="left" w:pos="7371"/>
        </w:tabs>
        <w:suppressAutoHyphens/>
        <w:rPr>
          <w:rFonts w:ascii="Times New Roman" w:eastAsia="Arial Unicode MS" w:hAnsi="Times New Roman"/>
          <w:b/>
          <w:color w:val="0033CC"/>
          <w:kern w:val="2"/>
          <w:sz w:val="24"/>
          <w:szCs w:val="24"/>
          <w:lang w:eastAsia="zh-CN" w:bidi="hi-IN"/>
        </w:rPr>
      </w:pPr>
      <w:r w:rsidRPr="0031269A">
        <w:rPr>
          <w:rFonts w:ascii="Times New Roman" w:eastAsia="Arial Unicode MS" w:hAnsi="Times New Roman"/>
          <w:b/>
          <w:color w:val="0033CC"/>
          <w:kern w:val="2"/>
          <w:sz w:val="24"/>
          <w:szCs w:val="24"/>
          <w:lang w:eastAsia="zh-CN" w:bidi="hi-IN"/>
        </w:rPr>
        <w:t>Dalle norme per le stabilizzazioni effetti “limitati”: assunti a tempo indeterminato solo il 5% dei medici e il 10% degli infermieri. E nei Pronto Soccorso mancano 2.500 specialisti</w:t>
      </w:r>
    </w:p>
    <w:p w:rsidR="001F6C01" w:rsidRDefault="0031269A" w:rsidP="0031269A">
      <w:pPr>
        <w:widowControl w:val="0"/>
        <w:tabs>
          <w:tab w:val="left" w:pos="7371"/>
        </w:tabs>
        <w:suppressAutoHyphens/>
        <w:rPr>
          <w:rFonts w:ascii="Times New Roman" w:eastAsia="Arial Unicode MS" w:hAnsi="Times New Roman"/>
          <w:b/>
          <w:color w:val="0033CC"/>
          <w:kern w:val="2"/>
          <w:sz w:val="24"/>
          <w:szCs w:val="24"/>
          <w:lang w:eastAsia="zh-CN" w:bidi="hi-IN"/>
        </w:rPr>
      </w:pPr>
      <w:r w:rsidRPr="0031269A">
        <w:rPr>
          <w:rFonts w:ascii="Times New Roman" w:eastAsia="Arial Unicode MS" w:hAnsi="Times New Roman"/>
          <w:color w:val="0033CC"/>
          <w:kern w:val="2"/>
          <w:sz w:val="24"/>
          <w:szCs w:val="24"/>
          <w:lang w:eastAsia="zh-CN" w:bidi="hi-IN"/>
        </w:rPr>
        <w:t>A sei mesi di distanza dall</w:t>
      </w:r>
      <w:r w:rsidR="00BA352F">
        <w:rPr>
          <w:rFonts w:ascii="Times New Roman" w:eastAsia="Arial Unicode MS" w:hAnsi="Times New Roman"/>
          <w:color w:val="0033CC"/>
          <w:kern w:val="2"/>
          <w:sz w:val="24"/>
          <w:szCs w:val="24"/>
          <w:lang w:eastAsia="zh-CN" w:bidi="hi-IN"/>
        </w:rPr>
        <w:t>’</w:t>
      </w:r>
      <w:r w:rsidRPr="0031269A">
        <w:rPr>
          <w:rFonts w:ascii="Times New Roman" w:eastAsia="Arial Unicode MS" w:hAnsi="Times New Roman"/>
          <w:color w:val="0033CC"/>
          <w:kern w:val="2"/>
          <w:sz w:val="24"/>
          <w:szCs w:val="24"/>
          <w:lang w:eastAsia="zh-CN" w:bidi="hi-IN"/>
        </w:rPr>
        <w:t>approvazione della manovra, i 219 medici assunti a tempo indeterminato sono solo il 5% di quelli che ancora oggi prestano la loro opera in base alle norme dell</w:t>
      </w:r>
      <w:r w:rsidR="00BA352F">
        <w:rPr>
          <w:rFonts w:ascii="Times New Roman" w:eastAsia="Arial Unicode MS" w:hAnsi="Times New Roman"/>
          <w:color w:val="0033CC"/>
          <w:kern w:val="2"/>
          <w:sz w:val="24"/>
          <w:szCs w:val="24"/>
          <w:lang w:eastAsia="zh-CN" w:bidi="hi-IN"/>
        </w:rPr>
        <w:t>’</w:t>
      </w:r>
      <w:r w:rsidRPr="0031269A">
        <w:rPr>
          <w:rFonts w:ascii="Times New Roman" w:eastAsia="Arial Unicode MS" w:hAnsi="Times New Roman"/>
          <w:color w:val="0033CC"/>
          <w:kern w:val="2"/>
          <w:sz w:val="24"/>
          <w:szCs w:val="24"/>
          <w:lang w:eastAsia="zh-CN" w:bidi="hi-IN"/>
        </w:rPr>
        <w:t xml:space="preserve">emergenza. Più rilevante la quota del personale infermieristico: il 10% di quello impiegato per il potenziamento delle risorse umane nella lotta al </w:t>
      </w:r>
      <w:proofErr w:type="spellStart"/>
      <w:r w:rsidRPr="0031269A">
        <w:rPr>
          <w:rFonts w:ascii="Times New Roman" w:eastAsia="Arial Unicode MS" w:hAnsi="Times New Roman"/>
          <w:color w:val="0033CC"/>
          <w:kern w:val="2"/>
          <w:sz w:val="24"/>
          <w:szCs w:val="24"/>
          <w:lang w:eastAsia="zh-CN" w:bidi="hi-IN"/>
        </w:rPr>
        <w:t>Covid</w:t>
      </w:r>
      <w:proofErr w:type="spellEnd"/>
      <w:r w:rsidRPr="0031269A">
        <w:rPr>
          <w:rFonts w:ascii="Times New Roman" w:eastAsia="Arial Unicode MS" w:hAnsi="Times New Roman"/>
          <w:color w:val="0033CC"/>
          <w:kern w:val="2"/>
          <w:sz w:val="24"/>
          <w:szCs w:val="24"/>
          <w:lang w:eastAsia="zh-CN" w:bidi="hi-IN"/>
        </w:rPr>
        <w:t>. Nell</w:t>
      </w:r>
      <w:r w:rsidR="00BA352F">
        <w:rPr>
          <w:rFonts w:ascii="Times New Roman" w:eastAsia="Arial Unicode MS" w:hAnsi="Times New Roman"/>
          <w:color w:val="0033CC"/>
          <w:kern w:val="2"/>
          <w:sz w:val="24"/>
          <w:szCs w:val="24"/>
          <w:lang w:eastAsia="zh-CN" w:bidi="hi-IN"/>
        </w:rPr>
        <w:t>’</w:t>
      </w:r>
      <w:r w:rsidRPr="0031269A">
        <w:rPr>
          <w:rFonts w:ascii="Times New Roman" w:eastAsia="Arial Unicode MS" w:hAnsi="Times New Roman"/>
          <w:color w:val="0033CC"/>
          <w:kern w:val="2"/>
          <w:sz w:val="24"/>
          <w:szCs w:val="24"/>
          <w:lang w:eastAsia="zh-CN" w:bidi="hi-IN"/>
        </w:rPr>
        <w:t xml:space="preserve">Emergenza-Urgenza, al 31 dicembre 2020, operavano 5.531 medici. Ma, secondo lo studio del gruppo di lavoro istituito presso </w:t>
      </w:r>
      <w:proofErr w:type="spellStart"/>
      <w:r w:rsidRPr="0031269A">
        <w:rPr>
          <w:rFonts w:ascii="Times New Roman" w:eastAsia="Arial Unicode MS" w:hAnsi="Times New Roman"/>
          <w:color w:val="0033CC"/>
          <w:kern w:val="2"/>
          <w:sz w:val="24"/>
          <w:szCs w:val="24"/>
          <w:lang w:eastAsia="zh-CN" w:bidi="hi-IN"/>
        </w:rPr>
        <w:t>Agenas</w:t>
      </w:r>
      <w:proofErr w:type="spellEnd"/>
      <w:r w:rsidRPr="0031269A">
        <w:rPr>
          <w:rFonts w:ascii="Times New Roman" w:eastAsia="Arial Unicode MS" w:hAnsi="Times New Roman"/>
          <w:color w:val="0033CC"/>
          <w:kern w:val="2"/>
          <w:sz w:val="24"/>
          <w:szCs w:val="24"/>
          <w:lang w:eastAsia="zh-CN" w:bidi="hi-IN"/>
        </w:rPr>
        <w:t>, per soddisfare i valori minimi ne servirebbero almeno 8.000 unità.</w:t>
      </w:r>
      <w:r>
        <w:rPr>
          <w:rFonts w:ascii="Times New Roman" w:eastAsia="Arial Unicode MS" w:hAnsi="Times New Roman"/>
          <w:b/>
          <w:color w:val="0033CC"/>
          <w:kern w:val="2"/>
          <w:sz w:val="24"/>
          <w:szCs w:val="24"/>
          <w:lang w:eastAsia="zh-CN" w:bidi="hi-IN"/>
        </w:rPr>
        <w:t xml:space="preserve"> </w:t>
      </w:r>
      <w:hyperlink r:id="rId79" w:history="1">
        <w:r w:rsidRPr="003126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1269A" w:rsidRDefault="0031269A" w:rsidP="0031269A">
      <w:pPr>
        <w:widowControl w:val="0"/>
        <w:tabs>
          <w:tab w:val="left" w:pos="7371"/>
        </w:tabs>
        <w:suppressAutoHyphens/>
        <w:rPr>
          <w:rFonts w:ascii="Times New Roman" w:eastAsia="Arial Unicode MS" w:hAnsi="Times New Roman"/>
          <w:b/>
          <w:color w:val="0033CC"/>
          <w:kern w:val="2"/>
          <w:sz w:val="24"/>
          <w:szCs w:val="24"/>
          <w:lang w:eastAsia="zh-CN" w:bidi="hi-IN"/>
        </w:rPr>
      </w:pPr>
    </w:p>
    <w:p w:rsidR="0031269A" w:rsidRPr="0031269A" w:rsidRDefault="0031269A" w:rsidP="0031269A">
      <w:pPr>
        <w:widowControl w:val="0"/>
        <w:tabs>
          <w:tab w:val="left" w:pos="7371"/>
        </w:tabs>
        <w:suppressAutoHyphens/>
        <w:rPr>
          <w:rFonts w:ascii="Times New Roman" w:eastAsia="Arial Unicode MS" w:hAnsi="Times New Roman"/>
          <w:b/>
          <w:color w:val="0033CC"/>
          <w:kern w:val="2"/>
          <w:sz w:val="24"/>
          <w:szCs w:val="24"/>
          <w:lang w:eastAsia="zh-CN" w:bidi="hi-IN"/>
        </w:rPr>
      </w:pPr>
      <w:r w:rsidRPr="0031269A">
        <w:rPr>
          <w:rFonts w:ascii="Times New Roman" w:eastAsia="Arial Unicode MS" w:hAnsi="Times New Roman"/>
          <w:b/>
          <w:color w:val="0033CC"/>
          <w:kern w:val="2"/>
          <w:sz w:val="24"/>
          <w:szCs w:val="24"/>
          <w:lang w:eastAsia="zh-CN" w:bidi="hi-IN"/>
        </w:rPr>
        <w:t xml:space="preserve">“Pillola contraccettiva non ostacola la natalità. Istruttoria è stata adeguata per renderla gratuita a tutte le donne senza fasce di età”. Parla la presidente della </w:t>
      </w:r>
      <w:proofErr w:type="spellStart"/>
      <w:r w:rsidRPr="0031269A">
        <w:rPr>
          <w:rFonts w:ascii="Times New Roman" w:eastAsia="Arial Unicode MS" w:hAnsi="Times New Roman"/>
          <w:b/>
          <w:color w:val="0033CC"/>
          <w:kern w:val="2"/>
          <w:sz w:val="24"/>
          <w:szCs w:val="24"/>
          <w:lang w:eastAsia="zh-CN" w:bidi="hi-IN"/>
        </w:rPr>
        <w:t>Cts</w:t>
      </w:r>
      <w:proofErr w:type="spellEnd"/>
      <w:r w:rsidRPr="0031269A">
        <w:rPr>
          <w:rFonts w:ascii="Times New Roman" w:eastAsia="Arial Unicode MS" w:hAnsi="Times New Roman"/>
          <w:b/>
          <w:color w:val="0033CC"/>
          <w:kern w:val="2"/>
          <w:sz w:val="24"/>
          <w:szCs w:val="24"/>
          <w:lang w:eastAsia="zh-CN" w:bidi="hi-IN"/>
        </w:rPr>
        <w:t xml:space="preserve"> di </w:t>
      </w:r>
      <w:proofErr w:type="spellStart"/>
      <w:r w:rsidRPr="0031269A">
        <w:rPr>
          <w:rFonts w:ascii="Times New Roman" w:eastAsia="Arial Unicode MS" w:hAnsi="Times New Roman"/>
          <w:b/>
          <w:color w:val="0033CC"/>
          <w:kern w:val="2"/>
          <w:sz w:val="24"/>
          <w:szCs w:val="24"/>
          <w:lang w:eastAsia="zh-CN" w:bidi="hi-IN"/>
        </w:rPr>
        <w:t>Aifa</w:t>
      </w:r>
      <w:proofErr w:type="spellEnd"/>
      <w:r w:rsidRPr="0031269A">
        <w:rPr>
          <w:rFonts w:ascii="Times New Roman" w:eastAsia="Arial Unicode MS" w:hAnsi="Times New Roman"/>
          <w:b/>
          <w:color w:val="0033CC"/>
          <w:kern w:val="2"/>
          <w:sz w:val="24"/>
          <w:szCs w:val="24"/>
          <w:lang w:eastAsia="zh-CN" w:bidi="hi-IN"/>
        </w:rPr>
        <w:t xml:space="preserve"> Patrizia Popoli</w:t>
      </w:r>
    </w:p>
    <w:p w:rsidR="0031269A" w:rsidRDefault="0031269A" w:rsidP="0031269A">
      <w:pPr>
        <w:widowControl w:val="0"/>
        <w:tabs>
          <w:tab w:val="left" w:pos="7371"/>
        </w:tabs>
        <w:suppressAutoHyphens/>
        <w:rPr>
          <w:rFonts w:ascii="Times New Roman" w:eastAsia="Arial Unicode MS" w:hAnsi="Times New Roman"/>
          <w:b/>
          <w:color w:val="0033CC"/>
          <w:kern w:val="2"/>
          <w:sz w:val="24"/>
          <w:szCs w:val="24"/>
          <w:lang w:eastAsia="zh-CN" w:bidi="hi-IN"/>
        </w:rPr>
      </w:pPr>
      <w:r w:rsidRPr="0031269A">
        <w:rPr>
          <w:rFonts w:ascii="Times New Roman" w:eastAsia="Arial Unicode MS" w:hAnsi="Times New Roman"/>
          <w:color w:val="0033CC"/>
          <w:kern w:val="2"/>
          <w:sz w:val="24"/>
          <w:szCs w:val="24"/>
          <w:lang w:eastAsia="zh-CN" w:bidi="hi-IN"/>
        </w:rPr>
        <w:t>L</w:t>
      </w:r>
      <w:r w:rsidR="00BA352F">
        <w:rPr>
          <w:rFonts w:ascii="Times New Roman" w:eastAsia="Arial Unicode MS" w:hAnsi="Times New Roman"/>
          <w:color w:val="0033CC"/>
          <w:kern w:val="2"/>
          <w:sz w:val="24"/>
          <w:szCs w:val="24"/>
          <w:lang w:eastAsia="zh-CN" w:bidi="hi-IN"/>
        </w:rPr>
        <w:t>’</w:t>
      </w:r>
      <w:r w:rsidRPr="0031269A">
        <w:rPr>
          <w:rFonts w:ascii="Times New Roman" w:eastAsia="Arial Unicode MS" w:hAnsi="Times New Roman"/>
          <w:color w:val="0033CC"/>
          <w:kern w:val="2"/>
          <w:sz w:val="24"/>
          <w:szCs w:val="24"/>
          <w:lang w:eastAsia="zh-CN" w:bidi="hi-IN"/>
        </w:rPr>
        <w:t>esperta alla guida dell</w:t>
      </w:r>
      <w:r w:rsidR="00BA352F">
        <w:rPr>
          <w:rFonts w:ascii="Times New Roman" w:eastAsia="Arial Unicode MS" w:hAnsi="Times New Roman"/>
          <w:color w:val="0033CC"/>
          <w:kern w:val="2"/>
          <w:sz w:val="24"/>
          <w:szCs w:val="24"/>
          <w:lang w:eastAsia="zh-CN" w:bidi="hi-IN"/>
        </w:rPr>
        <w:t>’</w:t>
      </w:r>
      <w:r w:rsidRPr="0031269A">
        <w:rPr>
          <w:rFonts w:ascii="Times New Roman" w:eastAsia="Arial Unicode MS" w:hAnsi="Times New Roman"/>
          <w:color w:val="0033CC"/>
          <w:kern w:val="2"/>
          <w:sz w:val="24"/>
          <w:szCs w:val="24"/>
          <w:lang w:eastAsia="zh-CN" w:bidi="hi-IN"/>
        </w:rPr>
        <w:t>organo tecnico-consultivo dell</w:t>
      </w:r>
      <w:r w:rsidR="00BA352F">
        <w:rPr>
          <w:rFonts w:ascii="Times New Roman" w:eastAsia="Arial Unicode MS" w:hAnsi="Times New Roman"/>
          <w:color w:val="0033CC"/>
          <w:kern w:val="2"/>
          <w:sz w:val="24"/>
          <w:szCs w:val="24"/>
          <w:lang w:eastAsia="zh-CN" w:bidi="hi-IN"/>
        </w:rPr>
        <w:t>’</w:t>
      </w:r>
      <w:r w:rsidRPr="0031269A">
        <w:rPr>
          <w:rFonts w:ascii="Times New Roman" w:eastAsia="Arial Unicode MS" w:hAnsi="Times New Roman"/>
          <w:color w:val="0033CC"/>
          <w:kern w:val="2"/>
          <w:sz w:val="24"/>
          <w:szCs w:val="24"/>
          <w:lang w:eastAsia="zh-CN" w:bidi="hi-IN"/>
        </w:rPr>
        <w:t xml:space="preserve">Agenzia interviene dopo la decisione del Cda di richiedere approfondimenti alle due commissioni, mancando nei dossier "precise indicazioni sulle fasce di età a cui concedere gratuitamente la pillola, sulle modalità di distribuzione e sui costi per il </w:t>
      </w:r>
      <w:proofErr w:type="spellStart"/>
      <w:r w:rsidRPr="0031269A">
        <w:rPr>
          <w:rFonts w:ascii="Times New Roman" w:eastAsia="Arial Unicode MS" w:hAnsi="Times New Roman"/>
          <w:color w:val="0033CC"/>
          <w:kern w:val="2"/>
          <w:sz w:val="24"/>
          <w:szCs w:val="24"/>
          <w:lang w:eastAsia="zh-CN" w:bidi="hi-IN"/>
        </w:rPr>
        <w:t>Ssn</w:t>
      </w:r>
      <w:proofErr w:type="spellEnd"/>
      <w:r w:rsidRPr="0031269A">
        <w:rPr>
          <w:rFonts w:ascii="Times New Roman" w:eastAsia="Arial Unicode MS" w:hAnsi="Times New Roman"/>
          <w:color w:val="0033CC"/>
          <w:kern w:val="2"/>
          <w:sz w:val="24"/>
          <w:szCs w:val="24"/>
          <w:lang w:eastAsia="zh-CN" w:bidi="hi-IN"/>
        </w:rPr>
        <w:t xml:space="preserve"> nei vari scenari di adozione della rimborsabilità". Secondo Popoli, infatti, l</w:t>
      </w:r>
      <w:r w:rsidR="00BA352F">
        <w:rPr>
          <w:rFonts w:ascii="Times New Roman" w:eastAsia="Arial Unicode MS" w:hAnsi="Times New Roman"/>
          <w:color w:val="0033CC"/>
          <w:kern w:val="2"/>
          <w:sz w:val="24"/>
          <w:szCs w:val="24"/>
          <w:lang w:eastAsia="zh-CN" w:bidi="hi-IN"/>
        </w:rPr>
        <w:t>’</w:t>
      </w:r>
      <w:r w:rsidRPr="0031269A">
        <w:rPr>
          <w:rFonts w:ascii="Times New Roman" w:eastAsia="Arial Unicode MS" w:hAnsi="Times New Roman"/>
          <w:color w:val="0033CC"/>
          <w:kern w:val="2"/>
          <w:sz w:val="24"/>
          <w:szCs w:val="24"/>
          <w:lang w:eastAsia="zh-CN" w:bidi="hi-IN"/>
        </w:rPr>
        <w:t>istruttoria non è lacunosa, ma mossa da un principio condiviso con il CPR: rimborsare la pillola senza fasce di età.</w:t>
      </w:r>
      <w:r>
        <w:rPr>
          <w:rFonts w:ascii="Times New Roman" w:eastAsia="Arial Unicode MS" w:hAnsi="Times New Roman"/>
          <w:b/>
          <w:color w:val="0033CC"/>
          <w:kern w:val="2"/>
          <w:sz w:val="24"/>
          <w:szCs w:val="24"/>
          <w:lang w:eastAsia="zh-CN" w:bidi="hi-IN"/>
        </w:rPr>
        <w:t xml:space="preserve"> </w:t>
      </w:r>
      <w:hyperlink r:id="rId80" w:history="1">
        <w:r w:rsidRPr="003126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1269A" w:rsidRDefault="0031269A" w:rsidP="0031269A">
      <w:pPr>
        <w:widowControl w:val="0"/>
        <w:tabs>
          <w:tab w:val="left" w:pos="7371"/>
        </w:tabs>
        <w:suppressAutoHyphens/>
        <w:rPr>
          <w:rFonts w:ascii="Times New Roman" w:eastAsia="Arial Unicode MS" w:hAnsi="Times New Roman"/>
          <w:b/>
          <w:color w:val="0033CC"/>
          <w:kern w:val="2"/>
          <w:sz w:val="24"/>
          <w:szCs w:val="24"/>
          <w:lang w:eastAsia="zh-CN" w:bidi="hi-IN"/>
        </w:rPr>
      </w:pPr>
    </w:p>
    <w:p w:rsidR="0031269A" w:rsidRPr="0031269A" w:rsidRDefault="0031269A" w:rsidP="0031269A">
      <w:pPr>
        <w:widowControl w:val="0"/>
        <w:tabs>
          <w:tab w:val="left" w:pos="7371"/>
        </w:tabs>
        <w:suppressAutoHyphens/>
        <w:rPr>
          <w:rFonts w:ascii="Times New Roman" w:eastAsia="Arial Unicode MS" w:hAnsi="Times New Roman"/>
          <w:b/>
          <w:color w:val="0033CC"/>
          <w:kern w:val="2"/>
          <w:sz w:val="24"/>
          <w:szCs w:val="24"/>
          <w:lang w:eastAsia="zh-CN" w:bidi="hi-IN"/>
        </w:rPr>
      </w:pPr>
      <w:r w:rsidRPr="0031269A">
        <w:rPr>
          <w:rFonts w:ascii="Times New Roman" w:eastAsia="Arial Unicode MS" w:hAnsi="Times New Roman"/>
          <w:b/>
          <w:color w:val="0033CC"/>
          <w:kern w:val="2"/>
          <w:sz w:val="24"/>
          <w:szCs w:val="24"/>
          <w:lang w:eastAsia="zh-CN" w:bidi="hi-IN"/>
        </w:rPr>
        <w:t xml:space="preserve">Nel 2020 ci sono stati 108.500 morti in più rispetto alla media del periodo 2015-19. Al primo posto il cuore e poi i tumori e il </w:t>
      </w:r>
      <w:proofErr w:type="spellStart"/>
      <w:r w:rsidRPr="0031269A">
        <w:rPr>
          <w:rFonts w:ascii="Times New Roman" w:eastAsia="Arial Unicode MS" w:hAnsi="Times New Roman"/>
          <w:b/>
          <w:color w:val="0033CC"/>
          <w:kern w:val="2"/>
          <w:sz w:val="24"/>
          <w:szCs w:val="24"/>
          <w:lang w:eastAsia="zh-CN" w:bidi="hi-IN"/>
        </w:rPr>
        <w:t>Covid</w:t>
      </w:r>
      <w:proofErr w:type="spellEnd"/>
    </w:p>
    <w:p w:rsidR="0031269A" w:rsidRDefault="0031269A" w:rsidP="0031269A">
      <w:pPr>
        <w:widowControl w:val="0"/>
        <w:tabs>
          <w:tab w:val="left" w:pos="7371"/>
        </w:tabs>
        <w:suppressAutoHyphens/>
        <w:rPr>
          <w:rFonts w:ascii="Times New Roman" w:eastAsia="Arial Unicode MS" w:hAnsi="Times New Roman"/>
          <w:b/>
          <w:color w:val="0033CC"/>
          <w:kern w:val="2"/>
          <w:sz w:val="24"/>
          <w:szCs w:val="24"/>
          <w:lang w:eastAsia="zh-CN" w:bidi="hi-IN"/>
        </w:rPr>
      </w:pPr>
      <w:r w:rsidRPr="0031269A">
        <w:rPr>
          <w:rFonts w:ascii="Times New Roman" w:eastAsia="Arial Unicode MS" w:hAnsi="Times New Roman"/>
          <w:color w:val="0033CC"/>
          <w:kern w:val="2"/>
          <w:sz w:val="24"/>
          <w:szCs w:val="24"/>
          <w:lang w:eastAsia="zh-CN" w:bidi="hi-IN"/>
        </w:rPr>
        <w:t>Sono 227.350 i morti per malattie circolatorie, 177.858 quelli per tumori, 78.673 per Covid-19 e 57.113 per malattie respiratorie.  Aumentano i tassi di mortalità per polmoniti e influenza (+13%), diabete (+12%), demenze (+6%), malattie genitourinarie (+11%), alcune circolatorie (+8%), cadute accidentali (+14%). Si riduce il tasso per gli accidenti da trasporto (-27%). Crescono le morti per polmoniti e influenza negli istituti di cura (+42%), per demenze nelle strutture residenziali (+29%), per tutte le cause nelle abitazioni.</w:t>
      </w:r>
      <w:r w:rsidRPr="0031269A">
        <w:rPr>
          <w:rFonts w:ascii="Times New Roman" w:eastAsia="Arial Unicode MS" w:hAnsi="Times New Roman"/>
          <w:b/>
          <w:color w:val="0033CC"/>
          <w:kern w:val="2"/>
          <w:sz w:val="24"/>
          <w:szCs w:val="24"/>
          <w:lang w:eastAsia="zh-CN" w:bidi="hi-IN"/>
        </w:rPr>
        <w:t xml:space="preserve"> </w:t>
      </w:r>
      <w:hyperlink r:id="rId81" w:history="1">
        <w:r w:rsidRPr="003126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2" w:history="1">
        <w:r w:rsidRPr="0031269A">
          <w:rPr>
            <w:rStyle w:val="Collegamentoipertestuale"/>
            <w:rFonts w:ascii="Times New Roman" w:eastAsia="Arial Unicode MS" w:hAnsi="Times New Roman"/>
            <w:b/>
            <w:kern w:val="2"/>
            <w:sz w:val="24"/>
            <w:szCs w:val="24"/>
            <w:lang w:eastAsia="zh-CN" w:bidi="hi-IN"/>
          </w:rPr>
          <w:t>Link al rapporto Istat</w:t>
        </w:r>
      </w:hyperlink>
      <w:r>
        <w:rPr>
          <w:rFonts w:ascii="Times New Roman" w:eastAsia="Arial Unicode MS" w:hAnsi="Times New Roman"/>
          <w:b/>
          <w:color w:val="0033CC"/>
          <w:kern w:val="2"/>
          <w:sz w:val="24"/>
          <w:szCs w:val="24"/>
          <w:lang w:eastAsia="zh-CN" w:bidi="hi-IN"/>
        </w:rPr>
        <w:t xml:space="preserve">. </w:t>
      </w:r>
    </w:p>
    <w:p w:rsidR="001F6C01" w:rsidRDefault="001F6C01"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1F6C01">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maggio 2023</w:t>
      </w:r>
    </w:p>
    <w:p w:rsidR="00F60892" w:rsidRP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r w:rsidRPr="00F60892">
        <w:rPr>
          <w:rFonts w:ascii="Times New Roman" w:eastAsia="Arial Unicode MS" w:hAnsi="Times New Roman"/>
          <w:b/>
          <w:color w:val="0033CC"/>
          <w:kern w:val="2"/>
          <w:sz w:val="24"/>
          <w:szCs w:val="24"/>
          <w:lang w:eastAsia="zh-CN" w:bidi="hi-IN"/>
        </w:rPr>
        <w:t xml:space="preserve">Giornata del sollievo. Da </w:t>
      </w:r>
      <w:proofErr w:type="spellStart"/>
      <w:r w:rsidRPr="00F60892">
        <w:rPr>
          <w:rFonts w:ascii="Times New Roman" w:eastAsia="Arial Unicode MS" w:hAnsi="Times New Roman"/>
          <w:b/>
          <w:color w:val="0033CC"/>
          <w:kern w:val="2"/>
          <w:sz w:val="24"/>
          <w:szCs w:val="24"/>
          <w:lang w:eastAsia="zh-CN" w:bidi="hi-IN"/>
        </w:rPr>
        <w:t>Fnopi</w:t>
      </w:r>
      <w:proofErr w:type="spellEnd"/>
      <w:r w:rsidRPr="00F60892">
        <w:rPr>
          <w:rFonts w:ascii="Times New Roman" w:eastAsia="Arial Unicode MS" w:hAnsi="Times New Roman"/>
          <w:b/>
          <w:color w:val="0033CC"/>
          <w:kern w:val="2"/>
          <w:sz w:val="24"/>
          <w:szCs w:val="24"/>
          <w:lang w:eastAsia="zh-CN" w:bidi="hi-IN"/>
        </w:rPr>
        <w:t xml:space="preserve"> e </w:t>
      </w:r>
      <w:proofErr w:type="spellStart"/>
      <w:r w:rsidRPr="00F60892">
        <w:rPr>
          <w:rFonts w:ascii="Times New Roman" w:eastAsia="Arial Unicode MS" w:hAnsi="Times New Roman"/>
          <w:b/>
          <w:color w:val="0033CC"/>
          <w:kern w:val="2"/>
          <w:sz w:val="24"/>
          <w:szCs w:val="24"/>
          <w:lang w:eastAsia="zh-CN" w:bidi="hi-IN"/>
        </w:rPr>
        <w:t>Sicp</w:t>
      </w:r>
      <w:proofErr w:type="spellEnd"/>
      <w:r w:rsidRPr="00F60892">
        <w:rPr>
          <w:rFonts w:ascii="Times New Roman" w:eastAsia="Arial Unicode MS" w:hAnsi="Times New Roman"/>
          <w:b/>
          <w:color w:val="0033CC"/>
          <w:kern w:val="2"/>
          <w:sz w:val="24"/>
          <w:szCs w:val="24"/>
          <w:lang w:eastAsia="zh-CN" w:bidi="hi-IN"/>
        </w:rPr>
        <w:t xml:space="preserve"> un documento per migliorare la presa in carico</w:t>
      </w:r>
    </w:p>
    <w:p w:rsid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r w:rsidRPr="00F60892">
        <w:rPr>
          <w:rFonts w:ascii="Times New Roman" w:eastAsia="Arial Unicode MS" w:hAnsi="Times New Roman"/>
          <w:color w:val="0033CC"/>
          <w:kern w:val="2"/>
          <w:sz w:val="24"/>
          <w:szCs w:val="24"/>
          <w:lang w:eastAsia="zh-CN" w:bidi="hi-IN"/>
        </w:rPr>
        <w:t>Il documento contiene una serie di indicazioni operative per l</w:t>
      </w:r>
      <w:r w:rsidR="00BA352F">
        <w:rPr>
          <w:rFonts w:ascii="Times New Roman" w:eastAsia="Arial Unicode MS" w:hAnsi="Times New Roman"/>
          <w:color w:val="0033CC"/>
          <w:kern w:val="2"/>
          <w:sz w:val="24"/>
          <w:szCs w:val="24"/>
          <w:lang w:eastAsia="zh-CN" w:bidi="hi-IN"/>
        </w:rPr>
        <w:t>’</w:t>
      </w:r>
      <w:r w:rsidRPr="00F60892">
        <w:rPr>
          <w:rFonts w:ascii="Times New Roman" w:eastAsia="Arial Unicode MS" w:hAnsi="Times New Roman"/>
          <w:color w:val="0033CC"/>
          <w:kern w:val="2"/>
          <w:sz w:val="24"/>
          <w:szCs w:val="24"/>
          <w:lang w:eastAsia="zh-CN" w:bidi="hi-IN"/>
        </w:rPr>
        <w:t>Infermiere di famiglia e comunità (</w:t>
      </w:r>
      <w:proofErr w:type="spellStart"/>
      <w:r w:rsidRPr="00F60892">
        <w:rPr>
          <w:rFonts w:ascii="Times New Roman" w:eastAsia="Arial Unicode MS" w:hAnsi="Times New Roman"/>
          <w:color w:val="0033CC"/>
          <w:kern w:val="2"/>
          <w:sz w:val="24"/>
          <w:szCs w:val="24"/>
          <w:lang w:eastAsia="zh-CN" w:bidi="hi-IN"/>
        </w:rPr>
        <w:t>IFeC</w:t>
      </w:r>
      <w:proofErr w:type="spellEnd"/>
      <w:r w:rsidRPr="00F60892">
        <w:rPr>
          <w:rFonts w:ascii="Times New Roman" w:eastAsia="Arial Unicode MS" w:hAnsi="Times New Roman"/>
          <w:color w:val="0033CC"/>
          <w:kern w:val="2"/>
          <w:sz w:val="24"/>
          <w:szCs w:val="24"/>
          <w:lang w:eastAsia="zh-CN" w:bidi="hi-IN"/>
        </w:rPr>
        <w:t xml:space="preserve">) che mirano a intercettare tempestivamente i bisogni di cure palliative dei pazienti e </w:t>
      </w:r>
      <w:proofErr w:type="spellStart"/>
      <w:r w:rsidRPr="00F60892">
        <w:rPr>
          <w:rFonts w:ascii="Times New Roman" w:eastAsia="Arial Unicode MS" w:hAnsi="Times New Roman"/>
          <w:color w:val="0033CC"/>
          <w:kern w:val="2"/>
          <w:sz w:val="24"/>
          <w:szCs w:val="24"/>
          <w:lang w:eastAsia="zh-CN" w:bidi="hi-IN"/>
        </w:rPr>
        <w:t>e</w:t>
      </w:r>
      <w:proofErr w:type="spellEnd"/>
      <w:r w:rsidRPr="00F60892">
        <w:rPr>
          <w:rFonts w:ascii="Times New Roman" w:eastAsia="Arial Unicode MS" w:hAnsi="Times New Roman"/>
          <w:color w:val="0033CC"/>
          <w:kern w:val="2"/>
          <w:sz w:val="24"/>
          <w:szCs w:val="24"/>
          <w:lang w:eastAsia="zh-CN" w:bidi="hi-IN"/>
        </w:rPr>
        <w:t xml:space="preserve"> fungere da raccordo con i relativi percorsi di cura. In Italia si stima che oltre 290mila persone abbiano bisogno di cure palliative, il 7% bambini. Per questo un capitolo ad hoc nel documento è dedicato all</w:t>
      </w:r>
      <w:r w:rsidR="00BA352F">
        <w:rPr>
          <w:rFonts w:ascii="Times New Roman" w:eastAsia="Arial Unicode MS" w:hAnsi="Times New Roman"/>
          <w:color w:val="0033CC"/>
          <w:kern w:val="2"/>
          <w:sz w:val="24"/>
          <w:szCs w:val="24"/>
          <w:lang w:eastAsia="zh-CN" w:bidi="hi-IN"/>
        </w:rPr>
        <w:t>’</w:t>
      </w:r>
      <w:r w:rsidRPr="00F60892">
        <w:rPr>
          <w:rFonts w:ascii="Times New Roman" w:eastAsia="Arial Unicode MS" w:hAnsi="Times New Roman"/>
          <w:color w:val="0033CC"/>
          <w:kern w:val="2"/>
          <w:sz w:val="24"/>
          <w:szCs w:val="24"/>
          <w:lang w:eastAsia="zh-CN" w:bidi="hi-IN"/>
        </w:rPr>
        <w:t>assistenza infermieristica nelle cure palliative pediatriche.</w:t>
      </w:r>
      <w:r w:rsidRPr="00F60892">
        <w:rPr>
          <w:rFonts w:ascii="Times New Roman" w:eastAsia="Arial Unicode MS" w:hAnsi="Times New Roman"/>
          <w:b/>
          <w:color w:val="0033CC"/>
          <w:kern w:val="2"/>
          <w:sz w:val="24"/>
          <w:szCs w:val="24"/>
          <w:lang w:eastAsia="zh-CN" w:bidi="hi-IN"/>
        </w:rPr>
        <w:t xml:space="preserve"> </w:t>
      </w:r>
      <w:hyperlink r:id="rId83" w:history="1">
        <w:r w:rsidRPr="00F608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4" w:history="1">
        <w:r w:rsidRPr="00F6089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F60892" w:rsidRDefault="00F60892" w:rsidP="005911E4">
      <w:pPr>
        <w:widowControl w:val="0"/>
        <w:tabs>
          <w:tab w:val="left" w:pos="7371"/>
        </w:tabs>
        <w:suppressAutoHyphens/>
        <w:rPr>
          <w:rFonts w:ascii="Times New Roman" w:eastAsia="Arial Unicode MS" w:hAnsi="Times New Roman"/>
          <w:b/>
          <w:color w:val="0033CC"/>
          <w:kern w:val="2"/>
          <w:sz w:val="24"/>
          <w:szCs w:val="24"/>
          <w:lang w:eastAsia="zh-CN" w:bidi="hi-IN"/>
        </w:rPr>
      </w:pPr>
    </w:p>
    <w:p w:rsidR="00F60892" w:rsidRP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r w:rsidRPr="00F60892">
        <w:rPr>
          <w:rFonts w:ascii="Times New Roman" w:eastAsia="Arial Unicode MS" w:hAnsi="Times New Roman"/>
          <w:b/>
          <w:color w:val="0033CC"/>
          <w:kern w:val="2"/>
          <w:sz w:val="24"/>
          <w:szCs w:val="24"/>
          <w:lang w:eastAsia="zh-CN" w:bidi="hi-IN"/>
        </w:rPr>
        <w:t>Nella Ue cure pediatriche insoddisfacenti per il 3,6% dei bambini. In Italia sono l</w:t>
      </w:r>
      <w:r w:rsidR="00BA352F">
        <w:rPr>
          <w:rFonts w:ascii="Times New Roman" w:eastAsia="Arial Unicode MS" w:hAnsi="Times New Roman"/>
          <w:b/>
          <w:color w:val="0033CC"/>
          <w:kern w:val="2"/>
          <w:sz w:val="24"/>
          <w:szCs w:val="24"/>
          <w:lang w:eastAsia="zh-CN" w:bidi="hi-IN"/>
        </w:rPr>
        <w:t>’</w:t>
      </w:r>
      <w:r w:rsidRPr="00F60892">
        <w:rPr>
          <w:rFonts w:ascii="Times New Roman" w:eastAsia="Arial Unicode MS" w:hAnsi="Times New Roman"/>
          <w:b/>
          <w:color w:val="0033CC"/>
          <w:kern w:val="2"/>
          <w:sz w:val="24"/>
          <w:szCs w:val="24"/>
          <w:lang w:eastAsia="zh-CN" w:bidi="hi-IN"/>
        </w:rPr>
        <w:t>1,8%</w:t>
      </w:r>
    </w:p>
    <w:p w:rsid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r w:rsidRPr="00F60892">
        <w:rPr>
          <w:rFonts w:ascii="Times New Roman" w:eastAsia="Arial Unicode MS" w:hAnsi="Times New Roman"/>
          <w:color w:val="0033CC"/>
          <w:kern w:val="2"/>
          <w:sz w:val="24"/>
          <w:szCs w:val="24"/>
          <w:lang w:eastAsia="zh-CN" w:bidi="hi-IN"/>
        </w:rPr>
        <w:t xml:space="preserve">Lo rileva </w:t>
      </w:r>
      <w:proofErr w:type="spellStart"/>
      <w:r w:rsidRPr="00F60892">
        <w:rPr>
          <w:rFonts w:ascii="Times New Roman" w:eastAsia="Arial Unicode MS" w:hAnsi="Times New Roman"/>
          <w:color w:val="0033CC"/>
          <w:kern w:val="2"/>
          <w:sz w:val="24"/>
          <w:szCs w:val="24"/>
          <w:lang w:eastAsia="zh-CN" w:bidi="hi-IN"/>
        </w:rPr>
        <w:t>Eurostat</w:t>
      </w:r>
      <w:proofErr w:type="spellEnd"/>
      <w:r w:rsidRPr="00F60892">
        <w:rPr>
          <w:rFonts w:ascii="Times New Roman" w:eastAsia="Arial Unicode MS" w:hAnsi="Times New Roman"/>
          <w:color w:val="0033CC"/>
          <w:kern w:val="2"/>
          <w:sz w:val="24"/>
          <w:szCs w:val="24"/>
          <w:lang w:eastAsia="zh-CN" w:bidi="hi-IN"/>
        </w:rPr>
        <w:t xml:space="preserve"> che segnala un aumento di 2 punti percentuali rispetto all</w:t>
      </w:r>
      <w:r w:rsidR="00BA352F">
        <w:rPr>
          <w:rFonts w:ascii="Times New Roman" w:eastAsia="Arial Unicode MS" w:hAnsi="Times New Roman"/>
          <w:color w:val="0033CC"/>
          <w:kern w:val="2"/>
          <w:sz w:val="24"/>
          <w:szCs w:val="24"/>
          <w:lang w:eastAsia="zh-CN" w:bidi="hi-IN"/>
        </w:rPr>
        <w:t>’</w:t>
      </w:r>
      <w:r w:rsidRPr="00F60892">
        <w:rPr>
          <w:rFonts w:ascii="Times New Roman" w:eastAsia="Arial Unicode MS" w:hAnsi="Times New Roman"/>
          <w:color w:val="0033CC"/>
          <w:kern w:val="2"/>
          <w:sz w:val="24"/>
          <w:szCs w:val="24"/>
          <w:lang w:eastAsia="zh-CN" w:bidi="hi-IN"/>
        </w:rPr>
        <w:t>ultimo rapporto del 2017 (1,6%). Evidenziato anche come il 4,4% degli under 16 europei non riceve cure dentistiche adeguate. Anche in questo caso l</w:t>
      </w:r>
      <w:r w:rsidR="00BA352F">
        <w:rPr>
          <w:rFonts w:ascii="Times New Roman" w:eastAsia="Arial Unicode MS" w:hAnsi="Times New Roman"/>
          <w:color w:val="0033CC"/>
          <w:kern w:val="2"/>
          <w:sz w:val="24"/>
          <w:szCs w:val="24"/>
          <w:lang w:eastAsia="zh-CN" w:bidi="hi-IN"/>
        </w:rPr>
        <w:t>’</w:t>
      </w:r>
      <w:r w:rsidRPr="00F60892">
        <w:rPr>
          <w:rFonts w:ascii="Times New Roman" w:eastAsia="Arial Unicode MS" w:hAnsi="Times New Roman"/>
          <w:color w:val="0033CC"/>
          <w:kern w:val="2"/>
          <w:sz w:val="24"/>
          <w:szCs w:val="24"/>
          <w:lang w:eastAsia="zh-CN" w:bidi="hi-IN"/>
        </w:rPr>
        <w:t>Italia è sotto la media con l</w:t>
      </w:r>
      <w:r w:rsidR="00BA352F">
        <w:rPr>
          <w:rFonts w:ascii="Times New Roman" w:eastAsia="Arial Unicode MS" w:hAnsi="Times New Roman"/>
          <w:color w:val="0033CC"/>
          <w:kern w:val="2"/>
          <w:sz w:val="24"/>
          <w:szCs w:val="24"/>
          <w:lang w:eastAsia="zh-CN" w:bidi="hi-IN"/>
        </w:rPr>
        <w:t>’</w:t>
      </w:r>
      <w:r w:rsidRPr="00F60892">
        <w:rPr>
          <w:rFonts w:ascii="Times New Roman" w:eastAsia="Arial Unicode MS" w:hAnsi="Times New Roman"/>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w:t>
      </w:r>
      <w:hyperlink r:id="rId85" w:history="1">
        <w:r w:rsidRPr="00F608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p>
    <w:p w:rsidR="00F60892" w:rsidRP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r w:rsidRPr="00F60892">
        <w:rPr>
          <w:rFonts w:ascii="Times New Roman" w:eastAsia="Arial Unicode MS" w:hAnsi="Times New Roman"/>
          <w:b/>
          <w:color w:val="0033CC"/>
          <w:kern w:val="2"/>
          <w:sz w:val="24"/>
          <w:szCs w:val="24"/>
          <w:lang w:eastAsia="zh-CN" w:bidi="hi-IN"/>
        </w:rPr>
        <w:t xml:space="preserve">Tre “mosse” per salvare e riformare il </w:t>
      </w:r>
      <w:proofErr w:type="spellStart"/>
      <w:r w:rsidRPr="00F60892">
        <w:rPr>
          <w:rFonts w:ascii="Times New Roman" w:eastAsia="Arial Unicode MS" w:hAnsi="Times New Roman"/>
          <w:b/>
          <w:color w:val="0033CC"/>
          <w:kern w:val="2"/>
          <w:sz w:val="24"/>
          <w:szCs w:val="24"/>
          <w:lang w:eastAsia="zh-CN" w:bidi="hi-IN"/>
        </w:rPr>
        <w:t>Ssn</w:t>
      </w:r>
      <w:proofErr w:type="spellEnd"/>
      <w:r w:rsidRPr="00F60892">
        <w:rPr>
          <w:rFonts w:ascii="Times New Roman" w:eastAsia="Arial Unicode MS" w:hAnsi="Times New Roman"/>
          <w:b/>
          <w:color w:val="0033CC"/>
          <w:kern w:val="2"/>
          <w:sz w:val="24"/>
          <w:szCs w:val="24"/>
          <w:lang w:eastAsia="zh-CN" w:bidi="hi-IN"/>
        </w:rPr>
        <w:t xml:space="preserve"> e il Welfare territoriale</w:t>
      </w:r>
    </w:p>
    <w:p w:rsid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r w:rsidRPr="00F60892">
        <w:rPr>
          <w:rFonts w:ascii="Times New Roman" w:eastAsia="Arial Unicode MS" w:hAnsi="Times New Roman"/>
          <w:color w:val="0033CC"/>
          <w:kern w:val="2"/>
          <w:sz w:val="24"/>
          <w:szCs w:val="24"/>
          <w:lang w:eastAsia="zh-CN" w:bidi="hi-IN"/>
        </w:rPr>
        <w:t xml:space="preserve">Attivare le condizioni normative, organizzative e finanziarie, per raggiungere da qui al 2026, in </w:t>
      </w:r>
      <w:r w:rsidRPr="00F60892">
        <w:rPr>
          <w:rFonts w:ascii="Times New Roman" w:eastAsia="Arial Unicode MS" w:hAnsi="Times New Roman"/>
          <w:color w:val="0033CC"/>
          <w:kern w:val="2"/>
          <w:sz w:val="24"/>
          <w:szCs w:val="24"/>
          <w:lang w:eastAsia="zh-CN" w:bidi="hi-IN"/>
        </w:rPr>
        <w:lastRenderedPageBreak/>
        <w:t>tutte le Regioni, l</w:t>
      </w:r>
      <w:r w:rsidR="00BA352F">
        <w:rPr>
          <w:rFonts w:ascii="Times New Roman" w:eastAsia="Arial Unicode MS" w:hAnsi="Times New Roman"/>
          <w:color w:val="0033CC"/>
          <w:kern w:val="2"/>
          <w:sz w:val="24"/>
          <w:szCs w:val="24"/>
          <w:lang w:eastAsia="zh-CN" w:bidi="hi-IN"/>
        </w:rPr>
        <w:t>’</w:t>
      </w:r>
      <w:r w:rsidRPr="00F60892">
        <w:rPr>
          <w:rFonts w:ascii="Times New Roman" w:eastAsia="Arial Unicode MS" w:hAnsi="Times New Roman"/>
          <w:color w:val="0033CC"/>
          <w:kern w:val="2"/>
          <w:sz w:val="24"/>
          <w:szCs w:val="24"/>
          <w:lang w:eastAsia="zh-CN" w:bidi="hi-IN"/>
        </w:rPr>
        <w:t xml:space="preserve">operatività dei Distretti Sociali e Sanitari e delle Case della Comunità; reperire le risorse economiche necessarie per superare il </w:t>
      </w:r>
      <w:proofErr w:type="spellStart"/>
      <w:r w:rsidRPr="00F60892">
        <w:rPr>
          <w:rFonts w:ascii="Times New Roman" w:eastAsia="Arial Unicode MS" w:hAnsi="Times New Roman"/>
          <w:color w:val="0033CC"/>
          <w:kern w:val="2"/>
          <w:sz w:val="24"/>
          <w:szCs w:val="24"/>
          <w:lang w:eastAsia="zh-CN" w:bidi="hi-IN"/>
        </w:rPr>
        <w:t>definanziamento</w:t>
      </w:r>
      <w:proofErr w:type="spellEnd"/>
      <w:r w:rsidRPr="00F60892">
        <w:rPr>
          <w:rFonts w:ascii="Times New Roman" w:eastAsia="Arial Unicode MS" w:hAnsi="Times New Roman"/>
          <w:color w:val="0033CC"/>
          <w:kern w:val="2"/>
          <w:sz w:val="24"/>
          <w:szCs w:val="24"/>
          <w:lang w:eastAsia="zh-CN" w:bidi="hi-IN"/>
        </w:rPr>
        <w:t xml:space="preserve"> del SSN recuperando nel triennio il </w:t>
      </w:r>
      <w:proofErr w:type="spellStart"/>
      <w:r w:rsidRPr="00F60892">
        <w:rPr>
          <w:rFonts w:ascii="Times New Roman" w:eastAsia="Arial Unicode MS" w:hAnsi="Times New Roman"/>
          <w:color w:val="0033CC"/>
          <w:kern w:val="2"/>
          <w:sz w:val="24"/>
          <w:szCs w:val="24"/>
          <w:lang w:eastAsia="zh-CN" w:bidi="hi-IN"/>
        </w:rPr>
        <w:t>sottofinanziamento</w:t>
      </w:r>
      <w:proofErr w:type="spellEnd"/>
      <w:r w:rsidRPr="00F60892">
        <w:rPr>
          <w:rFonts w:ascii="Times New Roman" w:eastAsia="Arial Unicode MS" w:hAnsi="Times New Roman"/>
          <w:color w:val="0033CC"/>
          <w:kern w:val="2"/>
          <w:sz w:val="24"/>
          <w:szCs w:val="24"/>
          <w:lang w:eastAsia="zh-CN" w:bidi="hi-IN"/>
        </w:rPr>
        <w:t xml:space="preserve"> del SSN rispetto alla media UE; ridefinire il rapporto pubblico-privato in sanità, salvaguardando la centralità della </w:t>
      </w:r>
      <w:proofErr w:type="spellStart"/>
      <w:r w:rsidRPr="00F60892">
        <w:rPr>
          <w:rFonts w:ascii="Times New Roman" w:eastAsia="Arial Unicode MS" w:hAnsi="Times New Roman"/>
          <w:color w:val="0033CC"/>
          <w:kern w:val="2"/>
          <w:sz w:val="24"/>
          <w:szCs w:val="24"/>
          <w:lang w:eastAsia="zh-CN" w:bidi="hi-IN"/>
        </w:rPr>
        <w:t>governance</w:t>
      </w:r>
      <w:proofErr w:type="spellEnd"/>
      <w:r w:rsidRPr="00F60892">
        <w:rPr>
          <w:rFonts w:ascii="Times New Roman" w:eastAsia="Arial Unicode MS" w:hAnsi="Times New Roman"/>
          <w:color w:val="0033CC"/>
          <w:kern w:val="2"/>
          <w:sz w:val="24"/>
          <w:szCs w:val="24"/>
          <w:lang w:eastAsia="zh-CN" w:bidi="hi-IN"/>
        </w:rPr>
        <w:t xml:space="preserve"> pubblica.</w:t>
      </w:r>
      <w:r>
        <w:rPr>
          <w:rFonts w:ascii="Times New Roman" w:eastAsia="Arial Unicode MS" w:hAnsi="Times New Roman"/>
          <w:b/>
          <w:color w:val="0033CC"/>
          <w:kern w:val="2"/>
          <w:sz w:val="24"/>
          <w:szCs w:val="24"/>
          <w:lang w:eastAsia="zh-CN" w:bidi="hi-IN"/>
        </w:rPr>
        <w:t xml:space="preserve"> </w:t>
      </w:r>
      <w:hyperlink r:id="rId86" w:history="1">
        <w:r w:rsidRPr="00F608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p>
    <w:p w:rsidR="005911E4" w:rsidRDefault="005911E4" w:rsidP="005911E4">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1F6C01">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 xml:space="preserve"> maggio 2023</w:t>
      </w:r>
    </w:p>
    <w:p w:rsidR="00F60892" w:rsidRP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60892">
        <w:rPr>
          <w:rFonts w:ascii="Times New Roman" w:eastAsia="Arial Unicode MS" w:hAnsi="Times New Roman"/>
          <w:b/>
          <w:color w:val="0033CC"/>
          <w:kern w:val="2"/>
          <w:sz w:val="24"/>
          <w:szCs w:val="24"/>
          <w:lang w:eastAsia="zh-CN" w:bidi="hi-IN"/>
        </w:rPr>
        <w:t>Pnrr</w:t>
      </w:r>
      <w:proofErr w:type="spellEnd"/>
      <w:r w:rsidRPr="00F60892">
        <w:rPr>
          <w:rFonts w:ascii="Times New Roman" w:eastAsia="Arial Unicode MS" w:hAnsi="Times New Roman"/>
          <w:b/>
          <w:color w:val="0033CC"/>
          <w:kern w:val="2"/>
          <w:sz w:val="24"/>
          <w:szCs w:val="24"/>
          <w:lang w:eastAsia="zh-CN" w:bidi="hi-IN"/>
        </w:rPr>
        <w:t xml:space="preserve">. Meloni: “Ci sono oltre 15 miliardi per migliorare il </w:t>
      </w:r>
      <w:proofErr w:type="spellStart"/>
      <w:r w:rsidRPr="00F60892">
        <w:rPr>
          <w:rFonts w:ascii="Times New Roman" w:eastAsia="Arial Unicode MS" w:hAnsi="Times New Roman"/>
          <w:b/>
          <w:color w:val="0033CC"/>
          <w:kern w:val="2"/>
          <w:sz w:val="24"/>
          <w:szCs w:val="24"/>
          <w:lang w:eastAsia="zh-CN" w:bidi="hi-IN"/>
        </w:rPr>
        <w:t>Ssn</w:t>
      </w:r>
      <w:proofErr w:type="spellEnd"/>
      <w:r w:rsidRPr="00F60892">
        <w:rPr>
          <w:rFonts w:ascii="Times New Roman" w:eastAsia="Arial Unicode MS" w:hAnsi="Times New Roman"/>
          <w:b/>
          <w:color w:val="0033CC"/>
          <w:kern w:val="2"/>
          <w:sz w:val="24"/>
          <w:szCs w:val="24"/>
          <w:lang w:eastAsia="zh-CN" w:bidi="hi-IN"/>
        </w:rPr>
        <w:t>, ma no a cattedrali nel deserto”</w:t>
      </w:r>
    </w:p>
    <w:p w:rsidR="00F60892" w:rsidRDefault="00F60892" w:rsidP="00F60892">
      <w:pPr>
        <w:widowControl w:val="0"/>
        <w:tabs>
          <w:tab w:val="left" w:pos="7371"/>
        </w:tabs>
        <w:suppressAutoHyphens/>
        <w:rPr>
          <w:rFonts w:ascii="Times New Roman" w:eastAsia="Arial Unicode MS" w:hAnsi="Times New Roman"/>
          <w:b/>
          <w:color w:val="0033CC"/>
          <w:kern w:val="2"/>
          <w:sz w:val="24"/>
          <w:szCs w:val="24"/>
          <w:lang w:eastAsia="zh-CN" w:bidi="hi-IN"/>
        </w:rPr>
      </w:pPr>
      <w:r w:rsidRPr="00F60892">
        <w:rPr>
          <w:rFonts w:ascii="Times New Roman" w:eastAsia="Arial Unicode MS" w:hAnsi="Times New Roman"/>
          <w:color w:val="0033CC"/>
          <w:kern w:val="2"/>
          <w:sz w:val="24"/>
          <w:szCs w:val="24"/>
          <w:lang w:eastAsia="zh-CN" w:bidi="hi-IN"/>
        </w:rPr>
        <w:t>"C</w:t>
      </w:r>
      <w:r w:rsidR="00BA352F">
        <w:rPr>
          <w:rFonts w:ascii="Times New Roman" w:eastAsia="Arial Unicode MS" w:hAnsi="Times New Roman"/>
          <w:color w:val="0033CC"/>
          <w:kern w:val="2"/>
          <w:sz w:val="24"/>
          <w:szCs w:val="24"/>
          <w:lang w:eastAsia="zh-CN" w:bidi="hi-IN"/>
        </w:rPr>
        <w:t>’</w:t>
      </w:r>
      <w:r w:rsidRPr="00F60892">
        <w:rPr>
          <w:rFonts w:ascii="Times New Roman" w:eastAsia="Arial Unicode MS" w:hAnsi="Times New Roman"/>
          <w:color w:val="0033CC"/>
          <w:kern w:val="2"/>
          <w:sz w:val="24"/>
          <w:szCs w:val="24"/>
          <w:lang w:eastAsia="zh-CN" w:bidi="hi-IN"/>
        </w:rPr>
        <w:t xml:space="preserve">è un finanziamento importante nel </w:t>
      </w:r>
      <w:proofErr w:type="spellStart"/>
      <w:r w:rsidRPr="00F60892">
        <w:rPr>
          <w:rFonts w:ascii="Times New Roman" w:eastAsia="Arial Unicode MS" w:hAnsi="Times New Roman"/>
          <w:color w:val="0033CC"/>
          <w:kern w:val="2"/>
          <w:sz w:val="24"/>
          <w:szCs w:val="24"/>
          <w:lang w:eastAsia="zh-CN" w:bidi="hi-IN"/>
        </w:rPr>
        <w:t>Pnrr</w:t>
      </w:r>
      <w:proofErr w:type="spellEnd"/>
      <w:r w:rsidRPr="00F60892">
        <w:rPr>
          <w:rFonts w:ascii="Times New Roman" w:eastAsia="Arial Unicode MS" w:hAnsi="Times New Roman"/>
          <w:color w:val="0033CC"/>
          <w:kern w:val="2"/>
          <w:sz w:val="24"/>
          <w:szCs w:val="24"/>
          <w:lang w:eastAsia="zh-CN" w:bidi="hi-IN"/>
        </w:rPr>
        <w:t>, oltre 15 miliardi di euro, che richiede un approfondimento perché è una grande occasione per migliorare il nostro sistema sanitario con strumenti che ci consentano di migliorare il sistema e non immaginare cattedrali nel deserto. Ci diamo l</w:t>
      </w:r>
      <w:r w:rsidR="00BA352F">
        <w:rPr>
          <w:rFonts w:ascii="Times New Roman" w:eastAsia="Arial Unicode MS" w:hAnsi="Times New Roman"/>
          <w:color w:val="0033CC"/>
          <w:kern w:val="2"/>
          <w:sz w:val="24"/>
          <w:szCs w:val="24"/>
          <w:lang w:eastAsia="zh-CN" w:bidi="hi-IN"/>
        </w:rPr>
        <w:t>’</w:t>
      </w:r>
      <w:r w:rsidRPr="00F60892">
        <w:rPr>
          <w:rFonts w:ascii="Times New Roman" w:eastAsia="Arial Unicode MS" w:hAnsi="Times New Roman"/>
          <w:color w:val="0033CC"/>
          <w:kern w:val="2"/>
          <w:sz w:val="24"/>
          <w:szCs w:val="24"/>
          <w:lang w:eastAsia="zh-CN" w:bidi="hi-IN"/>
        </w:rPr>
        <w:t>obiettivo di una riforma complessiva che abbia come priorità la riorganizzazione dei servizi, il miglioramento dell</w:t>
      </w:r>
      <w:r w:rsidR="00BA352F">
        <w:rPr>
          <w:rFonts w:ascii="Times New Roman" w:eastAsia="Arial Unicode MS" w:hAnsi="Times New Roman"/>
          <w:color w:val="0033CC"/>
          <w:kern w:val="2"/>
          <w:sz w:val="24"/>
          <w:szCs w:val="24"/>
          <w:lang w:eastAsia="zh-CN" w:bidi="hi-IN"/>
        </w:rPr>
        <w:t>’</w:t>
      </w:r>
      <w:r w:rsidRPr="00F60892">
        <w:rPr>
          <w:rFonts w:ascii="Times New Roman" w:eastAsia="Arial Unicode MS" w:hAnsi="Times New Roman"/>
          <w:color w:val="0033CC"/>
          <w:kern w:val="2"/>
          <w:sz w:val="24"/>
          <w:szCs w:val="24"/>
          <w:lang w:eastAsia="zh-CN" w:bidi="hi-IN"/>
        </w:rPr>
        <w:t xml:space="preserve">accesso alle cure, la valorizzazione dei professionisti della sanità". Così la premier ai sindacati durante un incontro a Palazzo Chigi. </w:t>
      </w:r>
      <w:hyperlink r:id="rId87" w:history="1">
        <w:r w:rsidRPr="00F608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911E4" w:rsidRDefault="005911E4"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31 maggio 2023</w:t>
      </w:r>
    </w:p>
    <w:p w:rsidR="009B3BCE" w:rsidRPr="009B3BCE" w:rsidRDefault="009B3BCE" w:rsidP="009B3BCE">
      <w:pPr>
        <w:widowControl w:val="0"/>
        <w:tabs>
          <w:tab w:val="left" w:pos="7371"/>
        </w:tabs>
        <w:suppressAutoHyphens/>
        <w:rPr>
          <w:rFonts w:ascii="Times New Roman" w:eastAsia="Arial Unicode MS" w:hAnsi="Times New Roman"/>
          <w:b/>
          <w:color w:val="0043C8"/>
          <w:kern w:val="2"/>
          <w:sz w:val="24"/>
          <w:szCs w:val="24"/>
          <w:lang w:eastAsia="zh-CN" w:bidi="hi-IN"/>
        </w:rPr>
      </w:pPr>
      <w:r w:rsidRPr="009B3BCE">
        <w:rPr>
          <w:rFonts w:ascii="Times New Roman" w:eastAsia="Arial Unicode MS" w:hAnsi="Times New Roman"/>
          <w:b/>
          <w:color w:val="0043C8"/>
          <w:kern w:val="2"/>
          <w:sz w:val="24"/>
          <w:szCs w:val="24"/>
          <w:lang w:eastAsia="zh-CN" w:bidi="hi-IN"/>
        </w:rPr>
        <w:t xml:space="preserve">Monitoraggio Lea 2021. Sette Regioni non garantiscono a pieno le cure essenziali. Al </w:t>
      </w:r>
      <w:r w:rsidR="00600813">
        <w:rPr>
          <w:rFonts w:ascii="Times New Roman" w:eastAsia="Arial Unicode MS" w:hAnsi="Times New Roman"/>
          <w:b/>
          <w:color w:val="0043C8"/>
          <w:kern w:val="2"/>
          <w:sz w:val="24"/>
          <w:szCs w:val="24"/>
          <w:lang w:eastAsia="zh-CN" w:bidi="hi-IN"/>
        </w:rPr>
        <w:t>top Emilia Romagna, Toscana e PA</w:t>
      </w:r>
      <w:r w:rsidRPr="009B3BCE">
        <w:rPr>
          <w:rFonts w:ascii="Times New Roman" w:eastAsia="Arial Unicode MS" w:hAnsi="Times New Roman"/>
          <w:b/>
          <w:color w:val="0043C8"/>
          <w:kern w:val="2"/>
          <w:sz w:val="24"/>
          <w:szCs w:val="24"/>
          <w:lang w:eastAsia="zh-CN" w:bidi="hi-IN"/>
        </w:rPr>
        <w:t xml:space="preserve"> Trento. Flop per Calabria, Valle d</w:t>
      </w:r>
      <w:r w:rsidR="00BA352F">
        <w:rPr>
          <w:rFonts w:ascii="Times New Roman" w:eastAsia="Arial Unicode MS" w:hAnsi="Times New Roman"/>
          <w:b/>
          <w:color w:val="0043C8"/>
          <w:kern w:val="2"/>
          <w:sz w:val="24"/>
          <w:szCs w:val="24"/>
          <w:lang w:eastAsia="zh-CN" w:bidi="hi-IN"/>
        </w:rPr>
        <w:t>’</w:t>
      </w:r>
      <w:r w:rsidRPr="009B3BCE">
        <w:rPr>
          <w:rFonts w:ascii="Times New Roman" w:eastAsia="Arial Unicode MS" w:hAnsi="Times New Roman"/>
          <w:b/>
          <w:color w:val="0043C8"/>
          <w:kern w:val="2"/>
          <w:sz w:val="24"/>
          <w:szCs w:val="24"/>
          <w:lang w:eastAsia="zh-CN" w:bidi="hi-IN"/>
        </w:rPr>
        <w:t>Aosta e Sardegna</w:t>
      </w:r>
    </w:p>
    <w:p w:rsidR="009B3BCE" w:rsidRDefault="009B3BCE" w:rsidP="009B3BCE">
      <w:pPr>
        <w:widowControl w:val="0"/>
        <w:tabs>
          <w:tab w:val="left" w:pos="7371"/>
        </w:tabs>
        <w:suppressAutoHyphens/>
        <w:rPr>
          <w:rFonts w:ascii="Times New Roman" w:eastAsia="Arial Unicode MS" w:hAnsi="Times New Roman"/>
          <w:b/>
          <w:color w:val="0043C8"/>
          <w:kern w:val="2"/>
          <w:sz w:val="24"/>
          <w:szCs w:val="24"/>
          <w:lang w:eastAsia="zh-CN" w:bidi="hi-IN"/>
        </w:rPr>
      </w:pPr>
      <w:r w:rsidRPr="009B3BCE">
        <w:rPr>
          <w:rFonts w:ascii="Times New Roman" w:eastAsia="Arial Unicode MS" w:hAnsi="Times New Roman"/>
          <w:color w:val="0043C8"/>
          <w:kern w:val="2"/>
          <w:sz w:val="24"/>
          <w:szCs w:val="24"/>
          <w:lang w:eastAsia="zh-CN" w:bidi="hi-IN"/>
        </w:rPr>
        <w:t>Pubblicato dal Ministero della Salute il report 2021 con i risultati del monitoraggio dei Livelli essenziali di assistenza calcolati con il nuovo sistema di garanzia. In ben 7 tra regioni e PA non si è raggiunta la sufficienza in tutte e tre le aree (prevenzione-distrettuale-ospedaliera).</w:t>
      </w:r>
      <w:r w:rsidRPr="009B3BCE">
        <w:rPr>
          <w:rFonts w:ascii="Times New Roman" w:eastAsia="Arial Unicode MS" w:hAnsi="Times New Roman"/>
          <w:b/>
          <w:color w:val="0043C8"/>
          <w:kern w:val="2"/>
          <w:sz w:val="24"/>
          <w:szCs w:val="24"/>
          <w:lang w:eastAsia="zh-CN" w:bidi="hi-IN"/>
        </w:rPr>
        <w:t xml:space="preserve"> </w:t>
      </w:r>
    </w:p>
    <w:p w:rsidR="001F6C01" w:rsidRDefault="009B3BCE" w:rsidP="009B3BCE">
      <w:pPr>
        <w:widowControl w:val="0"/>
        <w:tabs>
          <w:tab w:val="left" w:pos="7371"/>
        </w:tabs>
        <w:suppressAutoHyphens/>
        <w:rPr>
          <w:rFonts w:ascii="Times New Roman" w:eastAsia="Arial Unicode MS" w:hAnsi="Times New Roman"/>
          <w:b/>
          <w:color w:val="0043C8"/>
          <w:kern w:val="2"/>
          <w:sz w:val="24"/>
          <w:szCs w:val="24"/>
          <w:lang w:eastAsia="zh-CN" w:bidi="hi-IN"/>
        </w:rPr>
      </w:pPr>
      <w:hyperlink r:id="rId88" w:history="1">
        <w:r w:rsidRPr="009B3B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89" w:history="1">
        <w:r w:rsidRPr="009B3BCE">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1F6C01" w:rsidRDefault="001F6C01"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9B3BCE" w:rsidRDefault="009B3BCE" w:rsidP="009B3BCE">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9B3BCE">
        <w:rPr>
          <w:rFonts w:ascii="Times New Roman" w:eastAsia="Arial Unicode MS" w:hAnsi="Times New Roman"/>
          <w:b/>
          <w:color w:val="0043C8"/>
          <w:kern w:val="2"/>
          <w:sz w:val="24"/>
          <w:szCs w:val="24"/>
          <w:lang w:eastAsia="zh-CN" w:bidi="hi-IN"/>
        </w:rPr>
        <w:t>Pnrr</w:t>
      </w:r>
      <w:proofErr w:type="spellEnd"/>
      <w:r w:rsidRPr="009B3BCE">
        <w:rPr>
          <w:rFonts w:ascii="Times New Roman" w:eastAsia="Arial Unicode MS" w:hAnsi="Times New Roman"/>
          <w:b/>
          <w:color w:val="0043C8"/>
          <w:kern w:val="2"/>
          <w:sz w:val="24"/>
          <w:szCs w:val="24"/>
          <w:lang w:eastAsia="zh-CN" w:bidi="hi-IN"/>
        </w:rPr>
        <w:t>. Fitto: “Presenteremo le nostre modifiche alla Ue entro agosto”. Missione Salute in ritardo: finora speso so</w:t>
      </w:r>
      <w:r>
        <w:rPr>
          <w:rFonts w:ascii="Times New Roman" w:eastAsia="Arial Unicode MS" w:hAnsi="Times New Roman"/>
          <w:b/>
          <w:color w:val="0043C8"/>
          <w:kern w:val="2"/>
          <w:sz w:val="24"/>
          <w:szCs w:val="24"/>
          <w:lang w:eastAsia="zh-CN" w:bidi="hi-IN"/>
        </w:rPr>
        <w:t>lo l</w:t>
      </w:r>
      <w:r w:rsidR="00BA352F">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1% delle risorse. </w:t>
      </w:r>
    </w:p>
    <w:p w:rsidR="009B3BCE" w:rsidRDefault="009B3BCE" w:rsidP="009B3BCE">
      <w:pPr>
        <w:widowControl w:val="0"/>
        <w:tabs>
          <w:tab w:val="left" w:pos="7371"/>
        </w:tabs>
        <w:suppressAutoHyphens/>
        <w:rPr>
          <w:rFonts w:ascii="Times New Roman" w:eastAsia="Arial Unicode MS" w:hAnsi="Times New Roman"/>
          <w:b/>
          <w:color w:val="0043C8"/>
          <w:kern w:val="2"/>
          <w:sz w:val="24"/>
          <w:szCs w:val="24"/>
          <w:lang w:eastAsia="zh-CN" w:bidi="hi-IN"/>
        </w:rPr>
      </w:pPr>
      <w:r w:rsidRPr="009B3BCE">
        <w:rPr>
          <w:rFonts w:ascii="Times New Roman" w:eastAsia="Arial Unicode MS" w:hAnsi="Times New Roman"/>
          <w:color w:val="0043C8"/>
          <w:kern w:val="2"/>
          <w:sz w:val="24"/>
          <w:szCs w:val="24"/>
          <w:lang w:eastAsia="zh-CN" w:bidi="hi-IN"/>
        </w:rPr>
        <w:t xml:space="preserve">Il ministro ha fatto il punto sullo stato di attuazione del </w:t>
      </w:r>
      <w:proofErr w:type="spellStart"/>
      <w:r w:rsidRPr="009B3BCE">
        <w:rPr>
          <w:rFonts w:ascii="Times New Roman" w:eastAsia="Arial Unicode MS" w:hAnsi="Times New Roman"/>
          <w:color w:val="0043C8"/>
          <w:kern w:val="2"/>
          <w:sz w:val="24"/>
          <w:szCs w:val="24"/>
          <w:lang w:eastAsia="zh-CN" w:bidi="hi-IN"/>
        </w:rPr>
        <w:t>Pnrr</w:t>
      </w:r>
      <w:proofErr w:type="spellEnd"/>
      <w:r w:rsidRPr="009B3BCE">
        <w:rPr>
          <w:rFonts w:ascii="Times New Roman" w:eastAsia="Arial Unicode MS" w:hAnsi="Times New Roman"/>
          <w:color w:val="0043C8"/>
          <w:kern w:val="2"/>
          <w:sz w:val="24"/>
          <w:szCs w:val="24"/>
          <w:lang w:eastAsia="zh-CN" w:bidi="hi-IN"/>
        </w:rPr>
        <w:t xml:space="preserve"> e presentato la Relazione che sarà trasmessa al Parlamento. In particolare per la sanità sono stati spesi solo 78,9 milioni su un totale di 15,6 miliardi della Missione. Non è ancora chiaro però se e come anche per la sanità ci saranno modifiche al Piano originale. L</w:t>
      </w:r>
      <w:r w:rsidR="00BA352F">
        <w:rPr>
          <w:rFonts w:ascii="Times New Roman" w:eastAsia="Arial Unicode MS" w:hAnsi="Times New Roman"/>
          <w:color w:val="0043C8"/>
          <w:kern w:val="2"/>
          <w:sz w:val="24"/>
          <w:szCs w:val="24"/>
          <w:lang w:eastAsia="zh-CN" w:bidi="hi-IN"/>
        </w:rPr>
        <w:t>’</w:t>
      </w:r>
      <w:r w:rsidRPr="009B3BCE">
        <w:rPr>
          <w:rFonts w:ascii="Times New Roman" w:eastAsia="Arial Unicode MS" w:hAnsi="Times New Roman"/>
          <w:color w:val="0043C8"/>
          <w:kern w:val="2"/>
          <w:sz w:val="24"/>
          <w:szCs w:val="24"/>
          <w:lang w:eastAsia="zh-CN" w:bidi="hi-IN"/>
        </w:rPr>
        <w:t>obiettivo del Governo è comunque quello di “trovare le soluzioni per raggiungere pienamente gli obiettivi finali”.</w:t>
      </w:r>
      <w:r w:rsidRPr="009B3BCE">
        <w:rPr>
          <w:rFonts w:ascii="Times New Roman" w:eastAsia="Arial Unicode MS" w:hAnsi="Times New Roman"/>
          <w:b/>
          <w:color w:val="0043C8"/>
          <w:kern w:val="2"/>
          <w:sz w:val="24"/>
          <w:szCs w:val="24"/>
          <w:lang w:eastAsia="zh-CN" w:bidi="hi-IN"/>
        </w:rPr>
        <w:t xml:space="preserve"> </w:t>
      </w:r>
      <w:hyperlink r:id="rId90" w:history="1">
        <w:r w:rsidRPr="009B3B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91" w:history="1">
        <w:r w:rsidRPr="009B3BCE">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43C8"/>
          <w:kern w:val="2"/>
          <w:sz w:val="24"/>
          <w:szCs w:val="24"/>
          <w:lang w:eastAsia="zh-CN" w:bidi="hi-IN"/>
        </w:rPr>
        <w:t xml:space="preserve">. </w:t>
      </w:r>
    </w:p>
    <w:p w:rsidR="009B3BCE" w:rsidRDefault="009B3BCE" w:rsidP="009B3BCE">
      <w:pPr>
        <w:widowControl w:val="0"/>
        <w:tabs>
          <w:tab w:val="left" w:pos="7371"/>
        </w:tabs>
        <w:suppressAutoHyphens/>
        <w:rPr>
          <w:rFonts w:ascii="Times New Roman" w:eastAsia="Arial Unicode MS" w:hAnsi="Times New Roman"/>
          <w:b/>
          <w:color w:val="0043C8"/>
          <w:kern w:val="2"/>
          <w:sz w:val="24"/>
          <w:szCs w:val="24"/>
          <w:lang w:eastAsia="zh-CN" w:bidi="hi-IN"/>
        </w:rPr>
      </w:pPr>
    </w:p>
    <w:p w:rsidR="009B3BCE" w:rsidRPr="009B3BCE" w:rsidRDefault="009B3BCE" w:rsidP="009B3BCE">
      <w:pPr>
        <w:widowControl w:val="0"/>
        <w:tabs>
          <w:tab w:val="left" w:pos="7371"/>
        </w:tabs>
        <w:suppressAutoHyphens/>
        <w:rPr>
          <w:rFonts w:ascii="Times New Roman" w:eastAsia="Arial Unicode MS" w:hAnsi="Times New Roman"/>
          <w:b/>
          <w:color w:val="0043C8"/>
          <w:kern w:val="2"/>
          <w:sz w:val="24"/>
          <w:szCs w:val="24"/>
          <w:lang w:eastAsia="zh-CN" w:bidi="hi-IN"/>
        </w:rPr>
      </w:pPr>
      <w:r w:rsidRPr="009B3BCE">
        <w:rPr>
          <w:rFonts w:ascii="Times New Roman" w:eastAsia="Arial Unicode MS" w:hAnsi="Times New Roman"/>
          <w:b/>
          <w:color w:val="0043C8"/>
          <w:kern w:val="2"/>
          <w:sz w:val="24"/>
          <w:szCs w:val="24"/>
          <w:lang w:eastAsia="zh-CN" w:bidi="hi-IN"/>
        </w:rPr>
        <w:t xml:space="preserve">Salute e lavoro. </w:t>
      </w:r>
      <w:proofErr w:type="spellStart"/>
      <w:r w:rsidRPr="009B3BCE">
        <w:rPr>
          <w:rFonts w:ascii="Times New Roman" w:eastAsia="Arial Unicode MS" w:hAnsi="Times New Roman"/>
          <w:b/>
          <w:color w:val="0043C8"/>
          <w:kern w:val="2"/>
          <w:sz w:val="24"/>
          <w:szCs w:val="24"/>
          <w:lang w:eastAsia="zh-CN" w:bidi="hi-IN"/>
        </w:rPr>
        <w:t>Inail</w:t>
      </w:r>
      <w:proofErr w:type="spellEnd"/>
      <w:r w:rsidRPr="009B3BCE">
        <w:rPr>
          <w:rFonts w:ascii="Times New Roman" w:eastAsia="Arial Unicode MS" w:hAnsi="Times New Roman"/>
          <w:b/>
          <w:color w:val="0043C8"/>
          <w:kern w:val="2"/>
          <w:sz w:val="24"/>
          <w:szCs w:val="24"/>
          <w:lang w:eastAsia="zh-CN" w:bidi="hi-IN"/>
        </w:rPr>
        <w:t>, -26,4% di infortuni nel primo quadrimestre 2023 ma +23,8% malattie professionali</w:t>
      </w:r>
    </w:p>
    <w:p w:rsidR="009B3BCE" w:rsidRDefault="009B3BCE" w:rsidP="009B3BCE">
      <w:pPr>
        <w:widowControl w:val="0"/>
        <w:tabs>
          <w:tab w:val="left" w:pos="7371"/>
        </w:tabs>
        <w:suppressAutoHyphens/>
        <w:rPr>
          <w:rFonts w:ascii="Times New Roman" w:eastAsia="Arial Unicode MS" w:hAnsi="Times New Roman"/>
          <w:b/>
          <w:color w:val="0043C8"/>
          <w:kern w:val="2"/>
          <w:sz w:val="24"/>
          <w:szCs w:val="24"/>
          <w:lang w:eastAsia="zh-CN" w:bidi="hi-IN"/>
        </w:rPr>
      </w:pPr>
      <w:r w:rsidRPr="009B3BCE">
        <w:rPr>
          <w:rFonts w:ascii="Times New Roman" w:eastAsia="Arial Unicode MS" w:hAnsi="Times New Roman"/>
          <w:color w:val="0043C8"/>
          <w:kern w:val="2"/>
          <w:sz w:val="24"/>
          <w:szCs w:val="24"/>
          <w:lang w:eastAsia="zh-CN" w:bidi="hi-IN"/>
        </w:rPr>
        <w:t>Le denunce di infortunio sul lavoro presentate all</w:t>
      </w:r>
      <w:r w:rsidR="00BA352F">
        <w:rPr>
          <w:rFonts w:ascii="Times New Roman" w:eastAsia="Arial Unicode MS" w:hAnsi="Times New Roman"/>
          <w:color w:val="0043C8"/>
          <w:kern w:val="2"/>
          <w:sz w:val="24"/>
          <w:szCs w:val="24"/>
          <w:lang w:eastAsia="zh-CN" w:bidi="hi-IN"/>
        </w:rPr>
        <w:t>’</w:t>
      </w:r>
      <w:r w:rsidRPr="009B3BCE">
        <w:rPr>
          <w:rFonts w:ascii="Times New Roman" w:eastAsia="Arial Unicode MS" w:hAnsi="Times New Roman"/>
          <w:color w:val="0043C8"/>
          <w:kern w:val="2"/>
          <w:sz w:val="24"/>
          <w:szCs w:val="24"/>
          <w:lang w:eastAsia="zh-CN" w:bidi="hi-IN"/>
        </w:rPr>
        <w:t xml:space="preserve">Istituto entro il mese di aprile sono state 187.324 (-26,4% rispetto ad aprile 2022), 264 delle quali con esito mortale (+1,1%). Tra le malattie professionali le più comuni sono del sistema </w:t>
      </w:r>
      <w:proofErr w:type="spellStart"/>
      <w:r w:rsidRPr="009B3BCE">
        <w:rPr>
          <w:rFonts w:ascii="Times New Roman" w:eastAsia="Arial Unicode MS" w:hAnsi="Times New Roman"/>
          <w:color w:val="0043C8"/>
          <w:kern w:val="2"/>
          <w:sz w:val="24"/>
          <w:szCs w:val="24"/>
          <w:lang w:eastAsia="zh-CN" w:bidi="hi-IN"/>
        </w:rPr>
        <w:t>osteomuscolare</w:t>
      </w:r>
      <w:proofErr w:type="spellEnd"/>
      <w:r w:rsidRPr="009B3BCE">
        <w:rPr>
          <w:rFonts w:ascii="Times New Roman" w:eastAsia="Arial Unicode MS" w:hAnsi="Times New Roman"/>
          <w:color w:val="0043C8"/>
          <w:kern w:val="2"/>
          <w:sz w:val="24"/>
          <w:szCs w:val="24"/>
          <w:lang w:eastAsia="zh-CN" w:bidi="hi-IN"/>
        </w:rPr>
        <w:t xml:space="preserve"> e del tessuto connettivo, quelle del sistema nervoso e dell</w:t>
      </w:r>
      <w:r w:rsidR="00BA352F">
        <w:rPr>
          <w:rFonts w:ascii="Times New Roman" w:eastAsia="Arial Unicode MS" w:hAnsi="Times New Roman"/>
          <w:color w:val="0043C8"/>
          <w:kern w:val="2"/>
          <w:sz w:val="24"/>
          <w:szCs w:val="24"/>
          <w:lang w:eastAsia="zh-CN" w:bidi="hi-IN"/>
        </w:rPr>
        <w:t>’</w:t>
      </w:r>
      <w:r w:rsidRPr="009B3BCE">
        <w:rPr>
          <w:rFonts w:ascii="Times New Roman" w:eastAsia="Arial Unicode MS" w:hAnsi="Times New Roman"/>
          <w:color w:val="0043C8"/>
          <w:kern w:val="2"/>
          <w:sz w:val="24"/>
          <w:szCs w:val="24"/>
          <w:lang w:eastAsia="zh-CN" w:bidi="hi-IN"/>
        </w:rPr>
        <w:t>orecchio, seguite dai tumori e dalle patologie del sistema respiratorio.</w:t>
      </w:r>
      <w:r>
        <w:rPr>
          <w:rFonts w:ascii="Times New Roman" w:eastAsia="Arial Unicode MS" w:hAnsi="Times New Roman"/>
          <w:b/>
          <w:color w:val="0043C8"/>
          <w:kern w:val="2"/>
          <w:sz w:val="24"/>
          <w:szCs w:val="24"/>
          <w:lang w:eastAsia="zh-CN" w:bidi="hi-IN"/>
        </w:rPr>
        <w:t xml:space="preserve"> </w:t>
      </w:r>
      <w:hyperlink r:id="rId92" w:history="1">
        <w:r w:rsidRPr="00600813">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9B3BCE" w:rsidRDefault="009B3BCE"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93"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94"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9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5C" w:rsidRDefault="00965C5C" w:rsidP="00AC3BCB">
      <w:r>
        <w:separator/>
      </w:r>
    </w:p>
  </w:endnote>
  <w:endnote w:type="continuationSeparator" w:id="0">
    <w:p w:rsidR="00965C5C" w:rsidRDefault="00965C5C"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BA352F" w:rsidRDefault="00BA352F">
        <w:pPr>
          <w:pStyle w:val="Pidipagina"/>
          <w:jc w:val="right"/>
        </w:pPr>
        <w:r>
          <w:fldChar w:fldCharType="begin"/>
        </w:r>
        <w:r>
          <w:instrText>PAGE   \* MERGEFORMAT</w:instrText>
        </w:r>
        <w:r>
          <w:fldChar w:fldCharType="separate"/>
        </w:r>
        <w:r w:rsidR="00034922">
          <w:rPr>
            <w:noProof/>
          </w:rPr>
          <w:t>12</w:t>
        </w:r>
        <w:r>
          <w:fldChar w:fldCharType="end"/>
        </w:r>
      </w:p>
    </w:sdtContent>
  </w:sdt>
  <w:p w:rsidR="00BA352F" w:rsidRDefault="00BA35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5C" w:rsidRDefault="00965C5C" w:rsidP="00AC3BCB">
      <w:r>
        <w:separator/>
      </w:r>
    </w:p>
  </w:footnote>
  <w:footnote w:type="continuationSeparator" w:id="0">
    <w:p w:rsidR="00965C5C" w:rsidRDefault="00965C5C"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16"/>
  </w:num>
  <w:num w:numId="5">
    <w:abstractNumId w:val="1"/>
  </w:num>
  <w:num w:numId="6">
    <w:abstractNumId w:val="25"/>
  </w:num>
  <w:num w:numId="7">
    <w:abstractNumId w:val="27"/>
  </w:num>
  <w:num w:numId="8">
    <w:abstractNumId w:val="17"/>
  </w:num>
  <w:num w:numId="9">
    <w:abstractNumId w:val="24"/>
  </w:num>
  <w:num w:numId="10">
    <w:abstractNumId w:val="3"/>
  </w:num>
  <w:num w:numId="11">
    <w:abstractNumId w:val="23"/>
  </w:num>
  <w:num w:numId="12">
    <w:abstractNumId w:val="19"/>
  </w:num>
  <w:num w:numId="13">
    <w:abstractNumId w:val="13"/>
  </w:num>
  <w:num w:numId="14">
    <w:abstractNumId w:val="8"/>
  </w:num>
  <w:num w:numId="15">
    <w:abstractNumId w:val="21"/>
  </w:num>
  <w:num w:numId="16">
    <w:abstractNumId w:val="9"/>
  </w:num>
  <w:num w:numId="17">
    <w:abstractNumId w:val="2"/>
  </w:num>
  <w:num w:numId="18">
    <w:abstractNumId w:val="22"/>
  </w:num>
  <w:num w:numId="19">
    <w:abstractNumId w:val="12"/>
  </w:num>
  <w:num w:numId="20">
    <w:abstractNumId w:val="10"/>
  </w:num>
  <w:num w:numId="21">
    <w:abstractNumId w:val="14"/>
  </w:num>
  <w:num w:numId="22">
    <w:abstractNumId w:val="0"/>
  </w:num>
  <w:num w:numId="23">
    <w:abstractNumId w:val="15"/>
  </w:num>
  <w:num w:numId="24">
    <w:abstractNumId w:val="26"/>
  </w:num>
  <w:num w:numId="25">
    <w:abstractNumId w:val="6"/>
  </w:num>
  <w:num w:numId="26">
    <w:abstractNumId w:val="5"/>
  </w:num>
  <w:num w:numId="27">
    <w:abstractNumId w:val="20"/>
  </w:num>
  <w:num w:numId="28">
    <w:abstractNumId w:val="11"/>
  </w:num>
  <w:num w:numId="29">
    <w:abstractNumId w:val="7"/>
  </w:num>
  <w:num w:numId="3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B26"/>
    <w:rsid w:val="00005F1B"/>
    <w:rsid w:val="00007176"/>
    <w:rsid w:val="00010C2B"/>
    <w:rsid w:val="00010C5C"/>
    <w:rsid w:val="0001153D"/>
    <w:rsid w:val="00011D6E"/>
    <w:rsid w:val="00012780"/>
    <w:rsid w:val="00012FFA"/>
    <w:rsid w:val="000175EA"/>
    <w:rsid w:val="00022333"/>
    <w:rsid w:val="00025F8D"/>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2066"/>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B0B77"/>
    <w:rsid w:val="000B1B2C"/>
    <w:rsid w:val="000B1CB6"/>
    <w:rsid w:val="000B3024"/>
    <w:rsid w:val="000B30C1"/>
    <w:rsid w:val="000B6102"/>
    <w:rsid w:val="000B6D6D"/>
    <w:rsid w:val="000C1476"/>
    <w:rsid w:val="000C16CC"/>
    <w:rsid w:val="000C47B8"/>
    <w:rsid w:val="000C50AA"/>
    <w:rsid w:val="000C67F9"/>
    <w:rsid w:val="000C7DEA"/>
    <w:rsid w:val="000D11F6"/>
    <w:rsid w:val="000D1438"/>
    <w:rsid w:val="000D57ED"/>
    <w:rsid w:val="000D696A"/>
    <w:rsid w:val="000D69B9"/>
    <w:rsid w:val="000D6BAF"/>
    <w:rsid w:val="000E1772"/>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1B32"/>
    <w:rsid w:val="00122030"/>
    <w:rsid w:val="00123076"/>
    <w:rsid w:val="00124319"/>
    <w:rsid w:val="00125060"/>
    <w:rsid w:val="00126801"/>
    <w:rsid w:val="00133DB4"/>
    <w:rsid w:val="00134723"/>
    <w:rsid w:val="00135087"/>
    <w:rsid w:val="001400EA"/>
    <w:rsid w:val="001412A2"/>
    <w:rsid w:val="001412BC"/>
    <w:rsid w:val="001468A5"/>
    <w:rsid w:val="00147572"/>
    <w:rsid w:val="00147674"/>
    <w:rsid w:val="001506DE"/>
    <w:rsid w:val="001511D8"/>
    <w:rsid w:val="00157A3D"/>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51E0"/>
    <w:rsid w:val="00187477"/>
    <w:rsid w:val="0018758D"/>
    <w:rsid w:val="00190450"/>
    <w:rsid w:val="001911F5"/>
    <w:rsid w:val="001958A7"/>
    <w:rsid w:val="001A0B33"/>
    <w:rsid w:val="001A20C1"/>
    <w:rsid w:val="001A375A"/>
    <w:rsid w:val="001A5DD5"/>
    <w:rsid w:val="001A66B3"/>
    <w:rsid w:val="001A6D24"/>
    <w:rsid w:val="001B1E0A"/>
    <w:rsid w:val="001B229E"/>
    <w:rsid w:val="001B30DC"/>
    <w:rsid w:val="001B759D"/>
    <w:rsid w:val="001C056F"/>
    <w:rsid w:val="001C143A"/>
    <w:rsid w:val="001C30B1"/>
    <w:rsid w:val="001C3785"/>
    <w:rsid w:val="001C7E5C"/>
    <w:rsid w:val="001D089A"/>
    <w:rsid w:val="001D0CDB"/>
    <w:rsid w:val="001D14E7"/>
    <w:rsid w:val="001D1CD7"/>
    <w:rsid w:val="001D29D4"/>
    <w:rsid w:val="001D4168"/>
    <w:rsid w:val="001E70A9"/>
    <w:rsid w:val="001F0FED"/>
    <w:rsid w:val="001F132C"/>
    <w:rsid w:val="001F1A3A"/>
    <w:rsid w:val="001F1DAB"/>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2216C"/>
    <w:rsid w:val="00222233"/>
    <w:rsid w:val="00222403"/>
    <w:rsid w:val="002231E7"/>
    <w:rsid w:val="00224E5D"/>
    <w:rsid w:val="00226179"/>
    <w:rsid w:val="002338E4"/>
    <w:rsid w:val="0023433D"/>
    <w:rsid w:val="00234AC3"/>
    <w:rsid w:val="00236151"/>
    <w:rsid w:val="002436BB"/>
    <w:rsid w:val="00244C44"/>
    <w:rsid w:val="00244C50"/>
    <w:rsid w:val="0024578B"/>
    <w:rsid w:val="00246676"/>
    <w:rsid w:val="0025215E"/>
    <w:rsid w:val="00253AEE"/>
    <w:rsid w:val="002543A1"/>
    <w:rsid w:val="002543BF"/>
    <w:rsid w:val="00255D9D"/>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686"/>
    <w:rsid w:val="002C4F46"/>
    <w:rsid w:val="002C541E"/>
    <w:rsid w:val="002C79C7"/>
    <w:rsid w:val="002D175D"/>
    <w:rsid w:val="002D2973"/>
    <w:rsid w:val="002D32F0"/>
    <w:rsid w:val="002D60E3"/>
    <w:rsid w:val="002D7197"/>
    <w:rsid w:val="002E001C"/>
    <w:rsid w:val="002E1948"/>
    <w:rsid w:val="002E37A2"/>
    <w:rsid w:val="002F01E6"/>
    <w:rsid w:val="002F16F9"/>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269A"/>
    <w:rsid w:val="00316EBF"/>
    <w:rsid w:val="003212E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1403"/>
    <w:rsid w:val="0050229C"/>
    <w:rsid w:val="0050336B"/>
    <w:rsid w:val="00503B43"/>
    <w:rsid w:val="00503E49"/>
    <w:rsid w:val="00504693"/>
    <w:rsid w:val="005053ED"/>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2BF7"/>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87F34"/>
    <w:rsid w:val="005911E4"/>
    <w:rsid w:val="00591466"/>
    <w:rsid w:val="00591DF2"/>
    <w:rsid w:val="00593BBB"/>
    <w:rsid w:val="005A1869"/>
    <w:rsid w:val="005A5668"/>
    <w:rsid w:val="005A67FB"/>
    <w:rsid w:val="005A7A41"/>
    <w:rsid w:val="005B2109"/>
    <w:rsid w:val="005B3D8F"/>
    <w:rsid w:val="005B5E8B"/>
    <w:rsid w:val="005B728A"/>
    <w:rsid w:val="005C3431"/>
    <w:rsid w:val="005C68D0"/>
    <w:rsid w:val="005C6D7B"/>
    <w:rsid w:val="005D307F"/>
    <w:rsid w:val="005D5CDC"/>
    <w:rsid w:val="005D6A76"/>
    <w:rsid w:val="005E0282"/>
    <w:rsid w:val="005E28C3"/>
    <w:rsid w:val="005E2B26"/>
    <w:rsid w:val="005E3F11"/>
    <w:rsid w:val="005E4BB1"/>
    <w:rsid w:val="005E76B7"/>
    <w:rsid w:val="005F2D17"/>
    <w:rsid w:val="005F38D2"/>
    <w:rsid w:val="005F3A34"/>
    <w:rsid w:val="00600813"/>
    <w:rsid w:val="00600FE1"/>
    <w:rsid w:val="006019F4"/>
    <w:rsid w:val="00602235"/>
    <w:rsid w:val="00605164"/>
    <w:rsid w:val="00606AC0"/>
    <w:rsid w:val="00612D31"/>
    <w:rsid w:val="006130C2"/>
    <w:rsid w:val="00623222"/>
    <w:rsid w:val="00625118"/>
    <w:rsid w:val="006266D1"/>
    <w:rsid w:val="00626730"/>
    <w:rsid w:val="00626AB4"/>
    <w:rsid w:val="00626ADB"/>
    <w:rsid w:val="00627C2B"/>
    <w:rsid w:val="0063068A"/>
    <w:rsid w:val="00632367"/>
    <w:rsid w:val="00636123"/>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171F"/>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278A"/>
    <w:rsid w:val="006B3053"/>
    <w:rsid w:val="006B30FF"/>
    <w:rsid w:val="006B524C"/>
    <w:rsid w:val="006B7697"/>
    <w:rsid w:val="006C27C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4F37"/>
    <w:rsid w:val="007353CD"/>
    <w:rsid w:val="0073656D"/>
    <w:rsid w:val="00737549"/>
    <w:rsid w:val="00743212"/>
    <w:rsid w:val="00745C3C"/>
    <w:rsid w:val="007515A3"/>
    <w:rsid w:val="0075576D"/>
    <w:rsid w:val="00760AF9"/>
    <w:rsid w:val="007613CE"/>
    <w:rsid w:val="00762076"/>
    <w:rsid w:val="007620B0"/>
    <w:rsid w:val="00764A08"/>
    <w:rsid w:val="00765A7C"/>
    <w:rsid w:val="00767A9B"/>
    <w:rsid w:val="00773F79"/>
    <w:rsid w:val="007756E1"/>
    <w:rsid w:val="00775C32"/>
    <w:rsid w:val="0078118B"/>
    <w:rsid w:val="007817B1"/>
    <w:rsid w:val="0078388E"/>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49D"/>
    <w:rsid w:val="0086312A"/>
    <w:rsid w:val="008652D3"/>
    <w:rsid w:val="0087272A"/>
    <w:rsid w:val="0087306B"/>
    <w:rsid w:val="008743A3"/>
    <w:rsid w:val="00877661"/>
    <w:rsid w:val="0088140E"/>
    <w:rsid w:val="008824E2"/>
    <w:rsid w:val="008825A0"/>
    <w:rsid w:val="008825C3"/>
    <w:rsid w:val="0088314C"/>
    <w:rsid w:val="0089317F"/>
    <w:rsid w:val="00893DEA"/>
    <w:rsid w:val="008954F8"/>
    <w:rsid w:val="00897174"/>
    <w:rsid w:val="00897F61"/>
    <w:rsid w:val="008A08F0"/>
    <w:rsid w:val="008A0C30"/>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3CA"/>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254C9"/>
    <w:rsid w:val="00927C14"/>
    <w:rsid w:val="009320FA"/>
    <w:rsid w:val="00932247"/>
    <w:rsid w:val="00935D24"/>
    <w:rsid w:val="009402F1"/>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C5C"/>
    <w:rsid w:val="00965DB6"/>
    <w:rsid w:val="00966CC1"/>
    <w:rsid w:val="0097246A"/>
    <w:rsid w:val="00972731"/>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160D"/>
    <w:rsid w:val="009A69A8"/>
    <w:rsid w:val="009A7834"/>
    <w:rsid w:val="009A79DC"/>
    <w:rsid w:val="009B1442"/>
    <w:rsid w:val="009B1E83"/>
    <w:rsid w:val="009B3AD3"/>
    <w:rsid w:val="009B3BCE"/>
    <w:rsid w:val="009B3D6E"/>
    <w:rsid w:val="009B45AC"/>
    <w:rsid w:val="009B7F7A"/>
    <w:rsid w:val="009C0CA2"/>
    <w:rsid w:val="009C0D5F"/>
    <w:rsid w:val="009C0F1E"/>
    <w:rsid w:val="009C1B81"/>
    <w:rsid w:val="009C20B8"/>
    <w:rsid w:val="009C58F2"/>
    <w:rsid w:val="009C6849"/>
    <w:rsid w:val="009C7F29"/>
    <w:rsid w:val="009D18FA"/>
    <w:rsid w:val="009D7526"/>
    <w:rsid w:val="009E1012"/>
    <w:rsid w:val="009E4B3C"/>
    <w:rsid w:val="009E69E6"/>
    <w:rsid w:val="009F02E3"/>
    <w:rsid w:val="009F1733"/>
    <w:rsid w:val="009F4A0D"/>
    <w:rsid w:val="009F55F0"/>
    <w:rsid w:val="009F71EA"/>
    <w:rsid w:val="009F79A7"/>
    <w:rsid w:val="009F7FF4"/>
    <w:rsid w:val="00A00040"/>
    <w:rsid w:val="00A02DF3"/>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36802"/>
    <w:rsid w:val="00A37924"/>
    <w:rsid w:val="00A407C7"/>
    <w:rsid w:val="00A41D31"/>
    <w:rsid w:val="00A42889"/>
    <w:rsid w:val="00A43618"/>
    <w:rsid w:val="00A464D1"/>
    <w:rsid w:val="00A4683E"/>
    <w:rsid w:val="00A50396"/>
    <w:rsid w:val="00A51A9A"/>
    <w:rsid w:val="00A55FB4"/>
    <w:rsid w:val="00A56802"/>
    <w:rsid w:val="00A63634"/>
    <w:rsid w:val="00A63FBC"/>
    <w:rsid w:val="00A64469"/>
    <w:rsid w:val="00A65055"/>
    <w:rsid w:val="00A650A9"/>
    <w:rsid w:val="00A659F4"/>
    <w:rsid w:val="00A66CD6"/>
    <w:rsid w:val="00A70F68"/>
    <w:rsid w:val="00A72AFF"/>
    <w:rsid w:val="00A7634A"/>
    <w:rsid w:val="00A820F6"/>
    <w:rsid w:val="00A821DA"/>
    <w:rsid w:val="00A838FD"/>
    <w:rsid w:val="00A841FB"/>
    <w:rsid w:val="00A91685"/>
    <w:rsid w:val="00A92D7A"/>
    <w:rsid w:val="00A9461D"/>
    <w:rsid w:val="00A9485C"/>
    <w:rsid w:val="00A96E82"/>
    <w:rsid w:val="00A97E7E"/>
    <w:rsid w:val="00AA0652"/>
    <w:rsid w:val="00AA1532"/>
    <w:rsid w:val="00AA314B"/>
    <w:rsid w:val="00AA40D4"/>
    <w:rsid w:val="00AA5D0B"/>
    <w:rsid w:val="00AA72A3"/>
    <w:rsid w:val="00AA7C8B"/>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07A30"/>
    <w:rsid w:val="00B13985"/>
    <w:rsid w:val="00B14E06"/>
    <w:rsid w:val="00B15614"/>
    <w:rsid w:val="00B16EDF"/>
    <w:rsid w:val="00B212D8"/>
    <w:rsid w:val="00B220D3"/>
    <w:rsid w:val="00B25F2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52F"/>
    <w:rsid w:val="00BA3B4A"/>
    <w:rsid w:val="00BA5CDD"/>
    <w:rsid w:val="00BA73F1"/>
    <w:rsid w:val="00BB223B"/>
    <w:rsid w:val="00BB2BEB"/>
    <w:rsid w:val="00BB454F"/>
    <w:rsid w:val="00BB4F52"/>
    <w:rsid w:val="00BB5C3B"/>
    <w:rsid w:val="00BB6E54"/>
    <w:rsid w:val="00BB7B0E"/>
    <w:rsid w:val="00BB7E8D"/>
    <w:rsid w:val="00BC15BE"/>
    <w:rsid w:val="00BC1CA3"/>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6FBA"/>
    <w:rsid w:val="00CE72D7"/>
    <w:rsid w:val="00CE74A7"/>
    <w:rsid w:val="00CF02FD"/>
    <w:rsid w:val="00CF290A"/>
    <w:rsid w:val="00CF7DCE"/>
    <w:rsid w:val="00D00DAF"/>
    <w:rsid w:val="00D01CFC"/>
    <w:rsid w:val="00D03288"/>
    <w:rsid w:val="00D03FC2"/>
    <w:rsid w:val="00D05B2F"/>
    <w:rsid w:val="00D1030B"/>
    <w:rsid w:val="00D106CE"/>
    <w:rsid w:val="00D15BDE"/>
    <w:rsid w:val="00D1738B"/>
    <w:rsid w:val="00D177EF"/>
    <w:rsid w:val="00D20EDE"/>
    <w:rsid w:val="00D222B0"/>
    <w:rsid w:val="00D24566"/>
    <w:rsid w:val="00D24935"/>
    <w:rsid w:val="00D25673"/>
    <w:rsid w:val="00D25D05"/>
    <w:rsid w:val="00D26697"/>
    <w:rsid w:val="00D2790F"/>
    <w:rsid w:val="00D344C2"/>
    <w:rsid w:val="00D431F5"/>
    <w:rsid w:val="00D4532E"/>
    <w:rsid w:val="00D45F5D"/>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E93"/>
    <w:rsid w:val="00D85578"/>
    <w:rsid w:val="00D87296"/>
    <w:rsid w:val="00D87F40"/>
    <w:rsid w:val="00D9146C"/>
    <w:rsid w:val="00D927BD"/>
    <w:rsid w:val="00D9365B"/>
    <w:rsid w:val="00D936ED"/>
    <w:rsid w:val="00D943B6"/>
    <w:rsid w:val="00D94572"/>
    <w:rsid w:val="00D96265"/>
    <w:rsid w:val="00DA037C"/>
    <w:rsid w:val="00DA2961"/>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7E29"/>
    <w:rsid w:val="00DE2A7C"/>
    <w:rsid w:val="00DE3316"/>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73AB"/>
    <w:rsid w:val="00E47452"/>
    <w:rsid w:val="00E53A44"/>
    <w:rsid w:val="00E54411"/>
    <w:rsid w:val="00E55A55"/>
    <w:rsid w:val="00E55F9D"/>
    <w:rsid w:val="00E56208"/>
    <w:rsid w:val="00E579B0"/>
    <w:rsid w:val="00E609C1"/>
    <w:rsid w:val="00E61054"/>
    <w:rsid w:val="00E61A55"/>
    <w:rsid w:val="00E627A8"/>
    <w:rsid w:val="00E62E12"/>
    <w:rsid w:val="00E671B6"/>
    <w:rsid w:val="00E67AA0"/>
    <w:rsid w:val="00E73C58"/>
    <w:rsid w:val="00E74127"/>
    <w:rsid w:val="00E74173"/>
    <w:rsid w:val="00E74515"/>
    <w:rsid w:val="00E75C6A"/>
    <w:rsid w:val="00E76B14"/>
    <w:rsid w:val="00E83CF0"/>
    <w:rsid w:val="00E937D2"/>
    <w:rsid w:val="00E939B6"/>
    <w:rsid w:val="00E94CA3"/>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1491"/>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4463"/>
    <w:rsid w:val="00F25066"/>
    <w:rsid w:val="00F279C9"/>
    <w:rsid w:val="00F328C0"/>
    <w:rsid w:val="00F331D3"/>
    <w:rsid w:val="00F34258"/>
    <w:rsid w:val="00F36BCF"/>
    <w:rsid w:val="00F37087"/>
    <w:rsid w:val="00F425CE"/>
    <w:rsid w:val="00F427B7"/>
    <w:rsid w:val="00F4369B"/>
    <w:rsid w:val="00F45E7C"/>
    <w:rsid w:val="00F52562"/>
    <w:rsid w:val="00F55C14"/>
    <w:rsid w:val="00F55F48"/>
    <w:rsid w:val="00F565F2"/>
    <w:rsid w:val="00F56BC2"/>
    <w:rsid w:val="00F56F42"/>
    <w:rsid w:val="00F5769B"/>
    <w:rsid w:val="00F60892"/>
    <w:rsid w:val="00F70341"/>
    <w:rsid w:val="00F718A3"/>
    <w:rsid w:val="00F736C1"/>
    <w:rsid w:val="00F7572F"/>
    <w:rsid w:val="00F84EBA"/>
    <w:rsid w:val="00F87883"/>
    <w:rsid w:val="00F87FDB"/>
    <w:rsid w:val="00F917E8"/>
    <w:rsid w:val="00F91C6C"/>
    <w:rsid w:val="00F953FD"/>
    <w:rsid w:val="00F9557C"/>
    <w:rsid w:val="00F96AE8"/>
    <w:rsid w:val="00FA1F42"/>
    <w:rsid w:val="00FA43EE"/>
    <w:rsid w:val="00FB35E4"/>
    <w:rsid w:val="00FB5075"/>
    <w:rsid w:val="00FB76E7"/>
    <w:rsid w:val="00FC76AE"/>
    <w:rsid w:val="00FD0990"/>
    <w:rsid w:val="00FD0D33"/>
    <w:rsid w:val="00FD1AA7"/>
    <w:rsid w:val="00FD26BD"/>
    <w:rsid w:val="00FD28E3"/>
    <w:rsid w:val="00FD291D"/>
    <w:rsid w:val="00FD5CE0"/>
    <w:rsid w:val="00FD62A3"/>
    <w:rsid w:val="00FD6A0A"/>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C0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C0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uotidianosanita.it/governo-e-parlamento/articolo.php?articolo_id=113513&amp;fr=n" TargetMode="External"/><Relationship Id="rId21" Type="http://schemas.openxmlformats.org/officeDocument/2006/relationships/hyperlink" Target="https://www.quotidianosanita.it/studi-e-analisi/articolo.php?articolo_id=113502&amp;fr=n" TargetMode="External"/><Relationship Id="rId34" Type="http://schemas.openxmlformats.org/officeDocument/2006/relationships/hyperlink" Target="https://www.quotidianosanita.it/governo-e-parlamento/articolo.php?articolo_id=113602&amp;fr=n" TargetMode="External"/><Relationship Id="rId42" Type="http://schemas.openxmlformats.org/officeDocument/2006/relationships/hyperlink" Target="https://www.quotidianosanita.it/studi-e-analisi/articolo.php?articolo_id=113640&amp;fr=n" TargetMode="External"/><Relationship Id="rId47" Type="http://schemas.openxmlformats.org/officeDocument/2006/relationships/hyperlink" Target="https://www.quotidianosanita.it/lavoro-e-professioni/articolo.php?articolo_id=113773&amp;fr=n" TargetMode="External"/><Relationship Id="rId50" Type="http://schemas.openxmlformats.org/officeDocument/2006/relationships/hyperlink" Target="https://www.quotidianosanita.it/lavoro-e-professioni/articolo.php?articolo_id=113807&amp;fr=n" TargetMode="External"/><Relationship Id="rId55" Type="http://schemas.openxmlformats.org/officeDocument/2006/relationships/hyperlink" Target="https://www.quotidianosanita.it/studi-e-analisi/articolo.php?articolo_id=113796&amp;fr=n" TargetMode="External"/><Relationship Id="rId63" Type="http://schemas.openxmlformats.org/officeDocument/2006/relationships/hyperlink" Target="https://www.quotidianosanita.it/governo-e-parlamento/articolo.php?articolo_id=114070&amp;fr=n" TargetMode="External"/><Relationship Id="rId68" Type="http://schemas.openxmlformats.org/officeDocument/2006/relationships/hyperlink" Target="https://www.quotidianosanita.it/lavoro-e-professioni/articolo.php?articolo_id=114093&amp;fr=n" TargetMode="External"/><Relationship Id="rId76" Type="http://schemas.openxmlformats.org/officeDocument/2006/relationships/hyperlink" Target="https://www.quotidianosanita.it/governo-e-parlamento/articolo.php?articolo_id=114162&amp;fr=n" TargetMode="External"/><Relationship Id="rId84" Type="http://schemas.openxmlformats.org/officeDocument/2006/relationships/hyperlink" Target="https://www.quotidianosanita.it/allegati/allegato1685095779.pdf" TargetMode="External"/><Relationship Id="rId89" Type="http://schemas.openxmlformats.org/officeDocument/2006/relationships/hyperlink" Target="https://www.quotidianosanita.it/allegati/allegato1685530865.pdf" TargetMode="External"/><Relationship Id="rId97" Type="http://schemas.openxmlformats.org/officeDocument/2006/relationships/hyperlink" Target="https://twitter.com/CGILLOMBARDIA" TargetMode="External"/><Relationship Id="rId7" Type="http://schemas.openxmlformats.org/officeDocument/2006/relationships/footnotes" Target="footnotes.xml"/><Relationship Id="rId71" Type="http://schemas.openxmlformats.org/officeDocument/2006/relationships/hyperlink" Target="https://www.quotidianosanita.it/studi-e-analisi/articolo.php?articolo_id=114084&amp;fr=n" TargetMode="External"/><Relationship Id="rId92" Type="http://schemas.openxmlformats.org/officeDocument/2006/relationships/hyperlink" Target="https://www.quotidianosanita.it/cronache/articolo.php?articolo_id=114313&amp;fr=n" TargetMode="External"/><Relationship Id="rId2" Type="http://schemas.openxmlformats.org/officeDocument/2006/relationships/numbering" Target="numbering.xml"/><Relationship Id="rId16" Type="http://schemas.openxmlformats.org/officeDocument/2006/relationships/hyperlink" Target="https://www.quotidianosanita.it/cronache/articolo.php?articolo_id=113509&amp;fr=n" TargetMode="External"/><Relationship Id="rId29" Type="http://schemas.openxmlformats.org/officeDocument/2006/relationships/hyperlink" Target="https://www.quotidianosanita.it/allegati/allegato1683362836.pdf" TargetMode="External"/><Relationship Id="rId11" Type="http://schemas.openxmlformats.org/officeDocument/2006/relationships/hyperlink" Target="https://www.quotidianosanita.it/governo-e-parlamento/articolo.php?articolo_id=113418&amp;fr=n" TargetMode="External"/><Relationship Id="rId24" Type="http://schemas.openxmlformats.org/officeDocument/2006/relationships/hyperlink" Target="https://www.quotidianosanita.it/allegati/allegato1683537445.pdf" TargetMode="External"/><Relationship Id="rId32" Type="http://schemas.openxmlformats.org/officeDocument/2006/relationships/hyperlink" Target="https://www.quotidianosanita.it/studi-e-analisi/articolo.php?articolo_id=113574&amp;fr=n" TargetMode="External"/><Relationship Id="rId37" Type="http://schemas.openxmlformats.org/officeDocument/2006/relationships/hyperlink" Target="https://www.quotidianosanita.it/allegati/allegato1683725045.pdf" TargetMode="External"/><Relationship Id="rId40" Type="http://schemas.openxmlformats.org/officeDocument/2006/relationships/hyperlink" Target="https://www.quotidianosanita.it/lavoro-e-professioni/articolo.php?articolo_id=113673&amp;fr=n" TargetMode="External"/><Relationship Id="rId45" Type="http://schemas.openxmlformats.org/officeDocument/2006/relationships/hyperlink" Target="https://www.quotidianosanita.it/regioni-e-asl/articolo.php?articolo_id=113686&amp;fr=n" TargetMode="External"/><Relationship Id="rId53" Type="http://schemas.openxmlformats.org/officeDocument/2006/relationships/hyperlink" Target="https://www.quotidianosanita.it/governo-e-parlamento/articolo.php?articolo_id=113888&amp;fr=n" TargetMode="External"/><Relationship Id="rId58" Type="http://schemas.openxmlformats.org/officeDocument/2006/relationships/hyperlink" Target="https://www.quotidianosanita.it/scienza-e-farmaci/articolo.php?articolo_id=113947&amp;fr=n" TargetMode="External"/><Relationship Id="rId66" Type="http://schemas.openxmlformats.org/officeDocument/2006/relationships/hyperlink" Target="https://www.quotidianosanita.it/allegati/allegato1683302101.pdf" TargetMode="External"/><Relationship Id="rId74" Type="http://schemas.openxmlformats.org/officeDocument/2006/relationships/hyperlink" Target="https://www.quotidianosanita.it/governo-e-parlamento/articolo.php?articolo_id=114140&amp;fr=n" TargetMode="External"/><Relationship Id="rId79" Type="http://schemas.openxmlformats.org/officeDocument/2006/relationships/hyperlink" Target="https://www.quotidianosanita.it/studi-e-analisi/articolo.php?articolo_id=114179&amp;fr=n" TargetMode="External"/><Relationship Id="rId87" Type="http://schemas.openxmlformats.org/officeDocument/2006/relationships/hyperlink" Target="https://www.quotidianosanita.it/governo-e-parlamento/articolo.php?articolo_id=114291&amp;fr=n" TargetMode="External"/><Relationship Id="rId5" Type="http://schemas.openxmlformats.org/officeDocument/2006/relationships/settings" Target="settings.xml"/><Relationship Id="rId61" Type="http://schemas.openxmlformats.org/officeDocument/2006/relationships/hyperlink" Target="https://www.quotidianosanita.it/allegati/allegato1684749453.pdf" TargetMode="External"/><Relationship Id="rId82" Type="http://schemas.openxmlformats.org/officeDocument/2006/relationships/hyperlink" Target="https://www.quotidianosanita.it/allegati/allegato1685093375.pdf" TargetMode="External"/><Relationship Id="rId90" Type="http://schemas.openxmlformats.org/officeDocument/2006/relationships/hyperlink" Target="https://www.quotidianosanita.it/governo-e-parlamento/articolo.php?articolo_id=114338&amp;fr=n" TargetMode="External"/><Relationship Id="rId95" Type="http://schemas.openxmlformats.org/officeDocument/2006/relationships/hyperlink" Target="https://www.facebook.com/pages/Cgil-Lombardia/321784181284165" TargetMode="External"/><Relationship Id="rId19" Type="http://schemas.openxmlformats.org/officeDocument/2006/relationships/hyperlink" Target="https://www.quotidianosanita.it/lavoro-e-professioni/articolo.php?articolo_id=113496&amp;fr=n" TargetMode="External"/><Relationship Id="rId14" Type="http://schemas.openxmlformats.org/officeDocument/2006/relationships/hyperlink" Target="https://www.quotidianosanita.it/lavoro-e-professioni/articolo.php?articolo_id=113465&amp;fr=n" TargetMode="External"/><Relationship Id="rId22" Type="http://schemas.openxmlformats.org/officeDocument/2006/relationships/hyperlink" Target="https://www.quotidianosanita.it/allegati/allegato1683304768.pdf" TargetMode="External"/><Relationship Id="rId27" Type="http://schemas.openxmlformats.org/officeDocument/2006/relationships/hyperlink" Target="https://www.quotidianosanita.it/allegati/allegato1683302101.pdf" TargetMode="External"/><Relationship Id="rId30" Type="http://schemas.openxmlformats.org/officeDocument/2006/relationships/hyperlink" Target="https://www.quotidianosanita.it/lavoro-e-professioni/articolo.php?articolo_id=113523&amp;fr=n" TargetMode="External"/><Relationship Id="rId35" Type="http://schemas.openxmlformats.org/officeDocument/2006/relationships/hyperlink" Target="https://www.quotidianosanita.it/allegati/allegato1683708980.pdf" TargetMode="External"/><Relationship Id="rId43" Type="http://schemas.openxmlformats.org/officeDocument/2006/relationships/hyperlink" Target="https://www.quotidianosanita.it/allegati/allegato1683793421.pdf" TargetMode="External"/><Relationship Id="rId48" Type="http://schemas.openxmlformats.org/officeDocument/2006/relationships/hyperlink" Target="https://www.mur.gov.it/it/atti-e-normativa/decreto-direttoriale-n-645-del-15-05-2023" TargetMode="External"/><Relationship Id="rId56" Type="http://schemas.openxmlformats.org/officeDocument/2006/relationships/hyperlink" Target="https://www.quotidianosanita.it/studi-e-analisi/articolo.php?articolo_id=113911&amp;fr=n" TargetMode="External"/><Relationship Id="rId64" Type="http://schemas.openxmlformats.org/officeDocument/2006/relationships/hyperlink" Target="https://www.quotidianosanita.it/studi-e-analisi/articolo.php?articolo_id=114045&amp;fr=n" TargetMode="External"/><Relationship Id="rId69" Type="http://schemas.openxmlformats.org/officeDocument/2006/relationships/hyperlink" Target="https://www.quotidianosanita.it/studi-e-analisi/articolo.php?articolo_id=114078&amp;fr=n" TargetMode="External"/><Relationship Id="rId77" Type="http://schemas.openxmlformats.org/officeDocument/2006/relationships/hyperlink" Target="https://www.quotidianosanita.it/allegati/allegato1685037546.pdf"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quotidianosanita.it/studi-e-analisi/articolo.php?articolo_id=113824&amp;fr=n" TargetMode="External"/><Relationship Id="rId72" Type="http://schemas.openxmlformats.org/officeDocument/2006/relationships/hyperlink" Target="https://www.quotidianosanita.it/allegati/allegato1684916643.pdf" TargetMode="External"/><Relationship Id="rId80" Type="http://schemas.openxmlformats.org/officeDocument/2006/relationships/hyperlink" Target="https://www.quotidianosanita.it/scienza-e-farmaci/articolo.php?articolo_id=114164&amp;fr=n" TargetMode="External"/><Relationship Id="rId85" Type="http://schemas.openxmlformats.org/officeDocument/2006/relationships/hyperlink" Target="https://www.quotidianosanita.it/studi-e-analisi/articolo.php?articolo_id=114225&amp;fr=n" TargetMode="External"/><Relationship Id="rId93" Type="http://schemas.openxmlformats.org/officeDocument/2006/relationships/hyperlink" Target="https://www.cgil.lombardia.it/block-notes-sanita/" TargetMode="External"/><Relationship Id="rId9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quotidianosanita.it/scienza-e-farmaci/articolo.php?articolo_id=113472&amp;fr=n" TargetMode="External"/><Relationship Id="rId17" Type="http://schemas.openxmlformats.org/officeDocument/2006/relationships/hyperlink" Target="https://www.quotidianosanita.it/governo-e-parlamento/articolo.php?articolo_id=113508&amp;fr=n" TargetMode="External"/><Relationship Id="rId25" Type="http://schemas.openxmlformats.org/officeDocument/2006/relationships/hyperlink" Target="https://www.quotidianosanita.it/governo-e-parlamento/articolo.php?articolo_id=113552&amp;fr=n" TargetMode="External"/><Relationship Id="rId33" Type="http://schemas.openxmlformats.org/officeDocument/2006/relationships/hyperlink" Target="https://www.quotidianosanita.it/studi-e-analisi/articolo.php?articolo_id=113564&amp;fr=n" TargetMode="External"/><Relationship Id="rId38" Type="http://schemas.openxmlformats.org/officeDocument/2006/relationships/hyperlink" Target="https://www.quotidianosanita.it/cronache/articolo.php?articolo_id=113669&amp;fr=n" TargetMode="External"/><Relationship Id="rId46" Type="http://schemas.openxmlformats.org/officeDocument/2006/relationships/hyperlink" Target="https://www.quotidianosanita.it/governo-e-parlamento/articolo.php?articolo_id=113764&amp;fr=n" TargetMode="External"/><Relationship Id="rId59" Type="http://schemas.openxmlformats.org/officeDocument/2006/relationships/hyperlink" Target="https://www.quotidianosanita.it/regioni-e-asl/articolo.php?articolo_id=113963&amp;fr=n" TargetMode="External"/><Relationship Id="rId67" Type="http://schemas.openxmlformats.org/officeDocument/2006/relationships/hyperlink" Target="https://www.quotidianosanita.it/lavoro-e-professioni/articolo.php?articolo_id=114086&amp;fr=n" TargetMode="External"/><Relationship Id="rId20" Type="http://schemas.openxmlformats.org/officeDocument/2006/relationships/hyperlink" Target="https://www.quotidianosanita.it/scienza-e-farmaci/articolo.php?articolo_id=113505&amp;fr=n" TargetMode="External"/><Relationship Id="rId41" Type="http://schemas.openxmlformats.org/officeDocument/2006/relationships/hyperlink" Target="https://www.quotidianosanita.it/studi-e-analisi/articolo.php?articolo_id=113646&amp;fr=n" TargetMode="External"/><Relationship Id="rId54" Type="http://schemas.openxmlformats.org/officeDocument/2006/relationships/hyperlink" Target="https://www.quotidianosanita.it/allegati/allegato1684338606.pdf" TargetMode="External"/><Relationship Id="rId62" Type="http://schemas.openxmlformats.org/officeDocument/2006/relationships/hyperlink" Target="https://www.quotidianosanita.it/studi-e-analisi/articolo.php?articolo_id=114029&amp;fr=n" TargetMode="External"/><Relationship Id="rId70" Type="http://schemas.openxmlformats.org/officeDocument/2006/relationships/hyperlink" Target="https://www.quotidianosanita.it/allegati/allegato1684918073.pdf" TargetMode="External"/><Relationship Id="rId75" Type="http://schemas.openxmlformats.org/officeDocument/2006/relationships/hyperlink" Target="https://www.quotidianosanita.it/allegati/allegato1685011290.pdf" TargetMode="External"/><Relationship Id="rId83" Type="http://schemas.openxmlformats.org/officeDocument/2006/relationships/hyperlink" Target="https://www.quotidianosanita.it/lavoro-e-professioni/articolo.php?articolo_id=114182&amp;fr=n" TargetMode="External"/><Relationship Id="rId88" Type="http://schemas.openxmlformats.org/officeDocument/2006/relationships/hyperlink" Target="https://www.quotidianosanita.it/governo-e-parlamento/articolo.php?articolo_id=114312&amp;fr=n" TargetMode="External"/><Relationship Id="rId91" Type="http://schemas.openxmlformats.org/officeDocument/2006/relationships/hyperlink" Target="https://www.quotidianosanita.it/allegati/allegato1685552384.pdf" TargetMode="External"/><Relationship Id="rId9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studi-e-analisi/articolo.php?articolo_id=113440&amp;fr=n" TargetMode="External"/><Relationship Id="rId23" Type="http://schemas.openxmlformats.org/officeDocument/2006/relationships/hyperlink" Target="https://www.quotidianosanita.it/governo-e-parlamento/articolo.php?articolo_id=113538&amp;fr=n" TargetMode="External"/><Relationship Id="rId28" Type="http://schemas.openxmlformats.org/officeDocument/2006/relationships/hyperlink" Target="https://www.quotidianosanita.it/lavoro-e-professioni/articolo.php?articolo_id=113521&amp;fr=n" TargetMode="External"/><Relationship Id="rId36" Type="http://schemas.openxmlformats.org/officeDocument/2006/relationships/hyperlink" Target="https://www.quotidianosanita.it/lavoro-e-professioni/articolo.php?articolo_id=113621&amp;fr=n" TargetMode="External"/><Relationship Id="rId49" Type="http://schemas.openxmlformats.org/officeDocument/2006/relationships/hyperlink" Target="https://www.quotidianosanita.it/studi-e-analisi/articolo.php?articolo_id=113620&amp;fr=n" TargetMode="External"/><Relationship Id="rId57" Type="http://schemas.openxmlformats.org/officeDocument/2006/relationships/hyperlink" Target="https://www.quotidianosanita.it/studi-e-analisi/articolo.php?articolo_id=113914&amp;fr=n" TargetMode="External"/><Relationship Id="rId10" Type="http://schemas.openxmlformats.org/officeDocument/2006/relationships/hyperlink" Target="https://www.quotidianosanita.it/governo-e-parlamento/articolo.php?articolo_id=113373&amp;fr=n" TargetMode="External"/><Relationship Id="rId31" Type="http://schemas.openxmlformats.org/officeDocument/2006/relationships/hyperlink" Target="https://www.quotidianosanita.it/lavoro-e-professioni/articolo.php?articolo_id=113563&amp;fr=n" TargetMode="External"/><Relationship Id="rId44" Type="http://schemas.openxmlformats.org/officeDocument/2006/relationships/hyperlink" Target="https://www.quotidianosanita.it/allegati/allegato1683905615.pdf" TargetMode="External"/><Relationship Id="rId52" Type="http://schemas.openxmlformats.org/officeDocument/2006/relationships/hyperlink" Target="https://www.quotidianosanita.it/allegati/allegato1684247336.pdf" TargetMode="External"/><Relationship Id="rId60" Type="http://schemas.openxmlformats.org/officeDocument/2006/relationships/hyperlink" Target="https://www.quotidianosanita.it/governo-e-parlamento/articolo.php?articolo_id=114021&amp;fr=n" TargetMode="External"/><Relationship Id="rId65" Type="http://schemas.openxmlformats.org/officeDocument/2006/relationships/hyperlink" Target="https://www.quotidianosanita.it/governo-e-parlamento/articolo.php?articolo_id=114103&amp;fr=n" TargetMode="External"/><Relationship Id="rId73" Type="http://schemas.openxmlformats.org/officeDocument/2006/relationships/hyperlink" Target="https://www.quotidianosanita.it/studi-e-analisi/articolo.php?articolo_id=114154&amp;fr=n" TargetMode="External"/><Relationship Id="rId78" Type="http://schemas.openxmlformats.org/officeDocument/2006/relationships/hyperlink" Target="https://www.quotidianosanita.it/lavoro-e-professioni/articolo.php?articolo_id=114121&amp;fr=n" TargetMode="External"/><Relationship Id="rId81" Type="http://schemas.openxmlformats.org/officeDocument/2006/relationships/hyperlink" Target="https://www.quotidianosanita.it/studi-e-analisi/articolo.php?articolo_id=114176&amp;fr=n" TargetMode="External"/><Relationship Id="rId86" Type="http://schemas.openxmlformats.org/officeDocument/2006/relationships/hyperlink" Target="https://www.quotidianosanita.it/studi-e-analisi/articolo.php?articolo_id=114222&amp;fr=n" TargetMode="External"/><Relationship Id="rId94" Type="http://schemas.openxmlformats.org/officeDocument/2006/relationships/hyperlink" Target="http://old.cgil.lombardia.it/Root/AreeTematiche/WelfareeSanit%C3%A0/Blocknotessanit%C3%A0/tabid/89/Default.aspx"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quotidianosanita.it/studi-e-analisi/articolo.php?articolo_id=113364&amp;fr=n" TargetMode="External"/><Relationship Id="rId13" Type="http://schemas.openxmlformats.org/officeDocument/2006/relationships/hyperlink" Target="https://www.quotidianosanita.it/lavoro-e-professioni/articolo.php?articolo_id=113455&amp;fr=n" TargetMode="External"/><Relationship Id="rId18" Type="http://schemas.openxmlformats.org/officeDocument/2006/relationships/hyperlink" Target="https://www.quotidianosanita.it/allegati/allegato1683290411.pdf" TargetMode="External"/><Relationship Id="rId39" Type="http://schemas.openxmlformats.org/officeDocument/2006/relationships/hyperlink" Target="https://www.quotidianosanita.it/lavoro-e-professioni/articolo.php?articolo_id=113661&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ED52-4D7B-4DC1-9001-239B2C53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7679</Words>
  <Characters>43775</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2023-06-12T23:18:00Z</dcterms:created>
  <dcterms:modified xsi:type="dcterms:W3CDTF">2023-06-12T23:18:00Z</dcterms:modified>
</cp:coreProperties>
</file>