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proofErr w:type="spellStart"/>
      <w:r w:rsidRPr="00A42889">
        <w:rPr>
          <w:rFonts w:ascii="Times New Roman" w:eastAsia="Arial Unicode MS" w:hAnsi="Times New Roman"/>
          <w:b/>
          <w:color w:val="1F497D"/>
          <w:kern w:val="2"/>
          <w:sz w:val="24"/>
          <w:szCs w:val="24"/>
          <w:lang w:eastAsia="zh-CN" w:bidi="hi-IN"/>
        </w:rPr>
        <w:t>Block</w:t>
      </w:r>
      <w:proofErr w:type="spellEnd"/>
      <w:r w:rsidRPr="00A42889">
        <w:rPr>
          <w:rFonts w:ascii="Times New Roman" w:eastAsia="Arial Unicode MS" w:hAnsi="Times New Roman"/>
          <w:b/>
          <w:color w:val="1F497D"/>
          <w:kern w:val="2"/>
          <w:sz w:val="24"/>
          <w:szCs w:val="24"/>
          <w:lang w:eastAsia="zh-CN" w:bidi="hi-IN"/>
        </w:rPr>
        <w:t xml:space="preserve"> Notes n. 2</w:t>
      </w:r>
      <w:r w:rsidR="003921AD">
        <w:rPr>
          <w:rFonts w:ascii="Times New Roman" w:eastAsia="Arial Unicode MS" w:hAnsi="Times New Roman"/>
          <w:b/>
          <w:color w:val="1F497D"/>
          <w:kern w:val="2"/>
          <w:sz w:val="24"/>
          <w:szCs w:val="24"/>
          <w:lang w:eastAsia="zh-CN" w:bidi="hi-IN"/>
        </w:rPr>
        <w:t>6</w:t>
      </w:r>
      <w:r w:rsidRPr="00A42889">
        <w:rPr>
          <w:rFonts w:ascii="Times New Roman" w:eastAsia="Arial Unicode MS" w:hAnsi="Times New Roman"/>
          <w:b/>
          <w:color w:val="1F497D"/>
          <w:kern w:val="2"/>
          <w:sz w:val="24"/>
          <w:szCs w:val="24"/>
          <w:lang w:eastAsia="zh-CN" w:bidi="hi-IN"/>
        </w:rPr>
        <w:t xml:space="preserve">, </w:t>
      </w:r>
      <w:r w:rsidR="003921AD">
        <w:rPr>
          <w:rFonts w:ascii="Times New Roman" w:eastAsia="Arial Unicode MS" w:hAnsi="Times New Roman"/>
          <w:b/>
          <w:color w:val="1F497D"/>
          <w:kern w:val="2"/>
          <w:sz w:val="24"/>
          <w:szCs w:val="24"/>
          <w:lang w:eastAsia="zh-CN" w:bidi="hi-IN"/>
        </w:rPr>
        <w:t>dic</w:t>
      </w:r>
      <w:r w:rsidRPr="00A42889">
        <w:rPr>
          <w:rFonts w:ascii="Times New Roman" w:eastAsia="Arial Unicode MS" w:hAnsi="Times New Roman"/>
          <w:b/>
          <w:color w:val="1F497D"/>
          <w:kern w:val="2"/>
          <w:sz w:val="24"/>
          <w:szCs w:val="24"/>
          <w:lang w:eastAsia="zh-CN" w:bidi="hi-IN"/>
        </w:rPr>
        <w:t>embre 2020</w:t>
      </w:r>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Dipartimento Welfare e nuovi diritti della Cgil Lombardia </w:t>
      </w:r>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A cura di M. </w:t>
      </w:r>
      <w:proofErr w:type="spellStart"/>
      <w:r w:rsidRPr="00A42889">
        <w:rPr>
          <w:rFonts w:ascii="Times New Roman" w:eastAsia="Arial Unicode MS" w:hAnsi="Times New Roman"/>
          <w:b/>
          <w:color w:val="1F497D"/>
          <w:kern w:val="2"/>
          <w:sz w:val="24"/>
          <w:szCs w:val="24"/>
          <w:lang w:eastAsia="zh-CN" w:bidi="hi-IN"/>
        </w:rPr>
        <w:t>Vangi</w:t>
      </w:r>
      <w:proofErr w:type="spellEnd"/>
      <w:r w:rsidRPr="00A42889">
        <w:rPr>
          <w:rFonts w:ascii="Times New Roman" w:eastAsia="Arial Unicode MS" w:hAnsi="Times New Roman"/>
          <w:b/>
          <w:color w:val="1F497D"/>
          <w:kern w:val="2"/>
          <w:sz w:val="24"/>
          <w:szCs w:val="24"/>
          <w:lang w:eastAsia="zh-CN" w:bidi="hi-IN"/>
        </w:rPr>
        <w:t xml:space="preserve">, L. </w:t>
      </w:r>
      <w:proofErr w:type="spellStart"/>
      <w:r w:rsidRPr="00A42889">
        <w:rPr>
          <w:rFonts w:ascii="Times New Roman" w:eastAsia="Arial Unicode MS" w:hAnsi="Times New Roman"/>
          <w:b/>
          <w:color w:val="1F497D"/>
          <w:kern w:val="2"/>
          <w:sz w:val="24"/>
          <w:szCs w:val="24"/>
          <w:lang w:eastAsia="zh-CN" w:bidi="hi-IN"/>
        </w:rPr>
        <w:t>Finazzi</w:t>
      </w:r>
      <w:proofErr w:type="spellEnd"/>
      <w:r w:rsidRPr="00A42889">
        <w:rPr>
          <w:rFonts w:ascii="Times New Roman" w:eastAsia="Arial Unicode MS" w:hAnsi="Times New Roman"/>
          <w:b/>
          <w:color w:val="1F497D"/>
          <w:kern w:val="2"/>
          <w:sz w:val="24"/>
          <w:szCs w:val="24"/>
          <w:lang w:eastAsia="zh-CN" w:bidi="hi-IN"/>
        </w:rPr>
        <w:t xml:space="preserve">, V. Segato, M. Vespa </w:t>
      </w:r>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In questo numero</w:t>
      </w:r>
    </w:p>
    <w:p w:rsidR="00B52D44" w:rsidRDefault="00450F8D" w:rsidP="00B52D44">
      <w:pPr>
        <w:widowControl w:val="0"/>
        <w:numPr>
          <w:ilvl w:val="0"/>
          <w:numId w:val="3"/>
        </w:numPr>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Dalle Agenzie di stampa regionali: </w:t>
      </w:r>
    </w:p>
    <w:p w:rsidR="00F45642" w:rsidRPr="00F45642" w:rsidRDefault="00F45642" w:rsidP="00F45642">
      <w:pPr>
        <w:pStyle w:val="Paragrafoelenco"/>
        <w:widowControl w:val="0"/>
        <w:numPr>
          <w:ilvl w:val="0"/>
          <w:numId w:val="10"/>
        </w:numPr>
        <w:suppressAutoHyphens/>
        <w:rPr>
          <w:rFonts w:ascii="Times New Roman" w:eastAsia="Arial Unicode MS" w:hAnsi="Times New Roman"/>
          <w:b/>
          <w:i/>
          <w:color w:val="1F497D"/>
          <w:kern w:val="2"/>
          <w:sz w:val="24"/>
          <w:szCs w:val="24"/>
          <w:lang w:eastAsia="zh-CN" w:bidi="hi-IN"/>
        </w:rPr>
      </w:pPr>
      <w:proofErr w:type="spellStart"/>
      <w:r w:rsidRPr="00F45642">
        <w:rPr>
          <w:rFonts w:ascii="Times New Roman" w:eastAsia="Arial Unicode MS" w:hAnsi="Times New Roman"/>
          <w:b/>
          <w:i/>
          <w:color w:val="1F497D"/>
          <w:kern w:val="2"/>
          <w:sz w:val="24"/>
          <w:szCs w:val="24"/>
          <w:lang w:eastAsia="zh-CN" w:bidi="hi-IN"/>
        </w:rPr>
        <w:t>Valseriana</w:t>
      </w:r>
      <w:proofErr w:type="spellEnd"/>
      <w:r w:rsidRPr="00F45642">
        <w:rPr>
          <w:rFonts w:ascii="Times New Roman" w:eastAsia="Arial Unicode MS" w:hAnsi="Times New Roman"/>
          <w:b/>
          <w:i/>
          <w:color w:val="1F497D"/>
          <w:kern w:val="2"/>
          <w:sz w:val="24"/>
          <w:szCs w:val="24"/>
          <w:lang w:eastAsia="zh-CN" w:bidi="hi-IN"/>
        </w:rPr>
        <w:t xml:space="preserve"> dimenticata. Le gravissime rivelazioni di Report </w:t>
      </w:r>
    </w:p>
    <w:p w:rsidR="00F45642" w:rsidRPr="00F45642" w:rsidRDefault="00F45642" w:rsidP="00F45642">
      <w:pPr>
        <w:pStyle w:val="Paragrafoelenco"/>
        <w:widowControl w:val="0"/>
        <w:numPr>
          <w:ilvl w:val="0"/>
          <w:numId w:val="10"/>
        </w:numPr>
        <w:suppressAutoHyphens/>
        <w:rPr>
          <w:rFonts w:ascii="Times New Roman" w:eastAsia="Arial Unicode MS" w:hAnsi="Times New Roman"/>
          <w:b/>
          <w:i/>
          <w:color w:val="1F497D"/>
          <w:kern w:val="2"/>
          <w:sz w:val="24"/>
          <w:szCs w:val="24"/>
          <w:lang w:eastAsia="zh-CN" w:bidi="hi-IN"/>
        </w:rPr>
      </w:pPr>
      <w:r w:rsidRPr="00F45642">
        <w:rPr>
          <w:rFonts w:ascii="Times New Roman" w:eastAsia="Arial Unicode MS" w:hAnsi="Times New Roman"/>
          <w:b/>
          <w:i/>
          <w:color w:val="1F497D"/>
          <w:kern w:val="2"/>
          <w:sz w:val="24"/>
          <w:szCs w:val="24"/>
          <w:lang w:eastAsia="zh-CN" w:bidi="hi-IN"/>
        </w:rPr>
        <w:t xml:space="preserve">Sommersi dalla seconda ondata. La medicina territoriale è fondamentale </w:t>
      </w:r>
    </w:p>
    <w:p w:rsidR="00F45642" w:rsidRPr="00F45642" w:rsidRDefault="00F45642" w:rsidP="00F45642">
      <w:pPr>
        <w:pStyle w:val="Paragrafoelenco"/>
        <w:widowControl w:val="0"/>
        <w:numPr>
          <w:ilvl w:val="0"/>
          <w:numId w:val="10"/>
        </w:numPr>
        <w:suppressAutoHyphens/>
        <w:rPr>
          <w:rFonts w:ascii="Times New Roman" w:eastAsia="Arial Unicode MS" w:hAnsi="Times New Roman"/>
          <w:b/>
          <w:i/>
          <w:color w:val="1F497D"/>
          <w:kern w:val="2"/>
          <w:sz w:val="24"/>
          <w:szCs w:val="24"/>
          <w:lang w:eastAsia="zh-CN" w:bidi="hi-IN"/>
        </w:rPr>
      </w:pPr>
      <w:r w:rsidRPr="00F45642">
        <w:rPr>
          <w:rFonts w:ascii="Times New Roman" w:eastAsia="Arial Unicode MS" w:hAnsi="Times New Roman"/>
          <w:b/>
          <w:i/>
          <w:color w:val="1F497D"/>
          <w:kern w:val="2"/>
          <w:sz w:val="24"/>
          <w:szCs w:val="24"/>
          <w:lang w:eastAsia="zh-CN" w:bidi="hi-IN"/>
        </w:rPr>
        <w:t xml:space="preserve">Tracciare per riaprire </w:t>
      </w:r>
    </w:p>
    <w:p w:rsidR="00F45642" w:rsidRPr="00F45642" w:rsidRDefault="00F45642" w:rsidP="00F45642">
      <w:pPr>
        <w:pStyle w:val="Paragrafoelenco"/>
        <w:widowControl w:val="0"/>
        <w:numPr>
          <w:ilvl w:val="0"/>
          <w:numId w:val="10"/>
        </w:numPr>
        <w:suppressAutoHyphens/>
        <w:rPr>
          <w:rFonts w:ascii="Times New Roman" w:eastAsia="Arial Unicode MS" w:hAnsi="Times New Roman"/>
          <w:b/>
          <w:i/>
          <w:color w:val="1F497D"/>
          <w:kern w:val="2"/>
          <w:sz w:val="24"/>
          <w:szCs w:val="24"/>
          <w:lang w:eastAsia="zh-CN" w:bidi="hi-IN"/>
        </w:rPr>
      </w:pPr>
      <w:r w:rsidRPr="00F45642">
        <w:rPr>
          <w:rFonts w:ascii="Times New Roman" w:eastAsia="Arial Unicode MS" w:hAnsi="Times New Roman"/>
          <w:b/>
          <w:i/>
          <w:color w:val="1F497D"/>
          <w:kern w:val="2"/>
          <w:sz w:val="24"/>
          <w:szCs w:val="24"/>
          <w:lang w:eastAsia="zh-CN" w:bidi="hi-IN"/>
        </w:rPr>
        <w:t xml:space="preserve">Approvata la mozione. Grazie al Pd vaccini rimborsati </w:t>
      </w:r>
    </w:p>
    <w:p w:rsidR="00F45642" w:rsidRPr="00F45642" w:rsidRDefault="00F45642" w:rsidP="00F45642">
      <w:pPr>
        <w:pStyle w:val="Paragrafoelenco"/>
        <w:widowControl w:val="0"/>
        <w:numPr>
          <w:ilvl w:val="0"/>
          <w:numId w:val="10"/>
        </w:numPr>
        <w:suppressAutoHyphens/>
        <w:rPr>
          <w:rFonts w:ascii="Times New Roman" w:eastAsia="Arial Unicode MS" w:hAnsi="Times New Roman"/>
          <w:b/>
          <w:i/>
          <w:color w:val="1F497D"/>
          <w:kern w:val="2"/>
          <w:sz w:val="24"/>
          <w:szCs w:val="24"/>
          <w:lang w:eastAsia="zh-CN" w:bidi="hi-IN"/>
        </w:rPr>
      </w:pPr>
      <w:proofErr w:type="spellStart"/>
      <w:r w:rsidRPr="00F45642">
        <w:rPr>
          <w:rFonts w:ascii="Times New Roman" w:eastAsia="Arial Unicode MS" w:hAnsi="Times New Roman"/>
          <w:b/>
          <w:i/>
          <w:color w:val="1F497D"/>
          <w:kern w:val="2"/>
          <w:sz w:val="24"/>
          <w:szCs w:val="24"/>
          <w:lang w:eastAsia="zh-CN" w:bidi="hi-IN"/>
        </w:rPr>
        <w:t>Rsa</w:t>
      </w:r>
      <w:proofErr w:type="spellEnd"/>
      <w:r w:rsidRPr="00F45642">
        <w:rPr>
          <w:rFonts w:ascii="Times New Roman" w:eastAsia="Arial Unicode MS" w:hAnsi="Times New Roman"/>
          <w:b/>
          <w:i/>
          <w:color w:val="1F497D"/>
          <w:kern w:val="2"/>
          <w:sz w:val="24"/>
          <w:szCs w:val="24"/>
          <w:lang w:eastAsia="zh-CN" w:bidi="hi-IN"/>
        </w:rPr>
        <w:t>. Un o.d.g. del Pd rende nuovamente possibili le visite in sicurezza agli ospiti</w:t>
      </w:r>
    </w:p>
    <w:p w:rsidR="00450F8D" w:rsidRDefault="00450F8D" w:rsidP="00450F8D">
      <w:pPr>
        <w:pStyle w:val="Paragrafoelenco"/>
        <w:widowControl w:val="0"/>
        <w:suppressAutoHyphens/>
        <w:ind w:left="360"/>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Lombardia sociale</w:t>
      </w:r>
    </w:p>
    <w:p w:rsidR="00450F8D" w:rsidRDefault="00450F8D" w:rsidP="00450F8D">
      <w:pPr>
        <w:pStyle w:val="Paragrafoelenco"/>
        <w:widowControl w:val="0"/>
        <w:suppressAutoHyphens/>
        <w:ind w:left="360"/>
        <w:rPr>
          <w:rFonts w:ascii="Times New Roman" w:eastAsia="Arial Unicode MS" w:hAnsi="Times New Roman"/>
          <w:b/>
          <w:color w:val="1F497D"/>
          <w:kern w:val="2"/>
          <w:sz w:val="24"/>
          <w:szCs w:val="24"/>
          <w:lang w:eastAsia="zh-CN" w:bidi="hi-IN"/>
        </w:rPr>
      </w:pPr>
    </w:p>
    <w:p w:rsidR="00450F8D" w:rsidRDefault="00450F8D" w:rsidP="00450F8D">
      <w:pPr>
        <w:widowControl w:val="0"/>
        <w:numPr>
          <w:ilvl w:val="0"/>
          <w:numId w:val="3"/>
        </w:numPr>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Dalle Agenzie di stampa nazionali: </w:t>
      </w:r>
    </w:p>
    <w:p w:rsidR="00120BF1" w:rsidRPr="00120BF1" w:rsidRDefault="00120BF1" w:rsidP="00120BF1">
      <w:pPr>
        <w:pStyle w:val="Paragrafoelenco"/>
        <w:widowControl w:val="0"/>
        <w:numPr>
          <w:ilvl w:val="0"/>
          <w:numId w:val="11"/>
        </w:numPr>
        <w:tabs>
          <w:tab w:val="left" w:pos="7371"/>
        </w:tabs>
        <w:suppressAutoHyphens/>
        <w:rPr>
          <w:rFonts w:ascii="Times New Roman" w:eastAsia="Arial Unicode MS" w:hAnsi="Times New Roman"/>
          <w:b/>
          <w:i/>
          <w:color w:val="1F497D"/>
          <w:kern w:val="2"/>
          <w:sz w:val="24"/>
          <w:szCs w:val="24"/>
          <w:lang w:eastAsia="zh-CN" w:bidi="hi-IN"/>
        </w:rPr>
      </w:pPr>
      <w:proofErr w:type="spellStart"/>
      <w:r w:rsidRPr="00120BF1">
        <w:rPr>
          <w:rFonts w:ascii="Times New Roman" w:eastAsia="Arial Unicode MS" w:hAnsi="Times New Roman"/>
          <w:b/>
          <w:i/>
          <w:color w:val="1F497D"/>
          <w:kern w:val="2"/>
          <w:sz w:val="24"/>
          <w:szCs w:val="24"/>
          <w:lang w:eastAsia="zh-CN" w:bidi="hi-IN"/>
        </w:rPr>
        <w:t>Covid</w:t>
      </w:r>
      <w:proofErr w:type="spellEnd"/>
      <w:r w:rsidRPr="00120BF1">
        <w:rPr>
          <w:rFonts w:ascii="Times New Roman" w:eastAsia="Arial Unicode MS" w:hAnsi="Times New Roman"/>
          <w:b/>
          <w:i/>
          <w:color w:val="1F497D"/>
          <w:kern w:val="2"/>
          <w:sz w:val="24"/>
          <w:szCs w:val="24"/>
          <w:lang w:eastAsia="zh-CN" w:bidi="hi-IN"/>
        </w:rPr>
        <w:t xml:space="preserve"> hotel: collaborazione Governo-Regioni, l</w:t>
      </w:r>
      <w:r w:rsidR="00C565D1">
        <w:rPr>
          <w:rFonts w:ascii="Times New Roman" w:eastAsia="Arial Unicode MS" w:hAnsi="Times New Roman"/>
          <w:b/>
          <w:i/>
          <w:color w:val="1F497D"/>
          <w:kern w:val="2"/>
          <w:sz w:val="24"/>
          <w:szCs w:val="24"/>
          <w:lang w:eastAsia="zh-CN" w:bidi="hi-IN"/>
        </w:rPr>
        <w:t>’</w:t>
      </w:r>
      <w:r w:rsidRPr="00120BF1">
        <w:rPr>
          <w:rFonts w:ascii="Times New Roman" w:eastAsia="Arial Unicode MS" w:hAnsi="Times New Roman"/>
          <w:b/>
          <w:i/>
          <w:color w:val="1F497D"/>
          <w:kern w:val="2"/>
          <w:sz w:val="24"/>
          <w:szCs w:val="24"/>
          <w:lang w:eastAsia="zh-CN" w:bidi="hi-IN"/>
        </w:rPr>
        <w:t>obiettivo è uno per provincia</w:t>
      </w:r>
    </w:p>
    <w:p w:rsidR="00120BF1" w:rsidRPr="00120BF1" w:rsidRDefault="00120BF1" w:rsidP="00120BF1">
      <w:pPr>
        <w:pStyle w:val="Paragrafoelenco"/>
        <w:widowControl w:val="0"/>
        <w:numPr>
          <w:ilvl w:val="0"/>
          <w:numId w:val="11"/>
        </w:numPr>
        <w:tabs>
          <w:tab w:val="left" w:pos="7371"/>
        </w:tabs>
        <w:suppressAutoHyphens/>
        <w:rPr>
          <w:rFonts w:ascii="Times New Roman" w:eastAsia="Arial Unicode MS" w:hAnsi="Times New Roman"/>
          <w:b/>
          <w:i/>
          <w:color w:val="1F497D"/>
          <w:kern w:val="2"/>
          <w:sz w:val="24"/>
          <w:szCs w:val="24"/>
          <w:lang w:eastAsia="zh-CN" w:bidi="hi-IN"/>
        </w:rPr>
      </w:pPr>
      <w:r w:rsidRPr="00120BF1">
        <w:rPr>
          <w:rFonts w:ascii="Times New Roman" w:eastAsia="Arial Unicode MS" w:hAnsi="Times New Roman"/>
          <w:b/>
          <w:i/>
          <w:color w:val="1F497D"/>
          <w:kern w:val="2"/>
          <w:sz w:val="24"/>
          <w:szCs w:val="24"/>
          <w:lang w:eastAsia="zh-CN" w:bidi="hi-IN"/>
        </w:rPr>
        <w:t xml:space="preserve">Covid-19: necessario un dialogo istituzionale Governo-Regioni sui parametri Pandemia </w:t>
      </w:r>
    </w:p>
    <w:p w:rsidR="00120BF1" w:rsidRPr="00120BF1" w:rsidRDefault="00120BF1" w:rsidP="00120BF1">
      <w:pPr>
        <w:pStyle w:val="Paragrafoelenco"/>
        <w:widowControl w:val="0"/>
        <w:numPr>
          <w:ilvl w:val="0"/>
          <w:numId w:val="11"/>
        </w:numPr>
        <w:tabs>
          <w:tab w:val="left" w:pos="7371"/>
        </w:tabs>
        <w:suppressAutoHyphens/>
        <w:rPr>
          <w:rFonts w:ascii="Times New Roman" w:eastAsia="Arial Unicode MS" w:hAnsi="Times New Roman"/>
          <w:b/>
          <w:i/>
          <w:color w:val="1F497D"/>
          <w:kern w:val="2"/>
          <w:sz w:val="24"/>
          <w:szCs w:val="24"/>
          <w:lang w:eastAsia="zh-CN" w:bidi="hi-IN"/>
        </w:rPr>
      </w:pPr>
      <w:proofErr w:type="spellStart"/>
      <w:r w:rsidRPr="00120BF1">
        <w:rPr>
          <w:rFonts w:ascii="Times New Roman" w:eastAsia="Arial Unicode MS" w:hAnsi="Times New Roman"/>
          <w:b/>
          <w:i/>
          <w:color w:val="1F497D"/>
          <w:kern w:val="2"/>
          <w:sz w:val="24"/>
          <w:szCs w:val="24"/>
          <w:lang w:eastAsia="zh-CN" w:bidi="hi-IN"/>
        </w:rPr>
        <w:t>Iss</w:t>
      </w:r>
      <w:proofErr w:type="spellEnd"/>
      <w:r w:rsidRPr="00120BF1">
        <w:rPr>
          <w:rFonts w:ascii="Times New Roman" w:eastAsia="Arial Unicode MS" w:hAnsi="Times New Roman"/>
          <w:b/>
          <w:i/>
          <w:color w:val="1F497D"/>
          <w:kern w:val="2"/>
          <w:sz w:val="24"/>
          <w:szCs w:val="24"/>
          <w:lang w:eastAsia="zh-CN" w:bidi="hi-IN"/>
        </w:rPr>
        <w:t xml:space="preserve">, incidenza tra bambini e ragazzi. Dati </w:t>
      </w:r>
      <w:proofErr w:type="spellStart"/>
      <w:r w:rsidRPr="00120BF1">
        <w:rPr>
          <w:rFonts w:ascii="Times New Roman" w:eastAsia="Arial Unicode MS" w:hAnsi="Times New Roman"/>
          <w:b/>
          <w:i/>
          <w:color w:val="1F497D"/>
          <w:kern w:val="2"/>
          <w:sz w:val="24"/>
          <w:szCs w:val="24"/>
          <w:lang w:eastAsia="zh-CN" w:bidi="hi-IN"/>
        </w:rPr>
        <w:t>dell</w:t>
      </w:r>
      <w:r w:rsidR="00C565D1">
        <w:rPr>
          <w:rFonts w:ascii="Times New Roman" w:eastAsia="Arial Unicode MS" w:hAnsi="Times New Roman"/>
          <w:b/>
          <w:i/>
          <w:color w:val="1F497D"/>
          <w:kern w:val="2"/>
          <w:sz w:val="24"/>
          <w:szCs w:val="24"/>
          <w:lang w:eastAsia="zh-CN" w:bidi="hi-IN"/>
        </w:rPr>
        <w:t>’</w:t>
      </w:r>
      <w:r w:rsidRPr="00120BF1">
        <w:rPr>
          <w:rFonts w:ascii="Times New Roman" w:eastAsia="Arial Unicode MS" w:hAnsi="Times New Roman"/>
          <w:b/>
          <w:i/>
          <w:color w:val="1F497D"/>
          <w:kern w:val="2"/>
          <w:sz w:val="24"/>
          <w:szCs w:val="24"/>
          <w:lang w:eastAsia="zh-CN" w:bidi="hi-IN"/>
        </w:rPr>
        <w:t>Iss</w:t>
      </w:r>
      <w:proofErr w:type="spellEnd"/>
      <w:r w:rsidRPr="00120BF1">
        <w:rPr>
          <w:rFonts w:ascii="Times New Roman" w:eastAsia="Arial Unicode MS" w:hAnsi="Times New Roman"/>
          <w:b/>
          <w:i/>
          <w:color w:val="1F497D"/>
          <w:kern w:val="2"/>
          <w:sz w:val="24"/>
          <w:szCs w:val="24"/>
          <w:lang w:eastAsia="zh-CN" w:bidi="hi-IN"/>
        </w:rPr>
        <w:t xml:space="preserve"> e della Società Italiana di Pediatria (Sip)</w:t>
      </w:r>
    </w:p>
    <w:p w:rsidR="00120BF1" w:rsidRPr="00120BF1" w:rsidRDefault="00120BF1" w:rsidP="00120BF1">
      <w:pPr>
        <w:pStyle w:val="Paragrafoelenco"/>
        <w:widowControl w:val="0"/>
        <w:numPr>
          <w:ilvl w:val="0"/>
          <w:numId w:val="11"/>
        </w:numPr>
        <w:tabs>
          <w:tab w:val="left" w:pos="7371"/>
        </w:tabs>
        <w:suppressAutoHyphens/>
        <w:rPr>
          <w:rFonts w:ascii="Times New Roman" w:eastAsia="Arial Unicode MS" w:hAnsi="Times New Roman"/>
          <w:b/>
          <w:i/>
          <w:color w:val="1F497D"/>
          <w:kern w:val="2"/>
          <w:sz w:val="24"/>
          <w:szCs w:val="24"/>
          <w:lang w:eastAsia="zh-CN" w:bidi="hi-IN"/>
        </w:rPr>
      </w:pPr>
      <w:r w:rsidRPr="00120BF1">
        <w:rPr>
          <w:rFonts w:ascii="Times New Roman" w:eastAsia="Arial Unicode MS" w:hAnsi="Times New Roman"/>
          <w:b/>
          <w:i/>
          <w:color w:val="1F497D"/>
          <w:kern w:val="2"/>
          <w:sz w:val="24"/>
          <w:szCs w:val="24"/>
          <w:lang w:eastAsia="zh-CN" w:bidi="hi-IN"/>
        </w:rPr>
        <w:t>Pandemia: gli ultimi dati dell</w:t>
      </w:r>
      <w:r w:rsidR="00C565D1">
        <w:rPr>
          <w:rFonts w:ascii="Times New Roman" w:eastAsia="Arial Unicode MS" w:hAnsi="Times New Roman"/>
          <w:b/>
          <w:i/>
          <w:color w:val="1F497D"/>
          <w:kern w:val="2"/>
          <w:sz w:val="24"/>
          <w:szCs w:val="24"/>
          <w:lang w:eastAsia="zh-CN" w:bidi="hi-IN"/>
        </w:rPr>
        <w:t>’</w:t>
      </w:r>
      <w:r w:rsidRPr="00120BF1">
        <w:rPr>
          <w:rFonts w:ascii="Times New Roman" w:eastAsia="Arial Unicode MS" w:hAnsi="Times New Roman"/>
          <w:b/>
          <w:i/>
          <w:color w:val="1F497D"/>
          <w:kern w:val="2"/>
          <w:sz w:val="24"/>
          <w:szCs w:val="24"/>
          <w:lang w:eastAsia="zh-CN" w:bidi="hi-IN"/>
        </w:rPr>
        <w:t>Agenzia Nazionale per i Servizi Sanitari Regionali</w:t>
      </w:r>
    </w:p>
    <w:p w:rsidR="00120BF1" w:rsidRPr="00120BF1" w:rsidRDefault="00120BF1" w:rsidP="00120BF1">
      <w:pPr>
        <w:pStyle w:val="Paragrafoelenco"/>
        <w:widowControl w:val="0"/>
        <w:numPr>
          <w:ilvl w:val="0"/>
          <w:numId w:val="11"/>
        </w:numPr>
        <w:tabs>
          <w:tab w:val="left" w:pos="7371"/>
        </w:tabs>
        <w:suppressAutoHyphens/>
        <w:rPr>
          <w:rFonts w:ascii="Times New Roman" w:eastAsia="Arial Unicode MS" w:hAnsi="Times New Roman"/>
          <w:b/>
          <w:i/>
          <w:color w:val="1F497D"/>
          <w:kern w:val="2"/>
          <w:sz w:val="24"/>
          <w:szCs w:val="24"/>
          <w:lang w:eastAsia="zh-CN" w:bidi="hi-IN"/>
        </w:rPr>
      </w:pPr>
      <w:r w:rsidRPr="00120BF1">
        <w:rPr>
          <w:rFonts w:ascii="Times New Roman" w:eastAsia="Arial Unicode MS" w:hAnsi="Times New Roman"/>
          <w:b/>
          <w:i/>
          <w:color w:val="1F497D"/>
          <w:kern w:val="2"/>
          <w:sz w:val="24"/>
          <w:szCs w:val="24"/>
          <w:lang w:eastAsia="zh-CN" w:bidi="hi-IN"/>
        </w:rPr>
        <w:t xml:space="preserve">Rapporto </w:t>
      </w:r>
      <w:proofErr w:type="spellStart"/>
      <w:r w:rsidRPr="00120BF1">
        <w:rPr>
          <w:rFonts w:ascii="Times New Roman" w:eastAsia="Arial Unicode MS" w:hAnsi="Times New Roman"/>
          <w:b/>
          <w:i/>
          <w:color w:val="1F497D"/>
          <w:kern w:val="2"/>
          <w:sz w:val="24"/>
          <w:szCs w:val="24"/>
          <w:lang w:eastAsia="zh-CN" w:bidi="hi-IN"/>
        </w:rPr>
        <w:t>Censis</w:t>
      </w:r>
      <w:proofErr w:type="spellEnd"/>
      <w:r w:rsidRPr="00120BF1">
        <w:rPr>
          <w:rFonts w:ascii="Times New Roman" w:eastAsia="Arial Unicode MS" w:hAnsi="Times New Roman"/>
          <w:b/>
          <w:i/>
          <w:color w:val="1F497D"/>
          <w:kern w:val="2"/>
          <w:sz w:val="24"/>
          <w:szCs w:val="24"/>
          <w:lang w:eastAsia="zh-CN" w:bidi="hi-IN"/>
        </w:rPr>
        <w:t xml:space="preserve"> 2020: virus su un</w:t>
      </w:r>
      <w:r w:rsidR="00C565D1">
        <w:rPr>
          <w:rFonts w:ascii="Times New Roman" w:eastAsia="Arial Unicode MS" w:hAnsi="Times New Roman"/>
          <w:b/>
          <w:i/>
          <w:color w:val="1F497D"/>
          <w:kern w:val="2"/>
          <w:sz w:val="24"/>
          <w:szCs w:val="24"/>
          <w:lang w:eastAsia="zh-CN" w:bidi="hi-IN"/>
        </w:rPr>
        <w:t>’</w:t>
      </w:r>
      <w:r w:rsidRPr="00120BF1">
        <w:rPr>
          <w:rFonts w:ascii="Times New Roman" w:eastAsia="Arial Unicode MS" w:hAnsi="Times New Roman"/>
          <w:b/>
          <w:i/>
          <w:color w:val="1F497D"/>
          <w:kern w:val="2"/>
          <w:sz w:val="24"/>
          <w:szCs w:val="24"/>
          <w:lang w:eastAsia="zh-CN" w:bidi="hi-IN"/>
        </w:rPr>
        <w:t xml:space="preserve">Italia stanca, ma ancora vitale </w:t>
      </w:r>
    </w:p>
    <w:p w:rsidR="00120BF1" w:rsidRPr="00120BF1" w:rsidRDefault="00120BF1" w:rsidP="00120BF1">
      <w:pPr>
        <w:pStyle w:val="Paragrafoelenco"/>
        <w:widowControl w:val="0"/>
        <w:numPr>
          <w:ilvl w:val="0"/>
          <w:numId w:val="11"/>
        </w:numPr>
        <w:tabs>
          <w:tab w:val="left" w:pos="7371"/>
        </w:tabs>
        <w:suppressAutoHyphens/>
        <w:rPr>
          <w:rFonts w:ascii="Times New Roman" w:eastAsia="Arial Unicode MS" w:hAnsi="Times New Roman"/>
          <w:b/>
          <w:i/>
          <w:color w:val="1F497D"/>
          <w:kern w:val="2"/>
          <w:sz w:val="24"/>
          <w:szCs w:val="24"/>
          <w:lang w:eastAsia="zh-CN" w:bidi="hi-IN"/>
        </w:rPr>
      </w:pPr>
      <w:r w:rsidRPr="00120BF1">
        <w:rPr>
          <w:rFonts w:ascii="Times New Roman" w:eastAsia="Arial Unicode MS" w:hAnsi="Times New Roman"/>
          <w:b/>
          <w:i/>
          <w:color w:val="1F497D"/>
          <w:kern w:val="2"/>
          <w:sz w:val="24"/>
          <w:szCs w:val="24"/>
          <w:lang w:eastAsia="zh-CN" w:bidi="hi-IN"/>
        </w:rPr>
        <w:t>Pandemia: circolari su assistenza a domicilio, visite ad anziani e disabili</w:t>
      </w:r>
    </w:p>
    <w:p w:rsidR="00120BF1" w:rsidRDefault="00120BF1" w:rsidP="00120BF1">
      <w:pPr>
        <w:pStyle w:val="Paragrafoelenco"/>
        <w:widowControl w:val="0"/>
        <w:numPr>
          <w:ilvl w:val="0"/>
          <w:numId w:val="11"/>
        </w:numPr>
        <w:tabs>
          <w:tab w:val="left" w:pos="7371"/>
        </w:tabs>
        <w:suppressAutoHyphens/>
        <w:rPr>
          <w:rFonts w:ascii="Times New Roman" w:eastAsia="Arial Unicode MS" w:hAnsi="Times New Roman"/>
          <w:b/>
          <w:i/>
          <w:color w:val="1F497D"/>
          <w:kern w:val="2"/>
          <w:sz w:val="24"/>
          <w:szCs w:val="24"/>
          <w:lang w:eastAsia="zh-CN" w:bidi="hi-IN"/>
        </w:rPr>
      </w:pPr>
      <w:r w:rsidRPr="00120BF1">
        <w:rPr>
          <w:rFonts w:ascii="Times New Roman" w:eastAsia="Arial Unicode MS" w:hAnsi="Times New Roman"/>
          <w:b/>
          <w:i/>
          <w:color w:val="1F497D"/>
          <w:kern w:val="2"/>
          <w:sz w:val="24"/>
          <w:szCs w:val="24"/>
          <w:lang w:eastAsia="zh-CN" w:bidi="hi-IN"/>
        </w:rPr>
        <w:t xml:space="preserve">Pandemia: </w:t>
      </w:r>
      <w:proofErr w:type="spellStart"/>
      <w:r w:rsidRPr="00120BF1">
        <w:rPr>
          <w:rFonts w:ascii="Times New Roman" w:eastAsia="Arial Unicode MS" w:hAnsi="Times New Roman"/>
          <w:b/>
          <w:i/>
          <w:color w:val="1F497D"/>
          <w:kern w:val="2"/>
          <w:sz w:val="24"/>
          <w:szCs w:val="24"/>
          <w:lang w:eastAsia="zh-CN" w:bidi="hi-IN"/>
        </w:rPr>
        <w:t>Agenas</w:t>
      </w:r>
      <w:proofErr w:type="spellEnd"/>
      <w:r w:rsidRPr="00120BF1">
        <w:rPr>
          <w:rFonts w:ascii="Times New Roman" w:eastAsia="Arial Unicode MS" w:hAnsi="Times New Roman"/>
          <w:b/>
          <w:i/>
          <w:color w:val="1F497D"/>
          <w:kern w:val="2"/>
          <w:sz w:val="24"/>
          <w:szCs w:val="24"/>
          <w:lang w:eastAsia="zh-CN" w:bidi="hi-IN"/>
        </w:rPr>
        <w:t>, ultimi dati su terapie intensive e ricoveri</w:t>
      </w:r>
    </w:p>
    <w:p w:rsidR="00436BD6" w:rsidRPr="00120BF1" w:rsidRDefault="00436BD6" w:rsidP="00436BD6">
      <w:pPr>
        <w:pStyle w:val="Paragrafoelenco"/>
        <w:widowControl w:val="0"/>
        <w:numPr>
          <w:ilvl w:val="0"/>
          <w:numId w:val="11"/>
        </w:numPr>
        <w:tabs>
          <w:tab w:val="left" w:pos="7371"/>
        </w:tabs>
        <w:suppressAutoHyphens/>
        <w:rPr>
          <w:rFonts w:ascii="Times New Roman" w:eastAsia="Arial Unicode MS" w:hAnsi="Times New Roman"/>
          <w:b/>
          <w:i/>
          <w:color w:val="1F497D"/>
          <w:kern w:val="2"/>
          <w:sz w:val="24"/>
          <w:szCs w:val="24"/>
          <w:lang w:eastAsia="zh-CN" w:bidi="hi-IN"/>
        </w:rPr>
      </w:pPr>
      <w:r w:rsidRPr="00436BD6">
        <w:rPr>
          <w:rFonts w:ascii="Times New Roman" w:eastAsia="Arial Unicode MS" w:hAnsi="Times New Roman"/>
          <w:b/>
          <w:i/>
          <w:color w:val="1F497D"/>
          <w:kern w:val="2"/>
          <w:sz w:val="24"/>
          <w:szCs w:val="24"/>
          <w:lang w:eastAsia="zh-CN" w:bidi="hi-IN"/>
        </w:rPr>
        <w:t>Conte: Parlamento decida deroghe su spostamenti</w:t>
      </w:r>
      <w:r>
        <w:rPr>
          <w:rFonts w:ascii="Times New Roman" w:eastAsia="Arial Unicode MS" w:hAnsi="Times New Roman"/>
          <w:b/>
          <w:i/>
          <w:color w:val="1F497D"/>
          <w:kern w:val="2"/>
          <w:sz w:val="24"/>
          <w:szCs w:val="24"/>
          <w:lang w:eastAsia="zh-CN" w:bidi="hi-IN"/>
        </w:rPr>
        <w:t xml:space="preserve"> in comuni limitrofi a Natale </w:t>
      </w:r>
      <w:bookmarkStart w:id="0" w:name="_GoBack"/>
      <w:bookmarkEnd w:id="0"/>
    </w:p>
    <w:p w:rsidR="00120BF1" w:rsidRPr="00120BF1" w:rsidRDefault="00120BF1" w:rsidP="00120BF1">
      <w:pPr>
        <w:pStyle w:val="Paragrafoelenco"/>
        <w:numPr>
          <w:ilvl w:val="0"/>
          <w:numId w:val="11"/>
        </w:numPr>
        <w:rPr>
          <w:rFonts w:ascii="Times New Roman" w:hAnsi="Times New Roman"/>
          <w:b/>
          <w:i/>
          <w:sz w:val="24"/>
          <w:szCs w:val="24"/>
        </w:rPr>
      </w:pPr>
      <w:r w:rsidRPr="00120BF1">
        <w:rPr>
          <w:rFonts w:ascii="Times New Roman" w:hAnsi="Times New Roman"/>
          <w:b/>
          <w:i/>
          <w:sz w:val="24"/>
          <w:szCs w:val="24"/>
        </w:rPr>
        <w:t>Giovani e anziani: la separazione necessaria</w:t>
      </w:r>
    </w:p>
    <w:p w:rsidR="00120BF1" w:rsidRPr="00120BF1" w:rsidRDefault="00120BF1" w:rsidP="00120BF1">
      <w:pPr>
        <w:pStyle w:val="Paragrafoelenco"/>
        <w:numPr>
          <w:ilvl w:val="0"/>
          <w:numId w:val="11"/>
        </w:numPr>
        <w:rPr>
          <w:rFonts w:ascii="Times New Roman" w:hAnsi="Times New Roman"/>
          <w:b/>
          <w:i/>
          <w:sz w:val="24"/>
          <w:szCs w:val="24"/>
        </w:rPr>
      </w:pPr>
      <w:r w:rsidRPr="00120BF1">
        <w:rPr>
          <w:rFonts w:ascii="Times New Roman" w:hAnsi="Times New Roman"/>
          <w:b/>
          <w:i/>
          <w:sz w:val="24"/>
          <w:szCs w:val="24"/>
        </w:rPr>
        <w:t>Nella ricerca del vaccino attenti al brevetto</w:t>
      </w:r>
    </w:p>
    <w:p w:rsidR="00120BF1" w:rsidRPr="00120BF1" w:rsidRDefault="00120BF1" w:rsidP="00120BF1">
      <w:pPr>
        <w:pStyle w:val="Paragrafoelenco"/>
        <w:widowControl w:val="0"/>
        <w:numPr>
          <w:ilvl w:val="0"/>
          <w:numId w:val="11"/>
        </w:numPr>
        <w:tabs>
          <w:tab w:val="left" w:pos="7371"/>
        </w:tabs>
        <w:suppressAutoHyphens/>
        <w:rPr>
          <w:rFonts w:ascii="Times New Roman" w:eastAsia="Arial Unicode MS" w:hAnsi="Times New Roman"/>
          <w:b/>
          <w:i/>
          <w:color w:val="1F497D"/>
          <w:kern w:val="2"/>
          <w:sz w:val="24"/>
          <w:szCs w:val="24"/>
          <w:lang w:eastAsia="zh-CN" w:bidi="hi-IN"/>
        </w:rPr>
      </w:pPr>
      <w:r w:rsidRPr="00120BF1">
        <w:rPr>
          <w:rFonts w:ascii="Times New Roman" w:eastAsia="Arial Unicode MS" w:hAnsi="Times New Roman"/>
          <w:b/>
          <w:i/>
          <w:color w:val="1F497D"/>
          <w:kern w:val="2"/>
          <w:sz w:val="24"/>
          <w:szCs w:val="24"/>
          <w:lang w:eastAsia="zh-CN" w:bidi="hi-IN"/>
        </w:rPr>
        <w:t>Contro la pandemia un</w:t>
      </w:r>
      <w:r w:rsidR="00C565D1">
        <w:rPr>
          <w:rFonts w:ascii="Times New Roman" w:eastAsia="Arial Unicode MS" w:hAnsi="Times New Roman"/>
          <w:b/>
          <w:i/>
          <w:color w:val="1F497D"/>
          <w:kern w:val="2"/>
          <w:sz w:val="24"/>
          <w:szCs w:val="24"/>
          <w:lang w:eastAsia="zh-CN" w:bidi="hi-IN"/>
        </w:rPr>
        <w:t>’</w:t>
      </w:r>
      <w:r w:rsidRPr="00120BF1">
        <w:rPr>
          <w:rFonts w:ascii="Times New Roman" w:eastAsia="Arial Unicode MS" w:hAnsi="Times New Roman"/>
          <w:b/>
          <w:i/>
          <w:color w:val="1F497D"/>
          <w:kern w:val="2"/>
          <w:sz w:val="24"/>
          <w:szCs w:val="24"/>
          <w:lang w:eastAsia="zh-CN" w:bidi="hi-IN"/>
        </w:rPr>
        <w:t>alleanza tra economisti ed epidemiologi</w:t>
      </w:r>
    </w:p>
    <w:p w:rsidR="00120BF1" w:rsidRPr="00120BF1" w:rsidRDefault="00120BF1" w:rsidP="00120BF1">
      <w:pPr>
        <w:pStyle w:val="Paragrafoelenco"/>
        <w:widowControl w:val="0"/>
        <w:numPr>
          <w:ilvl w:val="0"/>
          <w:numId w:val="11"/>
        </w:numPr>
        <w:tabs>
          <w:tab w:val="left" w:pos="7371"/>
        </w:tabs>
        <w:suppressAutoHyphens/>
        <w:rPr>
          <w:rFonts w:ascii="Times New Roman" w:eastAsia="Arial Unicode MS" w:hAnsi="Times New Roman"/>
          <w:b/>
          <w:i/>
          <w:color w:val="1F497D"/>
          <w:kern w:val="2"/>
          <w:sz w:val="24"/>
          <w:szCs w:val="24"/>
          <w:lang w:eastAsia="zh-CN" w:bidi="hi-IN"/>
        </w:rPr>
      </w:pPr>
      <w:proofErr w:type="spellStart"/>
      <w:r w:rsidRPr="00120BF1">
        <w:rPr>
          <w:rFonts w:ascii="Times New Roman" w:eastAsia="Arial Unicode MS" w:hAnsi="Times New Roman"/>
          <w:b/>
          <w:i/>
          <w:color w:val="1F497D"/>
          <w:kern w:val="2"/>
          <w:sz w:val="24"/>
          <w:szCs w:val="24"/>
          <w:lang w:eastAsia="zh-CN" w:bidi="hi-IN"/>
        </w:rPr>
        <w:t>Usca</w:t>
      </w:r>
      <w:proofErr w:type="spellEnd"/>
      <w:r w:rsidRPr="00120BF1">
        <w:rPr>
          <w:rFonts w:ascii="Times New Roman" w:eastAsia="Arial Unicode MS" w:hAnsi="Times New Roman"/>
          <w:b/>
          <w:i/>
          <w:color w:val="1F497D"/>
          <w:kern w:val="2"/>
          <w:sz w:val="24"/>
          <w:szCs w:val="24"/>
          <w:lang w:eastAsia="zh-CN" w:bidi="hi-IN"/>
        </w:rPr>
        <w:t>: così utili, così disattese</w:t>
      </w:r>
    </w:p>
    <w:p w:rsidR="00120BF1" w:rsidRPr="00120BF1" w:rsidRDefault="00120BF1" w:rsidP="00120BF1">
      <w:pPr>
        <w:pStyle w:val="Paragrafoelenco"/>
        <w:widowControl w:val="0"/>
        <w:numPr>
          <w:ilvl w:val="0"/>
          <w:numId w:val="11"/>
        </w:numPr>
        <w:tabs>
          <w:tab w:val="left" w:pos="7371"/>
        </w:tabs>
        <w:suppressAutoHyphens/>
        <w:rPr>
          <w:rFonts w:ascii="Times New Roman" w:eastAsia="Arial Unicode MS" w:hAnsi="Times New Roman"/>
          <w:b/>
          <w:i/>
          <w:color w:val="1F497D"/>
          <w:kern w:val="2"/>
          <w:sz w:val="24"/>
          <w:szCs w:val="24"/>
          <w:lang w:eastAsia="zh-CN" w:bidi="hi-IN"/>
        </w:rPr>
      </w:pPr>
      <w:r w:rsidRPr="00120BF1">
        <w:rPr>
          <w:rFonts w:ascii="Times New Roman" w:eastAsia="Arial Unicode MS" w:hAnsi="Times New Roman"/>
          <w:b/>
          <w:i/>
          <w:color w:val="1F497D"/>
          <w:kern w:val="2"/>
          <w:sz w:val="24"/>
          <w:szCs w:val="24"/>
          <w:lang w:eastAsia="zh-CN" w:bidi="hi-IN"/>
        </w:rPr>
        <w:t>Reddito di cittadinanza e povertà, legame da migliorare</w:t>
      </w:r>
    </w:p>
    <w:p w:rsidR="00120BF1" w:rsidRPr="00120BF1" w:rsidRDefault="00120BF1" w:rsidP="00120BF1">
      <w:pPr>
        <w:pStyle w:val="Paragrafoelenco"/>
        <w:widowControl w:val="0"/>
        <w:numPr>
          <w:ilvl w:val="0"/>
          <w:numId w:val="11"/>
        </w:numPr>
        <w:tabs>
          <w:tab w:val="left" w:pos="7371"/>
        </w:tabs>
        <w:suppressAutoHyphens/>
        <w:rPr>
          <w:rFonts w:ascii="Times New Roman" w:eastAsia="Arial Unicode MS" w:hAnsi="Times New Roman"/>
          <w:b/>
          <w:i/>
          <w:color w:val="1F497D"/>
          <w:kern w:val="2"/>
          <w:sz w:val="24"/>
          <w:szCs w:val="24"/>
          <w:lang w:eastAsia="zh-CN" w:bidi="hi-IN"/>
        </w:rPr>
      </w:pPr>
      <w:r w:rsidRPr="00120BF1">
        <w:rPr>
          <w:rFonts w:ascii="Times New Roman" w:eastAsia="Arial Unicode MS" w:hAnsi="Times New Roman"/>
          <w:b/>
          <w:i/>
          <w:color w:val="1F497D"/>
          <w:kern w:val="2"/>
          <w:sz w:val="24"/>
          <w:szCs w:val="24"/>
          <w:lang w:eastAsia="zh-CN" w:bidi="hi-IN"/>
        </w:rPr>
        <w:t>Dove e come intervenire sul reddito di cittadinanza</w:t>
      </w:r>
    </w:p>
    <w:p w:rsidR="00120BF1" w:rsidRPr="00120BF1" w:rsidRDefault="00120BF1" w:rsidP="00120BF1">
      <w:pPr>
        <w:pStyle w:val="Paragrafoelenco"/>
        <w:widowControl w:val="0"/>
        <w:numPr>
          <w:ilvl w:val="0"/>
          <w:numId w:val="11"/>
        </w:numPr>
        <w:tabs>
          <w:tab w:val="left" w:pos="7371"/>
        </w:tabs>
        <w:suppressAutoHyphens/>
        <w:rPr>
          <w:rFonts w:ascii="Times New Roman" w:eastAsia="Arial Unicode MS" w:hAnsi="Times New Roman"/>
          <w:b/>
          <w:i/>
          <w:color w:val="1F497D"/>
          <w:kern w:val="2"/>
          <w:sz w:val="24"/>
          <w:szCs w:val="24"/>
          <w:lang w:eastAsia="zh-CN" w:bidi="hi-IN"/>
        </w:rPr>
      </w:pPr>
      <w:r w:rsidRPr="00120BF1">
        <w:rPr>
          <w:rFonts w:ascii="Times New Roman" w:eastAsia="Arial Unicode MS" w:hAnsi="Times New Roman"/>
          <w:b/>
          <w:i/>
          <w:color w:val="1F497D"/>
          <w:kern w:val="2"/>
          <w:sz w:val="24"/>
          <w:szCs w:val="24"/>
          <w:lang w:eastAsia="zh-CN" w:bidi="hi-IN"/>
        </w:rPr>
        <w:t>Vaccinare gli adulti per proteggere gli anziani</w:t>
      </w:r>
    </w:p>
    <w:p w:rsidR="00120BF1" w:rsidRDefault="00120BF1" w:rsidP="00120BF1">
      <w:pPr>
        <w:pStyle w:val="Paragrafoelenco"/>
        <w:widowControl w:val="0"/>
        <w:numPr>
          <w:ilvl w:val="0"/>
          <w:numId w:val="11"/>
        </w:numPr>
        <w:tabs>
          <w:tab w:val="left" w:pos="7371"/>
        </w:tabs>
        <w:suppressAutoHyphens/>
        <w:rPr>
          <w:rFonts w:ascii="Times New Roman" w:eastAsia="Arial Unicode MS" w:hAnsi="Times New Roman"/>
          <w:b/>
          <w:i/>
          <w:color w:val="1F497D"/>
          <w:kern w:val="2"/>
          <w:sz w:val="24"/>
          <w:szCs w:val="24"/>
          <w:lang w:eastAsia="zh-CN" w:bidi="hi-IN"/>
        </w:rPr>
      </w:pPr>
      <w:r w:rsidRPr="00120BF1">
        <w:rPr>
          <w:rFonts w:ascii="Times New Roman" w:eastAsia="Arial Unicode MS" w:hAnsi="Times New Roman"/>
          <w:b/>
          <w:i/>
          <w:color w:val="1F497D"/>
          <w:kern w:val="2"/>
          <w:sz w:val="24"/>
          <w:szCs w:val="24"/>
          <w:lang w:eastAsia="zh-CN" w:bidi="hi-IN"/>
        </w:rPr>
        <w:t>La pandemia? Dal centro si gestisce meglio</w:t>
      </w:r>
    </w:p>
    <w:p w:rsidR="00120BF1" w:rsidRDefault="00120BF1" w:rsidP="00120BF1">
      <w:pPr>
        <w:widowControl w:val="0"/>
        <w:tabs>
          <w:tab w:val="left" w:pos="7371"/>
        </w:tabs>
        <w:suppressAutoHyphens/>
        <w:ind w:left="360"/>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Epicentro</w:t>
      </w:r>
    </w:p>
    <w:p w:rsidR="00120BF1" w:rsidRPr="00120BF1" w:rsidRDefault="00120BF1" w:rsidP="00120BF1">
      <w:pPr>
        <w:pStyle w:val="Paragrafoelenco"/>
        <w:widowControl w:val="0"/>
        <w:numPr>
          <w:ilvl w:val="0"/>
          <w:numId w:val="12"/>
        </w:numPr>
        <w:tabs>
          <w:tab w:val="left" w:pos="7371"/>
        </w:tabs>
        <w:suppressAutoHyphens/>
        <w:rPr>
          <w:rFonts w:ascii="Times New Roman" w:eastAsia="Arial Unicode MS" w:hAnsi="Times New Roman"/>
          <w:b/>
          <w:i/>
          <w:color w:val="1F497D"/>
          <w:kern w:val="2"/>
          <w:sz w:val="24"/>
          <w:szCs w:val="24"/>
          <w:lang w:eastAsia="zh-CN" w:bidi="hi-IN"/>
        </w:rPr>
      </w:pPr>
      <w:r w:rsidRPr="00120BF1">
        <w:rPr>
          <w:rFonts w:ascii="Times New Roman" w:eastAsia="Arial Unicode MS" w:hAnsi="Times New Roman"/>
          <w:b/>
          <w:i/>
          <w:color w:val="1F497D"/>
          <w:kern w:val="2"/>
          <w:sz w:val="24"/>
          <w:szCs w:val="24"/>
          <w:lang w:eastAsia="zh-CN" w:bidi="hi-IN"/>
        </w:rPr>
        <w:t>Dati PASSI sul diabete</w:t>
      </w:r>
    </w:p>
    <w:p w:rsidR="00120BF1" w:rsidRPr="00120BF1" w:rsidRDefault="00120BF1" w:rsidP="00120BF1">
      <w:pPr>
        <w:pStyle w:val="Paragrafoelenco"/>
        <w:widowControl w:val="0"/>
        <w:numPr>
          <w:ilvl w:val="0"/>
          <w:numId w:val="12"/>
        </w:numPr>
        <w:tabs>
          <w:tab w:val="left" w:pos="7371"/>
        </w:tabs>
        <w:suppressAutoHyphens/>
        <w:rPr>
          <w:rFonts w:ascii="Times New Roman" w:eastAsia="Arial Unicode MS" w:hAnsi="Times New Roman"/>
          <w:b/>
          <w:i/>
          <w:color w:val="1F497D"/>
          <w:kern w:val="2"/>
          <w:sz w:val="24"/>
          <w:szCs w:val="24"/>
          <w:lang w:eastAsia="zh-CN" w:bidi="hi-IN"/>
        </w:rPr>
      </w:pPr>
      <w:r w:rsidRPr="00120BF1">
        <w:rPr>
          <w:rFonts w:ascii="Times New Roman" w:eastAsia="Arial Unicode MS" w:hAnsi="Times New Roman"/>
          <w:b/>
          <w:i/>
          <w:color w:val="1F497D"/>
          <w:kern w:val="2"/>
          <w:sz w:val="24"/>
          <w:szCs w:val="24"/>
          <w:lang w:eastAsia="zh-CN" w:bidi="hi-IN"/>
        </w:rPr>
        <w:t xml:space="preserve">Prevenzione </w:t>
      </w:r>
      <w:proofErr w:type="spellStart"/>
      <w:r w:rsidRPr="00120BF1">
        <w:rPr>
          <w:rFonts w:ascii="Times New Roman" w:eastAsia="Arial Unicode MS" w:hAnsi="Times New Roman"/>
          <w:b/>
          <w:i/>
          <w:color w:val="1F497D"/>
          <w:kern w:val="2"/>
          <w:sz w:val="24"/>
          <w:szCs w:val="24"/>
          <w:lang w:eastAsia="zh-CN" w:bidi="hi-IN"/>
        </w:rPr>
        <w:t>alcologica</w:t>
      </w:r>
      <w:proofErr w:type="spellEnd"/>
      <w:r w:rsidRPr="00120BF1">
        <w:rPr>
          <w:rFonts w:ascii="Times New Roman" w:eastAsia="Arial Unicode MS" w:hAnsi="Times New Roman"/>
          <w:b/>
          <w:i/>
          <w:color w:val="1F497D"/>
          <w:kern w:val="2"/>
          <w:sz w:val="24"/>
          <w:szCs w:val="24"/>
          <w:lang w:eastAsia="zh-CN" w:bidi="hi-IN"/>
        </w:rPr>
        <w:t>. L</w:t>
      </w:r>
      <w:r w:rsidR="00C565D1">
        <w:rPr>
          <w:rFonts w:ascii="Times New Roman" w:eastAsia="Arial Unicode MS" w:hAnsi="Times New Roman"/>
          <w:b/>
          <w:i/>
          <w:color w:val="1F497D"/>
          <w:kern w:val="2"/>
          <w:sz w:val="24"/>
          <w:szCs w:val="24"/>
          <w:lang w:eastAsia="zh-CN" w:bidi="hi-IN"/>
        </w:rPr>
        <w:t>’</w:t>
      </w:r>
      <w:r w:rsidRPr="00120BF1">
        <w:rPr>
          <w:rFonts w:ascii="Times New Roman" w:eastAsia="Arial Unicode MS" w:hAnsi="Times New Roman"/>
          <w:b/>
          <w:i/>
          <w:color w:val="1F497D"/>
          <w:kern w:val="2"/>
          <w:sz w:val="24"/>
          <w:szCs w:val="24"/>
          <w:lang w:eastAsia="zh-CN" w:bidi="hi-IN"/>
        </w:rPr>
        <w:t>OMS sollecita azioni per ridurre i tumori causati dall</w:t>
      </w:r>
      <w:r w:rsidR="00C565D1">
        <w:rPr>
          <w:rFonts w:ascii="Times New Roman" w:eastAsia="Arial Unicode MS" w:hAnsi="Times New Roman"/>
          <w:b/>
          <w:i/>
          <w:color w:val="1F497D"/>
          <w:kern w:val="2"/>
          <w:sz w:val="24"/>
          <w:szCs w:val="24"/>
          <w:lang w:eastAsia="zh-CN" w:bidi="hi-IN"/>
        </w:rPr>
        <w:t>’</w:t>
      </w:r>
      <w:r w:rsidRPr="00120BF1">
        <w:rPr>
          <w:rFonts w:ascii="Times New Roman" w:eastAsia="Arial Unicode MS" w:hAnsi="Times New Roman"/>
          <w:b/>
          <w:i/>
          <w:color w:val="1F497D"/>
          <w:kern w:val="2"/>
          <w:sz w:val="24"/>
          <w:szCs w:val="24"/>
          <w:lang w:eastAsia="zh-CN" w:bidi="hi-IN"/>
        </w:rPr>
        <w:t>alcol</w:t>
      </w:r>
    </w:p>
    <w:p w:rsidR="00120BF1" w:rsidRPr="00120BF1" w:rsidRDefault="00120BF1" w:rsidP="00120BF1">
      <w:pPr>
        <w:pStyle w:val="Paragrafoelenco"/>
        <w:widowControl w:val="0"/>
        <w:numPr>
          <w:ilvl w:val="0"/>
          <w:numId w:val="12"/>
        </w:numPr>
        <w:tabs>
          <w:tab w:val="left" w:pos="7371"/>
        </w:tabs>
        <w:suppressAutoHyphens/>
        <w:rPr>
          <w:rFonts w:ascii="Times New Roman" w:eastAsia="Arial Unicode MS" w:hAnsi="Times New Roman"/>
          <w:b/>
          <w:i/>
          <w:color w:val="1F497D"/>
          <w:kern w:val="2"/>
          <w:sz w:val="24"/>
          <w:szCs w:val="24"/>
          <w:lang w:eastAsia="zh-CN" w:bidi="hi-IN"/>
        </w:rPr>
      </w:pPr>
      <w:r w:rsidRPr="00120BF1">
        <w:rPr>
          <w:rFonts w:ascii="Times New Roman" w:eastAsia="Arial Unicode MS" w:hAnsi="Times New Roman"/>
          <w:b/>
          <w:i/>
          <w:color w:val="1F497D"/>
          <w:kern w:val="2"/>
          <w:sz w:val="24"/>
          <w:szCs w:val="24"/>
          <w:lang w:eastAsia="zh-CN" w:bidi="hi-IN"/>
        </w:rPr>
        <w:t xml:space="preserve">World AIDS </w:t>
      </w:r>
      <w:proofErr w:type="spellStart"/>
      <w:r w:rsidRPr="00120BF1">
        <w:rPr>
          <w:rFonts w:ascii="Times New Roman" w:eastAsia="Arial Unicode MS" w:hAnsi="Times New Roman"/>
          <w:b/>
          <w:i/>
          <w:color w:val="1F497D"/>
          <w:kern w:val="2"/>
          <w:sz w:val="24"/>
          <w:szCs w:val="24"/>
          <w:lang w:eastAsia="zh-CN" w:bidi="hi-IN"/>
        </w:rPr>
        <w:t>Day</w:t>
      </w:r>
      <w:proofErr w:type="spellEnd"/>
      <w:r w:rsidRPr="00120BF1">
        <w:rPr>
          <w:rFonts w:ascii="Times New Roman" w:eastAsia="Arial Unicode MS" w:hAnsi="Times New Roman"/>
          <w:b/>
          <w:i/>
          <w:color w:val="1F497D"/>
          <w:kern w:val="2"/>
          <w:sz w:val="24"/>
          <w:szCs w:val="24"/>
          <w:lang w:eastAsia="zh-CN" w:bidi="hi-IN"/>
        </w:rPr>
        <w:t xml:space="preserve"> 2020</w:t>
      </w:r>
    </w:p>
    <w:p w:rsidR="00450F8D" w:rsidRPr="00120BF1" w:rsidRDefault="00450F8D" w:rsidP="00120BF1">
      <w:pPr>
        <w:widowControl w:val="0"/>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pStyle w:val="Paragrafoelenco"/>
        <w:widowControl w:val="0"/>
        <w:numPr>
          <w:ilvl w:val="0"/>
          <w:numId w:val="2"/>
        </w:numPr>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Dalle Agenzie di stampa regionali: </w:t>
      </w:r>
    </w:p>
    <w:p w:rsidR="00450F8D" w:rsidRPr="00A42889" w:rsidRDefault="00450F8D" w:rsidP="00450F8D">
      <w:pPr>
        <w:widowControl w:val="0"/>
        <w:numPr>
          <w:ilvl w:val="0"/>
          <w:numId w:val="1"/>
        </w:numPr>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 </w:t>
      </w:r>
      <w:r w:rsidR="00C565D1">
        <w:rPr>
          <w:rFonts w:ascii="Times New Roman" w:eastAsia="Arial Unicode MS" w:hAnsi="Times New Roman"/>
          <w:b/>
          <w:color w:val="1F497D"/>
          <w:kern w:val="2"/>
          <w:sz w:val="24"/>
          <w:szCs w:val="24"/>
          <w:lang w:eastAsia="zh-CN" w:bidi="hi-IN"/>
        </w:rPr>
        <w:t>“</w:t>
      </w:r>
      <w:proofErr w:type="spellStart"/>
      <w:r w:rsidRPr="00A42889">
        <w:rPr>
          <w:rFonts w:ascii="Times New Roman" w:eastAsia="Arial Unicode MS" w:hAnsi="Times New Roman"/>
          <w:b/>
          <w:color w:val="1F497D"/>
          <w:kern w:val="2"/>
          <w:sz w:val="24"/>
          <w:szCs w:val="24"/>
          <w:lang w:eastAsia="zh-CN" w:bidi="hi-IN"/>
        </w:rPr>
        <w:t>Settegiorni</w:t>
      </w:r>
      <w:proofErr w:type="spellEnd"/>
      <w:r w:rsidRPr="00A42889">
        <w:rPr>
          <w:rFonts w:ascii="Times New Roman" w:eastAsia="Arial Unicode MS" w:hAnsi="Times New Roman"/>
          <w:b/>
          <w:color w:val="1F497D"/>
          <w:kern w:val="2"/>
          <w:sz w:val="24"/>
          <w:szCs w:val="24"/>
          <w:lang w:eastAsia="zh-CN" w:bidi="hi-IN"/>
        </w:rPr>
        <w:t xml:space="preserve"> PD</w:t>
      </w:r>
      <w:r w:rsidR="00C565D1">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 xml:space="preserve">, news </w:t>
      </w:r>
      <w:proofErr w:type="spellStart"/>
      <w:r w:rsidRPr="00A42889">
        <w:rPr>
          <w:rFonts w:ascii="Times New Roman" w:eastAsia="Arial Unicode MS" w:hAnsi="Times New Roman"/>
          <w:b/>
          <w:color w:val="1F497D"/>
          <w:kern w:val="2"/>
          <w:sz w:val="24"/>
          <w:szCs w:val="24"/>
          <w:lang w:eastAsia="zh-CN" w:bidi="hi-IN"/>
        </w:rPr>
        <w:t>letter</w:t>
      </w:r>
      <w:proofErr w:type="spellEnd"/>
      <w:r w:rsidRPr="00A42889">
        <w:rPr>
          <w:rFonts w:ascii="Times New Roman" w:eastAsia="Arial Unicode MS" w:hAnsi="Times New Roman"/>
          <w:b/>
          <w:color w:val="1F497D"/>
          <w:kern w:val="2"/>
          <w:sz w:val="24"/>
          <w:szCs w:val="24"/>
          <w:lang w:eastAsia="zh-CN" w:bidi="hi-IN"/>
        </w:rPr>
        <w:t xml:space="preserve"> del gruppo PD in Consiglio regionale </w:t>
      </w:r>
    </w:p>
    <w:p w:rsidR="00450F8D" w:rsidRPr="00C50D76" w:rsidRDefault="00F54DEA" w:rsidP="00450F8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530</w:t>
      </w:r>
      <w:r w:rsidR="00450F8D" w:rsidRPr="00C50D76">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13</w:t>
      </w:r>
      <w:r w:rsidR="00450F8D">
        <w:rPr>
          <w:rFonts w:ascii="Times New Roman" w:eastAsia="Arial Unicode MS" w:hAnsi="Times New Roman"/>
          <w:b/>
          <w:color w:val="1F497D"/>
          <w:kern w:val="2"/>
          <w:sz w:val="24"/>
          <w:szCs w:val="24"/>
          <w:lang w:eastAsia="zh-CN" w:bidi="hi-IN"/>
        </w:rPr>
        <w:t xml:space="preserve"> novem</w:t>
      </w:r>
      <w:r w:rsidR="00450F8D" w:rsidRPr="00C50D76">
        <w:rPr>
          <w:rFonts w:ascii="Times New Roman" w:eastAsia="Arial Unicode MS" w:hAnsi="Times New Roman"/>
          <w:b/>
          <w:color w:val="1F497D"/>
          <w:kern w:val="2"/>
          <w:sz w:val="24"/>
          <w:szCs w:val="24"/>
          <w:lang w:eastAsia="zh-CN" w:bidi="hi-IN"/>
        </w:rPr>
        <w:t>bre 2020</w:t>
      </w:r>
    </w:p>
    <w:p w:rsidR="00F54DEA" w:rsidRPr="00F54DEA" w:rsidRDefault="00F54DEA" w:rsidP="00F54DEA">
      <w:pPr>
        <w:widowControl w:val="0"/>
        <w:suppressAutoHyphens/>
        <w:rPr>
          <w:rFonts w:ascii="Times New Roman" w:eastAsia="Arial Unicode MS" w:hAnsi="Times New Roman"/>
          <w:b/>
          <w:color w:val="1F497D"/>
          <w:kern w:val="2"/>
          <w:sz w:val="24"/>
          <w:szCs w:val="24"/>
          <w:lang w:eastAsia="zh-CN" w:bidi="hi-IN"/>
        </w:rPr>
      </w:pPr>
      <w:proofErr w:type="spellStart"/>
      <w:r w:rsidRPr="00F54DEA">
        <w:rPr>
          <w:rFonts w:ascii="Times New Roman" w:eastAsia="Arial Unicode MS" w:hAnsi="Times New Roman"/>
          <w:b/>
          <w:color w:val="1F497D"/>
          <w:kern w:val="2"/>
          <w:sz w:val="24"/>
          <w:szCs w:val="24"/>
          <w:lang w:eastAsia="zh-CN" w:bidi="hi-IN"/>
        </w:rPr>
        <w:t>Valseriana</w:t>
      </w:r>
      <w:proofErr w:type="spellEnd"/>
      <w:r w:rsidRPr="00F54DEA">
        <w:rPr>
          <w:rFonts w:ascii="Times New Roman" w:eastAsia="Arial Unicode MS" w:hAnsi="Times New Roman"/>
          <w:b/>
          <w:color w:val="1F497D"/>
          <w:kern w:val="2"/>
          <w:sz w:val="24"/>
          <w:szCs w:val="24"/>
          <w:lang w:eastAsia="zh-CN" w:bidi="hi-IN"/>
        </w:rPr>
        <w:t xml:space="preserve"> dimenticata</w:t>
      </w:r>
      <w:r>
        <w:rPr>
          <w:rFonts w:ascii="Times New Roman" w:eastAsia="Arial Unicode MS" w:hAnsi="Times New Roman"/>
          <w:b/>
          <w:color w:val="1F497D"/>
          <w:kern w:val="2"/>
          <w:sz w:val="24"/>
          <w:szCs w:val="24"/>
          <w:lang w:eastAsia="zh-CN" w:bidi="hi-IN"/>
        </w:rPr>
        <w:t xml:space="preserve">. </w:t>
      </w:r>
      <w:r w:rsidRPr="00F54DEA">
        <w:rPr>
          <w:rFonts w:ascii="Times New Roman" w:eastAsia="Arial Unicode MS" w:hAnsi="Times New Roman"/>
          <w:b/>
          <w:color w:val="1F497D"/>
          <w:kern w:val="2"/>
          <w:sz w:val="24"/>
          <w:szCs w:val="24"/>
          <w:lang w:eastAsia="zh-CN" w:bidi="hi-IN"/>
        </w:rPr>
        <w:t>Le gravissime rivelazioni di Report sulle forniture agli ospedali bergamaschi gettano ulteriori ombre sulla gestione della giunta lombarda</w:t>
      </w:r>
    </w:p>
    <w:p w:rsidR="00F54DEA" w:rsidRDefault="00F54DEA" w:rsidP="00F54DEA">
      <w:pPr>
        <w:widowControl w:val="0"/>
        <w:suppressAutoHyphens/>
        <w:rPr>
          <w:rFonts w:ascii="Times New Roman" w:eastAsia="Arial Unicode MS" w:hAnsi="Times New Roman"/>
          <w:color w:val="1F497D"/>
          <w:kern w:val="2"/>
          <w:sz w:val="24"/>
          <w:szCs w:val="24"/>
          <w:lang w:eastAsia="zh-CN" w:bidi="hi-IN"/>
        </w:rPr>
      </w:pPr>
      <w:r w:rsidRPr="00F54DEA">
        <w:rPr>
          <w:rFonts w:ascii="Times New Roman" w:eastAsia="Arial Unicode MS" w:hAnsi="Times New Roman"/>
          <w:color w:val="1F497D"/>
          <w:kern w:val="2"/>
          <w:sz w:val="24"/>
          <w:szCs w:val="24"/>
          <w:lang w:eastAsia="zh-CN" w:bidi="hi-IN"/>
        </w:rPr>
        <w:t>L</w:t>
      </w:r>
      <w:r w:rsidR="00C565D1">
        <w:rPr>
          <w:rFonts w:ascii="Times New Roman" w:eastAsia="Arial Unicode MS" w:hAnsi="Times New Roman"/>
          <w:color w:val="1F497D"/>
          <w:kern w:val="2"/>
          <w:sz w:val="24"/>
          <w:szCs w:val="24"/>
          <w:lang w:eastAsia="zh-CN" w:bidi="hi-IN"/>
        </w:rPr>
        <w:t>’</w:t>
      </w:r>
      <w:r w:rsidRPr="00F54DEA">
        <w:rPr>
          <w:rFonts w:ascii="Times New Roman" w:eastAsia="Arial Unicode MS" w:hAnsi="Times New Roman"/>
          <w:color w:val="1F497D"/>
          <w:kern w:val="2"/>
          <w:sz w:val="24"/>
          <w:szCs w:val="24"/>
          <w:lang w:eastAsia="zh-CN" w:bidi="hi-IN"/>
        </w:rPr>
        <w:t>ennesima, inquietante scoperta che Report ha mandato in onda qualche sera fa rappresenta un ulteriore, gravissimo atto d</w:t>
      </w:r>
      <w:r w:rsidR="00C565D1">
        <w:rPr>
          <w:rFonts w:ascii="Times New Roman" w:eastAsia="Arial Unicode MS" w:hAnsi="Times New Roman"/>
          <w:color w:val="1F497D"/>
          <w:kern w:val="2"/>
          <w:sz w:val="24"/>
          <w:szCs w:val="24"/>
          <w:lang w:eastAsia="zh-CN" w:bidi="hi-IN"/>
        </w:rPr>
        <w:t>’</w:t>
      </w:r>
      <w:r w:rsidRPr="00F54DEA">
        <w:rPr>
          <w:rFonts w:ascii="Times New Roman" w:eastAsia="Arial Unicode MS" w:hAnsi="Times New Roman"/>
          <w:color w:val="1F497D"/>
          <w:kern w:val="2"/>
          <w:sz w:val="24"/>
          <w:szCs w:val="24"/>
          <w:lang w:eastAsia="zh-CN" w:bidi="hi-IN"/>
        </w:rPr>
        <w:t>accusa alla gestione regionale dell</w:t>
      </w:r>
      <w:r w:rsidR="00C565D1">
        <w:rPr>
          <w:rFonts w:ascii="Times New Roman" w:eastAsia="Arial Unicode MS" w:hAnsi="Times New Roman"/>
          <w:color w:val="1F497D"/>
          <w:kern w:val="2"/>
          <w:sz w:val="24"/>
          <w:szCs w:val="24"/>
          <w:lang w:eastAsia="zh-CN" w:bidi="hi-IN"/>
        </w:rPr>
        <w:t>’</w:t>
      </w:r>
      <w:r w:rsidRPr="00F54DEA">
        <w:rPr>
          <w:rFonts w:ascii="Times New Roman" w:eastAsia="Arial Unicode MS" w:hAnsi="Times New Roman"/>
          <w:color w:val="1F497D"/>
          <w:kern w:val="2"/>
          <w:sz w:val="24"/>
          <w:szCs w:val="24"/>
          <w:lang w:eastAsia="zh-CN" w:bidi="hi-IN"/>
        </w:rPr>
        <w:t>emergenza. Lo scorso marzo, nella bergamasca e, in particolare, a Nembro e Alzano Lombardo, era in corso una vera e propria guerra per la sopravvivenza, ma intanto, secondo determinanti testimonianze, l</w:t>
      </w:r>
      <w:r w:rsidR="00C565D1">
        <w:rPr>
          <w:rFonts w:ascii="Times New Roman" w:eastAsia="Arial Unicode MS" w:hAnsi="Times New Roman"/>
          <w:color w:val="1F497D"/>
          <w:kern w:val="2"/>
          <w:sz w:val="24"/>
          <w:szCs w:val="24"/>
          <w:lang w:eastAsia="zh-CN" w:bidi="hi-IN"/>
        </w:rPr>
        <w:t>’</w:t>
      </w:r>
      <w:r w:rsidRPr="00F54DEA">
        <w:rPr>
          <w:rFonts w:ascii="Times New Roman" w:eastAsia="Arial Unicode MS" w:hAnsi="Times New Roman"/>
          <w:color w:val="1F497D"/>
          <w:kern w:val="2"/>
          <w:sz w:val="24"/>
          <w:szCs w:val="24"/>
          <w:lang w:eastAsia="zh-CN" w:bidi="hi-IN"/>
        </w:rPr>
        <w:t>Unità di crisi e la Centrale acquisti di Regione Lombardia dimenticavano addirittura di inviare le forniture di caschi per l</w:t>
      </w:r>
      <w:r w:rsidR="00C565D1">
        <w:rPr>
          <w:rFonts w:ascii="Times New Roman" w:eastAsia="Arial Unicode MS" w:hAnsi="Times New Roman"/>
          <w:color w:val="1F497D"/>
          <w:kern w:val="2"/>
          <w:sz w:val="24"/>
          <w:szCs w:val="24"/>
          <w:lang w:eastAsia="zh-CN" w:bidi="hi-IN"/>
        </w:rPr>
        <w:t>’</w:t>
      </w:r>
      <w:r w:rsidRPr="00F54DEA">
        <w:rPr>
          <w:rFonts w:ascii="Times New Roman" w:eastAsia="Arial Unicode MS" w:hAnsi="Times New Roman"/>
          <w:color w:val="1F497D"/>
          <w:kern w:val="2"/>
          <w:sz w:val="24"/>
          <w:szCs w:val="24"/>
          <w:lang w:eastAsia="zh-CN" w:bidi="hi-IN"/>
        </w:rPr>
        <w:t>ossigeno e dirottavano dispositivi di protezione individuale e tamponi in altre zone della Lombardia molto meno colpite. Negligenza e superficiali</w:t>
      </w:r>
      <w:r>
        <w:rPr>
          <w:rFonts w:ascii="Times New Roman" w:eastAsia="Arial Unicode MS" w:hAnsi="Times New Roman"/>
          <w:color w:val="1F497D"/>
          <w:kern w:val="2"/>
          <w:sz w:val="24"/>
          <w:szCs w:val="24"/>
          <w:lang w:eastAsia="zh-CN" w:bidi="hi-IN"/>
        </w:rPr>
        <w:t xml:space="preserve">tà che sono costate quante vite? </w:t>
      </w:r>
    </w:p>
    <w:p w:rsidR="00450F8D" w:rsidRDefault="007931F2" w:rsidP="00F54DEA">
      <w:pPr>
        <w:widowControl w:val="0"/>
        <w:suppressAutoHyphens/>
        <w:rPr>
          <w:rFonts w:ascii="Times New Roman" w:eastAsia="Arial Unicode MS" w:hAnsi="Times New Roman"/>
          <w:b/>
          <w:color w:val="1F497D"/>
          <w:kern w:val="2"/>
          <w:sz w:val="24"/>
          <w:szCs w:val="24"/>
          <w:lang w:eastAsia="zh-CN" w:bidi="hi-IN"/>
        </w:rPr>
      </w:pPr>
      <w:hyperlink r:id="rId8" w:history="1">
        <w:r w:rsidR="00F54DEA" w:rsidRPr="00F54DEA">
          <w:rPr>
            <w:rStyle w:val="Collegamentoipertestuale"/>
            <w:rFonts w:ascii="Times New Roman" w:eastAsia="Arial Unicode MS" w:hAnsi="Times New Roman"/>
            <w:b/>
            <w:kern w:val="2"/>
            <w:sz w:val="24"/>
            <w:szCs w:val="24"/>
            <w:lang w:eastAsia="zh-CN" w:bidi="hi-IN"/>
          </w:rPr>
          <w:t>Leggi tutto</w:t>
        </w:r>
      </w:hyperlink>
      <w:r w:rsidR="00F54DEA">
        <w:rPr>
          <w:rFonts w:ascii="Times New Roman" w:eastAsia="Arial Unicode MS" w:hAnsi="Times New Roman"/>
          <w:b/>
          <w:color w:val="1F497D"/>
          <w:kern w:val="2"/>
          <w:sz w:val="24"/>
          <w:szCs w:val="24"/>
          <w:lang w:eastAsia="zh-CN" w:bidi="hi-IN"/>
        </w:rPr>
        <w:t xml:space="preserve">. </w:t>
      </w:r>
    </w:p>
    <w:p w:rsidR="00F54DEA" w:rsidRDefault="00F54DEA" w:rsidP="00F54DEA">
      <w:pPr>
        <w:widowControl w:val="0"/>
        <w:suppressAutoHyphens/>
        <w:rPr>
          <w:rFonts w:ascii="Times New Roman" w:eastAsia="Arial Unicode MS" w:hAnsi="Times New Roman"/>
          <w:b/>
          <w:color w:val="1F497D"/>
          <w:kern w:val="2"/>
          <w:sz w:val="24"/>
          <w:szCs w:val="24"/>
          <w:lang w:eastAsia="zh-CN" w:bidi="hi-IN"/>
        </w:rPr>
      </w:pPr>
    </w:p>
    <w:p w:rsidR="00F54DEA" w:rsidRDefault="00F54DEA" w:rsidP="00F54DE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531</w:t>
      </w:r>
      <w:r w:rsidRPr="00C50D76">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20 novem</w:t>
      </w:r>
      <w:r w:rsidRPr="00C50D76">
        <w:rPr>
          <w:rFonts w:ascii="Times New Roman" w:eastAsia="Arial Unicode MS" w:hAnsi="Times New Roman"/>
          <w:b/>
          <w:color w:val="1F497D"/>
          <w:kern w:val="2"/>
          <w:sz w:val="24"/>
          <w:szCs w:val="24"/>
          <w:lang w:eastAsia="zh-CN" w:bidi="hi-IN"/>
        </w:rPr>
        <w:t>bre 2020</w:t>
      </w:r>
    </w:p>
    <w:p w:rsidR="00F54DEA" w:rsidRPr="00F54DEA" w:rsidRDefault="00F54DEA" w:rsidP="00F54DEA">
      <w:pPr>
        <w:widowControl w:val="0"/>
        <w:suppressAutoHyphens/>
        <w:rPr>
          <w:rFonts w:ascii="Times New Roman" w:eastAsia="Arial Unicode MS" w:hAnsi="Times New Roman"/>
          <w:b/>
          <w:color w:val="1F497D"/>
          <w:kern w:val="2"/>
          <w:sz w:val="24"/>
          <w:szCs w:val="24"/>
          <w:lang w:eastAsia="zh-CN" w:bidi="hi-IN"/>
        </w:rPr>
      </w:pPr>
      <w:r w:rsidRPr="00F54DEA">
        <w:rPr>
          <w:rFonts w:ascii="Times New Roman" w:eastAsia="Arial Unicode MS" w:hAnsi="Times New Roman"/>
          <w:b/>
          <w:color w:val="1F497D"/>
          <w:kern w:val="2"/>
          <w:sz w:val="24"/>
          <w:szCs w:val="24"/>
          <w:lang w:eastAsia="zh-CN" w:bidi="hi-IN"/>
        </w:rPr>
        <w:t>Sommersi dalla seconda ondata</w:t>
      </w:r>
      <w:r>
        <w:rPr>
          <w:rFonts w:ascii="Times New Roman" w:eastAsia="Arial Unicode MS" w:hAnsi="Times New Roman"/>
          <w:b/>
          <w:color w:val="1F497D"/>
          <w:kern w:val="2"/>
          <w:sz w:val="24"/>
          <w:szCs w:val="24"/>
          <w:lang w:eastAsia="zh-CN" w:bidi="hi-IN"/>
        </w:rPr>
        <w:t xml:space="preserve">. </w:t>
      </w:r>
      <w:r w:rsidRPr="00F54DEA">
        <w:rPr>
          <w:rFonts w:ascii="Times New Roman" w:eastAsia="Arial Unicode MS" w:hAnsi="Times New Roman"/>
          <w:b/>
          <w:color w:val="1F497D"/>
          <w:kern w:val="2"/>
          <w:sz w:val="24"/>
          <w:szCs w:val="24"/>
          <w:lang w:eastAsia="zh-CN" w:bidi="hi-IN"/>
        </w:rPr>
        <w:t xml:space="preserve">La medicina territoriale è fondamentale per affrontare la </w:t>
      </w:r>
      <w:r w:rsidRPr="00F54DEA">
        <w:rPr>
          <w:rFonts w:ascii="Times New Roman" w:eastAsia="Arial Unicode MS" w:hAnsi="Times New Roman"/>
          <w:b/>
          <w:color w:val="1F497D"/>
          <w:kern w:val="2"/>
          <w:sz w:val="24"/>
          <w:szCs w:val="24"/>
          <w:lang w:eastAsia="zh-CN" w:bidi="hi-IN"/>
        </w:rPr>
        <w:lastRenderedPageBreak/>
        <w:t>pandemia e per non far collassare gli ospedali, ma a quanto pare ancora non ci siamo</w:t>
      </w:r>
    </w:p>
    <w:p w:rsidR="00F54DEA" w:rsidRDefault="00F54DEA" w:rsidP="00F54DEA">
      <w:pPr>
        <w:widowControl w:val="0"/>
        <w:suppressAutoHyphens/>
        <w:rPr>
          <w:rFonts w:ascii="Times New Roman" w:eastAsia="Arial Unicode MS" w:hAnsi="Times New Roman"/>
          <w:b/>
          <w:color w:val="1F497D"/>
          <w:kern w:val="2"/>
          <w:sz w:val="24"/>
          <w:szCs w:val="24"/>
          <w:lang w:eastAsia="zh-CN" w:bidi="hi-IN"/>
        </w:rPr>
      </w:pPr>
      <w:r w:rsidRPr="00F54DEA">
        <w:rPr>
          <w:rFonts w:ascii="Times New Roman" w:eastAsia="Arial Unicode MS" w:hAnsi="Times New Roman"/>
          <w:color w:val="1F497D"/>
          <w:kern w:val="2"/>
          <w:sz w:val="24"/>
          <w:szCs w:val="24"/>
          <w:lang w:eastAsia="zh-CN" w:bidi="hi-IN"/>
        </w:rPr>
        <w:t xml:space="preserve">Dati alla mano, il gruppo regionale, insieme al Pd milanese, ha fatto il punto, qualche giorno fa, sulla situazione della sanità territoriale e il risultato non è stato molto incoraggiante. Mancano i medici di base e il reclutamento avviato a luglio e a ottobre è fallito, le ormai famose unità speciali di continuità territoriale, le </w:t>
      </w:r>
      <w:proofErr w:type="spellStart"/>
      <w:r w:rsidRPr="00F54DEA">
        <w:rPr>
          <w:rFonts w:ascii="Times New Roman" w:eastAsia="Arial Unicode MS" w:hAnsi="Times New Roman"/>
          <w:color w:val="1F497D"/>
          <w:kern w:val="2"/>
          <w:sz w:val="24"/>
          <w:szCs w:val="24"/>
          <w:lang w:eastAsia="zh-CN" w:bidi="hi-IN"/>
        </w:rPr>
        <w:t>Usca</w:t>
      </w:r>
      <w:proofErr w:type="spellEnd"/>
      <w:r w:rsidRPr="00F54DEA">
        <w:rPr>
          <w:rFonts w:ascii="Times New Roman" w:eastAsia="Arial Unicode MS" w:hAnsi="Times New Roman"/>
          <w:color w:val="1F497D"/>
          <w:kern w:val="2"/>
          <w:sz w:val="24"/>
          <w:szCs w:val="24"/>
          <w:lang w:eastAsia="zh-CN" w:bidi="hi-IN"/>
        </w:rPr>
        <w:t xml:space="preserve"> introdotte a marzo dal governo, sono ancora pochissime e l</w:t>
      </w:r>
      <w:r w:rsidR="00C565D1">
        <w:rPr>
          <w:rFonts w:ascii="Times New Roman" w:eastAsia="Arial Unicode MS" w:hAnsi="Times New Roman"/>
          <w:color w:val="1F497D"/>
          <w:kern w:val="2"/>
          <w:sz w:val="24"/>
          <w:szCs w:val="24"/>
          <w:lang w:eastAsia="zh-CN" w:bidi="hi-IN"/>
        </w:rPr>
        <w:t>’</w:t>
      </w:r>
      <w:r w:rsidRPr="00F54DEA">
        <w:rPr>
          <w:rFonts w:ascii="Times New Roman" w:eastAsia="Arial Unicode MS" w:hAnsi="Times New Roman"/>
          <w:color w:val="1F497D"/>
          <w:kern w:val="2"/>
          <w:sz w:val="24"/>
          <w:szCs w:val="24"/>
          <w:lang w:eastAsia="zh-CN" w:bidi="hi-IN"/>
        </w:rPr>
        <w:t>odissea dei vaccini antinfluenzali non migliora certo un quadro generale che è assai preoccupante, soprattutto se si pensa che i mesi più duri devono ancora arrivare</w:t>
      </w:r>
      <w:r>
        <w:rPr>
          <w:rFonts w:ascii="Times New Roman" w:eastAsia="Arial Unicode MS" w:hAnsi="Times New Roman"/>
          <w:b/>
          <w:color w:val="1F497D"/>
          <w:kern w:val="2"/>
          <w:sz w:val="24"/>
          <w:szCs w:val="24"/>
          <w:lang w:eastAsia="zh-CN" w:bidi="hi-IN"/>
        </w:rPr>
        <w:t xml:space="preserve">. </w:t>
      </w:r>
      <w:hyperlink r:id="rId9" w:history="1">
        <w:r w:rsidRPr="002E50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F54DEA" w:rsidRPr="00C50D76" w:rsidRDefault="00F54DEA" w:rsidP="00F54DEA">
      <w:pPr>
        <w:widowControl w:val="0"/>
        <w:suppressAutoHyphens/>
        <w:rPr>
          <w:rFonts w:ascii="Times New Roman" w:eastAsia="Arial Unicode MS" w:hAnsi="Times New Roman"/>
          <w:b/>
          <w:color w:val="1F497D"/>
          <w:kern w:val="2"/>
          <w:sz w:val="24"/>
          <w:szCs w:val="24"/>
          <w:lang w:eastAsia="zh-CN" w:bidi="hi-IN"/>
        </w:rPr>
      </w:pPr>
    </w:p>
    <w:p w:rsidR="00F54DEA" w:rsidRDefault="00F54DEA" w:rsidP="00F54DE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w:t>
      </w:r>
      <w:r w:rsidR="002E5008">
        <w:rPr>
          <w:rFonts w:ascii="Times New Roman" w:eastAsia="Arial Unicode MS" w:hAnsi="Times New Roman"/>
          <w:b/>
          <w:color w:val="1F497D"/>
          <w:kern w:val="2"/>
          <w:sz w:val="24"/>
          <w:szCs w:val="24"/>
          <w:lang w:eastAsia="zh-CN" w:bidi="hi-IN"/>
        </w:rPr>
        <w:t>32</w:t>
      </w:r>
      <w:r w:rsidRPr="00C50D76">
        <w:rPr>
          <w:rFonts w:ascii="Times New Roman" w:eastAsia="Arial Unicode MS" w:hAnsi="Times New Roman"/>
          <w:b/>
          <w:color w:val="1F497D"/>
          <w:kern w:val="2"/>
          <w:sz w:val="24"/>
          <w:szCs w:val="24"/>
          <w:lang w:eastAsia="zh-CN" w:bidi="hi-IN"/>
        </w:rPr>
        <w:t xml:space="preserve"> del </w:t>
      </w:r>
      <w:r w:rsidR="002E5008">
        <w:rPr>
          <w:rFonts w:ascii="Times New Roman" w:eastAsia="Arial Unicode MS" w:hAnsi="Times New Roman"/>
          <w:b/>
          <w:color w:val="1F497D"/>
          <w:kern w:val="2"/>
          <w:sz w:val="24"/>
          <w:szCs w:val="24"/>
          <w:lang w:eastAsia="zh-CN" w:bidi="hi-IN"/>
        </w:rPr>
        <w:t>27</w:t>
      </w:r>
      <w:r>
        <w:rPr>
          <w:rFonts w:ascii="Times New Roman" w:eastAsia="Arial Unicode MS" w:hAnsi="Times New Roman"/>
          <w:b/>
          <w:color w:val="1F497D"/>
          <w:kern w:val="2"/>
          <w:sz w:val="24"/>
          <w:szCs w:val="24"/>
          <w:lang w:eastAsia="zh-CN" w:bidi="hi-IN"/>
        </w:rPr>
        <w:t xml:space="preserve"> novem</w:t>
      </w:r>
      <w:r w:rsidRPr="00C50D76">
        <w:rPr>
          <w:rFonts w:ascii="Times New Roman" w:eastAsia="Arial Unicode MS" w:hAnsi="Times New Roman"/>
          <w:b/>
          <w:color w:val="1F497D"/>
          <w:kern w:val="2"/>
          <w:sz w:val="24"/>
          <w:szCs w:val="24"/>
          <w:lang w:eastAsia="zh-CN" w:bidi="hi-IN"/>
        </w:rPr>
        <w:t>bre 2020</w:t>
      </w:r>
    </w:p>
    <w:p w:rsidR="002E5008" w:rsidRPr="002E5008" w:rsidRDefault="002E5008" w:rsidP="002E5008">
      <w:pPr>
        <w:widowControl w:val="0"/>
        <w:suppressAutoHyphens/>
        <w:rPr>
          <w:rFonts w:ascii="Times New Roman" w:eastAsia="Arial Unicode MS" w:hAnsi="Times New Roman"/>
          <w:b/>
          <w:color w:val="1F497D"/>
          <w:kern w:val="2"/>
          <w:sz w:val="24"/>
          <w:szCs w:val="24"/>
          <w:lang w:eastAsia="zh-CN" w:bidi="hi-IN"/>
        </w:rPr>
      </w:pPr>
      <w:r w:rsidRPr="002E5008">
        <w:rPr>
          <w:rFonts w:ascii="Times New Roman" w:eastAsia="Arial Unicode MS" w:hAnsi="Times New Roman"/>
          <w:b/>
          <w:color w:val="1F497D"/>
          <w:kern w:val="2"/>
          <w:sz w:val="24"/>
          <w:szCs w:val="24"/>
          <w:lang w:eastAsia="zh-CN" w:bidi="hi-IN"/>
        </w:rPr>
        <w:t>Tracciare per riaprire</w:t>
      </w:r>
      <w:r>
        <w:rPr>
          <w:rFonts w:ascii="Times New Roman" w:eastAsia="Arial Unicode MS" w:hAnsi="Times New Roman"/>
          <w:b/>
          <w:color w:val="1F497D"/>
          <w:kern w:val="2"/>
          <w:sz w:val="24"/>
          <w:szCs w:val="24"/>
          <w:lang w:eastAsia="zh-CN" w:bidi="hi-IN"/>
        </w:rPr>
        <w:t xml:space="preserve">. </w:t>
      </w:r>
      <w:r w:rsidRPr="002E5008">
        <w:rPr>
          <w:rFonts w:ascii="Times New Roman" w:eastAsia="Arial Unicode MS" w:hAnsi="Times New Roman"/>
          <w:b/>
          <w:color w:val="1F497D"/>
          <w:kern w:val="2"/>
          <w:sz w:val="24"/>
          <w:szCs w:val="24"/>
          <w:lang w:eastAsia="zh-CN" w:bidi="hi-IN"/>
        </w:rPr>
        <w:t xml:space="preserve">Per arginare la pandemia è necessario potenziare il </w:t>
      </w:r>
      <w:proofErr w:type="spellStart"/>
      <w:r w:rsidRPr="002E5008">
        <w:rPr>
          <w:rFonts w:ascii="Times New Roman" w:eastAsia="Arial Unicode MS" w:hAnsi="Times New Roman"/>
          <w:b/>
          <w:color w:val="1F497D"/>
          <w:kern w:val="2"/>
          <w:sz w:val="24"/>
          <w:szCs w:val="24"/>
          <w:lang w:eastAsia="zh-CN" w:bidi="hi-IN"/>
        </w:rPr>
        <w:t>contact</w:t>
      </w:r>
      <w:proofErr w:type="spellEnd"/>
      <w:r w:rsidRPr="002E5008">
        <w:rPr>
          <w:rFonts w:ascii="Times New Roman" w:eastAsia="Arial Unicode MS" w:hAnsi="Times New Roman"/>
          <w:b/>
          <w:color w:val="1F497D"/>
          <w:kern w:val="2"/>
          <w:sz w:val="24"/>
          <w:szCs w:val="24"/>
          <w:lang w:eastAsia="zh-CN" w:bidi="hi-IN"/>
        </w:rPr>
        <w:t xml:space="preserve"> </w:t>
      </w:r>
      <w:proofErr w:type="spellStart"/>
      <w:r w:rsidRPr="002E5008">
        <w:rPr>
          <w:rFonts w:ascii="Times New Roman" w:eastAsia="Arial Unicode MS" w:hAnsi="Times New Roman"/>
          <w:b/>
          <w:color w:val="1F497D"/>
          <w:kern w:val="2"/>
          <w:sz w:val="24"/>
          <w:szCs w:val="24"/>
          <w:lang w:eastAsia="zh-CN" w:bidi="hi-IN"/>
        </w:rPr>
        <w:t>tracing</w:t>
      </w:r>
      <w:proofErr w:type="spellEnd"/>
      <w:r w:rsidRPr="002E5008">
        <w:rPr>
          <w:rFonts w:ascii="Times New Roman" w:eastAsia="Arial Unicode MS" w:hAnsi="Times New Roman"/>
          <w:b/>
          <w:color w:val="1F497D"/>
          <w:kern w:val="2"/>
          <w:sz w:val="24"/>
          <w:szCs w:val="24"/>
          <w:lang w:eastAsia="zh-CN" w:bidi="hi-IN"/>
        </w:rPr>
        <w:t xml:space="preserve"> e aumentare i tamponi rapidi e molecolari</w:t>
      </w:r>
    </w:p>
    <w:p w:rsidR="002E5008" w:rsidRDefault="002E5008" w:rsidP="002E5008">
      <w:pPr>
        <w:widowControl w:val="0"/>
        <w:suppressAutoHyphens/>
        <w:rPr>
          <w:rFonts w:ascii="Times New Roman" w:eastAsia="Arial Unicode MS" w:hAnsi="Times New Roman"/>
          <w:b/>
          <w:color w:val="1F497D"/>
          <w:kern w:val="2"/>
          <w:sz w:val="24"/>
          <w:szCs w:val="24"/>
          <w:lang w:eastAsia="zh-CN" w:bidi="hi-IN"/>
        </w:rPr>
      </w:pPr>
      <w:r w:rsidRPr="002E5008">
        <w:rPr>
          <w:rFonts w:ascii="Times New Roman" w:eastAsia="Arial Unicode MS" w:hAnsi="Times New Roman"/>
          <w:color w:val="1F497D"/>
          <w:kern w:val="2"/>
          <w:sz w:val="24"/>
          <w:szCs w:val="24"/>
          <w:lang w:eastAsia="zh-CN" w:bidi="hi-IN"/>
        </w:rPr>
        <w:t>Con una mozione discussa in aula, ma respinta dalla maggioranza, il Pd ha chiesto di potenziare il tracciamento, usare i tamponi rapidi per testare territori, categorie e scuole e aumentare l</w:t>
      </w:r>
      <w:r w:rsidR="00C565D1">
        <w:rPr>
          <w:rFonts w:ascii="Times New Roman" w:eastAsia="Arial Unicode MS" w:hAnsi="Times New Roman"/>
          <w:color w:val="1F497D"/>
          <w:kern w:val="2"/>
          <w:sz w:val="24"/>
          <w:szCs w:val="24"/>
          <w:lang w:eastAsia="zh-CN" w:bidi="hi-IN"/>
        </w:rPr>
        <w:t>’</w:t>
      </w:r>
      <w:r w:rsidRPr="002E5008">
        <w:rPr>
          <w:rFonts w:ascii="Times New Roman" w:eastAsia="Arial Unicode MS" w:hAnsi="Times New Roman"/>
          <w:color w:val="1F497D"/>
          <w:kern w:val="2"/>
          <w:sz w:val="24"/>
          <w:szCs w:val="24"/>
          <w:lang w:eastAsia="zh-CN" w:bidi="hi-IN"/>
        </w:rPr>
        <w:t>analisi giornaliera dei tamponi molecolari. Questo per poter riaprire al più presto la regione in sicurezza ed evitare il rischio di dover richiudere per la terza volta a gennaio, scelta insostenibile per il sistema economico e sociale lombardo</w:t>
      </w:r>
      <w:r w:rsidRPr="002E5008">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10" w:history="1">
        <w:r w:rsidRPr="002E50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E5008" w:rsidRPr="00C50D76" w:rsidRDefault="002E5008" w:rsidP="00F54DEA">
      <w:pPr>
        <w:widowControl w:val="0"/>
        <w:suppressAutoHyphens/>
        <w:rPr>
          <w:rFonts w:ascii="Times New Roman" w:eastAsia="Arial Unicode MS" w:hAnsi="Times New Roman"/>
          <w:b/>
          <w:color w:val="1F497D"/>
          <w:kern w:val="2"/>
          <w:sz w:val="24"/>
          <w:szCs w:val="24"/>
          <w:lang w:eastAsia="zh-CN" w:bidi="hi-IN"/>
        </w:rPr>
      </w:pPr>
    </w:p>
    <w:p w:rsidR="00F54DEA" w:rsidRPr="00C50D76" w:rsidRDefault="00F54DEA" w:rsidP="00F54DE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w:t>
      </w:r>
      <w:r w:rsidR="002E5008">
        <w:rPr>
          <w:rFonts w:ascii="Times New Roman" w:eastAsia="Arial Unicode MS" w:hAnsi="Times New Roman"/>
          <w:b/>
          <w:color w:val="1F497D"/>
          <w:kern w:val="2"/>
          <w:sz w:val="24"/>
          <w:szCs w:val="24"/>
          <w:lang w:eastAsia="zh-CN" w:bidi="hi-IN"/>
        </w:rPr>
        <w:t>33</w:t>
      </w:r>
      <w:r w:rsidRPr="00C50D76">
        <w:rPr>
          <w:rFonts w:ascii="Times New Roman" w:eastAsia="Arial Unicode MS" w:hAnsi="Times New Roman"/>
          <w:b/>
          <w:color w:val="1F497D"/>
          <w:kern w:val="2"/>
          <w:sz w:val="24"/>
          <w:szCs w:val="24"/>
          <w:lang w:eastAsia="zh-CN" w:bidi="hi-IN"/>
        </w:rPr>
        <w:t xml:space="preserve"> del </w:t>
      </w:r>
      <w:r w:rsidR="002E5008">
        <w:rPr>
          <w:rFonts w:ascii="Times New Roman" w:eastAsia="Arial Unicode MS" w:hAnsi="Times New Roman"/>
          <w:b/>
          <w:color w:val="1F497D"/>
          <w:kern w:val="2"/>
          <w:sz w:val="24"/>
          <w:szCs w:val="24"/>
          <w:lang w:eastAsia="zh-CN" w:bidi="hi-IN"/>
        </w:rPr>
        <w:t>4 dic</w:t>
      </w:r>
      <w:r>
        <w:rPr>
          <w:rFonts w:ascii="Times New Roman" w:eastAsia="Arial Unicode MS" w:hAnsi="Times New Roman"/>
          <w:b/>
          <w:color w:val="1F497D"/>
          <w:kern w:val="2"/>
          <w:sz w:val="24"/>
          <w:szCs w:val="24"/>
          <w:lang w:eastAsia="zh-CN" w:bidi="hi-IN"/>
        </w:rPr>
        <w:t>em</w:t>
      </w:r>
      <w:r w:rsidRPr="00C50D76">
        <w:rPr>
          <w:rFonts w:ascii="Times New Roman" w:eastAsia="Arial Unicode MS" w:hAnsi="Times New Roman"/>
          <w:b/>
          <w:color w:val="1F497D"/>
          <w:kern w:val="2"/>
          <w:sz w:val="24"/>
          <w:szCs w:val="24"/>
          <w:lang w:eastAsia="zh-CN" w:bidi="hi-IN"/>
        </w:rPr>
        <w:t>bre 2020</w:t>
      </w:r>
    </w:p>
    <w:p w:rsidR="002E5008" w:rsidRPr="002E5008" w:rsidRDefault="002E5008" w:rsidP="002E5008">
      <w:pPr>
        <w:widowControl w:val="0"/>
        <w:suppressAutoHyphens/>
        <w:rPr>
          <w:rFonts w:ascii="Times New Roman" w:eastAsia="Arial Unicode MS" w:hAnsi="Times New Roman"/>
          <w:b/>
          <w:color w:val="1F497D"/>
          <w:kern w:val="2"/>
          <w:sz w:val="24"/>
          <w:szCs w:val="24"/>
          <w:lang w:eastAsia="zh-CN" w:bidi="hi-IN"/>
        </w:rPr>
      </w:pPr>
      <w:r w:rsidRPr="002E5008">
        <w:rPr>
          <w:rFonts w:ascii="Times New Roman" w:eastAsia="Arial Unicode MS" w:hAnsi="Times New Roman"/>
          <w:b/>
          <w:color w:val="1F497D"/>
          <w:kern w:val="2"/>
          <w:sz w:val="24"/>
          <w:szCs w:val="24"/>
          <w:lang w:eastAsia="zh-CN" w:bidi="hi-IN"/>
        </w:rPr>
        <w:t>Grazie al Pd vaccini rimborsati</w:t>
      </w:r>
      <w:r>
        <w:rPr>
          <w:rFonts w:ascii="Times New Roman" w:eastAsia="Arial Unicode MS" w:hAnsi="Times New Roman"/>
          <w:b/>
          <w:color w:val="1F497D"/>
          <w:kern w:val="2"/>
          <w:sz w:val="24"/>
          <w:szCs w:val="24"/>
          <w:lang w:eastAsia="zh-CN" w:bidi="hi-IN"/>
        </w:rPr>
        <w:t xml:space="preserve">. </w:t>
      </w:r>
      <w:r w:rsidRPr="002E5008">
        <w:rPr>
          <w:rFonts w:ascii="Times New Roman" w:eastAsia="Arial Unicode MS" w:hAnsi="Times New Roman"/>
          <w:b/>
          <w:color w:val="1F497D"/>
          <w:kern w:val="2"/>
          <w:sz w:val="24"/>
          <w:szCs w:val="24"/>
          <w:lang w:eastAsia="zh-CN" w:bidi="hi-IN"/>
        </w:rPr>
        <w:t>Approvata la mozione che chiede di risarcire i cittadini fragili costretti a rivolgersi ai privati per l</w:t>
      </w:r>
      <w:r w:rsidR="00C565D1">
        <w:rPr>
          <w:rFonts w:ascii="Times New Roman" w:eastAsia="Arial Unicode MS" w:hAnsi="Times New Roman"/>
          <w:b/>
          <w:color w:val="1F497D"/>
          <w:kern w:val="2"/>
          <w:sz w:val="24"/>
          <w:szCs w:val="24"/>
          <w:lang w:eastAsia="zh-CN" w:bidi="hi-IN"/>
        </w:rPr>
        <w:t>’</w:t>
      </w:r>
      <w:r w:rsidRPr="002E5008">
        <w:rPr>
          <w:rFonts w:ascii="Times New Roman" w:eastAsia="Arial Unicode MS" w:hAnsi="Times New Roman"/>
          <w:b/>
          <w:color w:val="1F497D"/>
          <w:kern w:val="2"/>
          <w:sz w:val="24"/>
          <w:szCs w:val="24"/>
          <w:lang w:eastAsia="zh-CN" w:bidi="hi-IN"/>
        </w:rPr>
        <w:t>antinfluenzale</w:t>
      </w:r>
    </w:p>
    <w:p w:rsidR="00F54DEA" w:rsidRDefault="002E5008" w:rsidP="002E5008">
      <w:pPr>
        <w:widowControl w:val="0"/>
        <w:suppressAutoHyphens/>
        <w:rPr>
          <w:rFonts w:ascii="Times New Roman" w:eastAsia="Arial Unicode MS" w:hAnsi="Times New Roman"/>
          <w:b/>
          <w:color w:val="1F497D"/>
          <w:kern w:val="2"/>
          <w:sz w:val="24"/>
          <w:szCs w:val="24"/>
          <w:lang w:eastAsia="zh-CN" w:bidi="hi-IN"/>
        </w:rPr>
      </w:pPr>
      <w:r w:rsidRPr="002E5008">
        <w:rPr>
          <w:rFonts w:ascii="Times New Roman" w:eastAsia="Arial Unicode MS" w:hAnsi="Times New Roman"/>
          <w:color w:val="1F497D"/>
          <w:kern w:val="2"/>
          <w:sz w:val="24"/>
          <w:szCs w:val="24"/>
          <w:lang w:eastAsia="zh-CN" w:bidi="hi-IN"/>
        </w:rPr>
        <w:t xml:space="preserve">Il consiglio regionale ha approvato, martedì scorso, una mozione del Pd che impegna la giunta a rimborsare i vaccini antinfluenzali per i cittadini che, pur avendo diritto alla gratuità, sono stati costretti a rivolgersi alle strutture private. Questo per rimediare agli errori della Regione che, dopo tredici gare, non ha nemmeno procurato le dosi necessarie ai cittadini fragili per i quali il vaccino è essenziale, come indicato dalla Regione stessa e dal ministero della Salute. </w:t>
      </w:r>
      <w:hyperlink r:id="rId11" w:history="1">
        <w:r w:rsidRPr="002E50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E5008" w:rsidRDefault="002E5008" w:rsidP="002E5008">
      <w:pPr>
        <w:widowControl w:val="0"/>
        <w:suppressAutoHyphens/>
        <w:rPr>
          <w:rFonts w:ascii="Times New Roman" w:eastAsia="Arial Unicode MS" w:hAnsi="Times New Roman"/>
          <w:b/>
          <w:color w:val="1F497D"/>
          <w:kern w:val="2"/>
          <w:sz w:val="24"/>
          <w:szCs w:val="24"/>
          <w:lang w:eastAsia="zh-CN" w:bidi="hi-IN"/>
        </w:rPr>
      </w:pPr>
    </w:p>
    <w:p w:rsidR="002E5008" w:rsidRPr="002E5008" w:rsidRDefault="002E5008" w:rsidP="002E5008">
      <w:pPr>
        <w:widowControl w:val="0"/>
        <w:suppressAutoHyphens/>
        <w:rPr>
          <w:rFonts w:ascii="Times New Roman" w:eastAsia="Arial Unicode MS" w:hAnsi="Times New Roman"/>
          <w:b/>
          <w:color w:val="1F497D"/>
          <w:kern w:val="2"/>
          <w:sz w:val="24"/>
          <w:szCs w:val="24"/>
          <w:lang w:eastAsia="zh-CN" w:bidi="hi-IN"/>
        </w:rPr>
      </w:pPr>
      <w:r w:rsidRPr="002E5008">
        <w:rPr>
          <w:rFonts w:ascii="Times New Roman" w:eastAsia="Arial Unicode MS" w:hAnsi="Times New Roman"/>
          <w:b/>
          <w:color w:val="1F497D"/>
          <w:kern w:val="2"/>
          <w:sz w:val="24"/>
          <w:szCs w:val="24"/>
          <w:lang w:eastAsia="zh-CN" w:bidi="hi-IN"/>
        </w:rPr>
        <w:t>Un ordine del giorno del Pd rende nuovamente possibili le visite in sicurezza agli ospiti. Ma la Giunta non blocca le rette</w:t>
      </w:r>
    </w:p>
    <w:p w:rsidR="002E5008" w:rsidRDefault="002E5008" w:rsidP="002E5008">
      <w:pPr>
        <w:widowControl w:val="0"/>
        <w:suppressAutoHyphens/>
        <w:rPr>
          <w:rFonts w:ascii="Times New Roman" w:eastAsia="Arial Unicode MS" w:hAnsi="Times New Roman"/>
          <w:b/>
          <w:color w:val="1F497D"/>
          <w:kern w:val="2"/>
          <w:sz w:val="24"/>
          <w:szCs w:val="24"/>
          <w:lang w:eastAsia="zh-CN" w:bidi="hi-IN"/>
        </w:rPr>
      </w:pPr>
      <w:r w:rsidRPr="002E5008">
        <w:rPr>
          <w:rFonts w:ascii="Times New Roman" w:eastAsia="Arial Unicode MS" w:hAnsi="Times New Roman"/>
          <w:color w:val="1F497D"/>
          <w:kern w:val="2"/>
          <w:sz w:val="24"/>
          <w:szCs w:val="24"/>
          <w:lang w:eastAsia="zh-CN" w:bidi="hi-IN"/>
        </w:rPr>
        <w:t xml:space="preserve">Grazie a un ordine del giorno presentato dal Gruppo regionale del Pd, Regione Lombardia potrà finalmente dare il via libera alle </w:t>
      </w:r>
      <w:proofErr w:type="spellStart"/>
      <w:r w:rsidRPr="002E5008">
        <w:rPr>
          <w:rFonts w:ascii="Times New Roman" w:eastAsia="Arial Unicode MS" w:hAnsi="Times New Roman"/>
          <w:color w:val="1F497D"/>
          <w:kern w:val="2"/>
          <w:sz w:val="24"/>
          <w:szCs w:val="24"/>
          <w:lang w:eastAsia="zh-CN" w:bidi="hi-IN"/>
        </w:rPr>
        <w:t>Rsa</w:t>
      </w:r>
      <w:proofErr w:type="spellEnd"/>
      <w:r w:rsidRPr="002E5008">
        <w:rPr>
          <w:rFonts w:ascii="Times New Roman" w:eastAsia="Arial Unicode MS" w:hAnsi="Times New Roman"/>
          <w:color w:val="1F497D"/>
          <w:kern w:val="2"/>
          <w:sz w:val="24"/>
          <w:szCs w:val="24"/>
          <w:lang w:eastAsia="zh-CN" w:bidi="hi-IN"/>
        </w:rPr>
        <w:t>, affinché aprano alle visite dei parenti degli ospiti. Sarà, inoltre, attivato un Tavolo sociosanitario regionale che coinvolgerà gli specialisti e i gestori dei servizi per monitorare le misure adottate per combattere il virus. Ma non ha superato il vaglio del consiglio e della maggioranza il meccanismo di ristoro che avrebbe portato a un blocco delle rette per tutto il 2021 e nemmeno l</w:t>
      </w:r>
      <w:r w:rsidR="00C565D1">
        <w:rPr>
          <w:rFonts w:ascii="Times New Roman" w:eastAsia="Arial Unicode MS" w:hAnsi="Times New Roman"/>
          <w:color w:val="1F497D"/>
          <w:kern w:val="2"/>
          <w:sz w:val="24"/>
          <w:szCs w:val="24"/>
          <w:lang w:eastAsia="zh-CN" w:bidi="hi-IN"/>
        </w:rPr>
        <w:t>’</w:t>
      </w:r>
      <w:r w:rsidRPr="002E5008">
        <w:rPr>
          <w:rFonts w:ascii="Times New Roman" w:eastAsia="Arial Unicode MS" w:hAnsi="Times New Roman"/>
          <w:color w:val="1F497D"/>
          <w:kern w:val="2"/>
          <w:sz w:val="24"/>
          <w:szCs w:val="24"/>
          <w:lang w:eastAsia="zh-CN" w:bidi="hi-IN"/>
        </w:rPr>
        <w:t xml:space="preserve">importante richiesta </w:t>
      </w:r>
      <w:proofErr w:type="spellStart"/>
      <w:r w:rsidRPr="002E5008">
        <w:rPr>
          <w:rFonts w:ascii="Times New Roman" w:eastAsia="Arial Unicode MS" w:hAnsi="Times New Roman"/>
          <w:color w:val="1F497D"/>
          <w:kern w:val="2"/>
          <w:sz w:val="24"/>
          <w:szCs w:val="24"/>
          <w:lang w:eastAsia="zh-CN" w:bidi="hi-IN"/>
        </w:rPr>
        <w:t>dem</w:t>
      </w:r>
      <w:proofErr w:type="spellEnd"/>
      <w:r w:rsidRPr="002E5008">
        <w:rPr>
          <w:rFonts w:ascii="Times New Roman" w:eastAsia="Arial Unicode MS" w:hAnsi="Times New Roman"/>
          <w:color w:val="1F497D"/>
          <w:kern w:val="2"/>
          <w:sz w:val="24"/>
          <w:szCs w:val="24"/>
          <w:lang w:eastAsia="zh-CN" w:bidi="hi-IN"/>
        </w:rPr>
        <w:t xml:space="preserve"> di tamponare settimanalmente ospiti e operatori.</w:t>
      </w:r>
      <w:r>
        <w:rPr>
          <w:rFonts w:ascii="Times New Roman" w:eastAsia="Arial Unicode MS" w:hAnsi="Times New Roman"/>
          <w:b/>
          <w:color w:val="1F497D"/>
          <w:kern w:val="2"/>
          <w:sz w:val="24"/>
          <w:szCs w:val="24"/>
          <w:lang w:eastAsia="zh-CN" w:bidi="hi-IN"/>
        </w:rPr>
        <w:t xml:space="preserve"> </w:t>
      </w:r>
      <w:hyperlink r:id="rId12" w:history="1">
        <w:r w:rsidRPr="002E50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F54DEA" w:rsidRPr="00A42889" w:rsidRDefault="00F54DEA" w:rsidP="00F54DEA">
      <w:pPr>
        <w:widowControl w:val="0"/>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numPr>
          <w:ilvl w:val="0"/>
          <w:numId w:val="1"/>
        </w:numPr>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 </w:t>
      </w:r>
      <w:r w:rsidR="00C565D1">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Lombardia sociale</w:t>
      </w:r>
      <w:r w:rsidR="00C565D1">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 xml:space="preserve"> </w:t>
      </w:r>
    </w:p>
    <w:p w:rsidR="00450F8D" w:rsidRPr="00DA58DA" w:rsidRDefault="00450F8D" w:rsidP="00450F8D">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Dalla Newsletter X</w:t>
      </w:r>
      <w:r>
        <w:rPr>
          <w:rFonts w:ascii="Times New Roman" w:eastAsia="Arial Unicode MS" w:hAnsi="Times New Roman"/>
          <w:b/>
          <w:color w:val="1F497D"/>
          <w:kern w:val="2"/>
          <w:sz w:val="24"/>
          <w:szCs w:val="24"/>
          <w:lang w:eastAsia="zh-CN" w:bidi="hi-IN"/>
        </w:rPr>
        <w:t>V</w:t>
      </w:r>
      <w:r w:rsidRPr="00A42889">
        <w:rPr>
          <w:rFonts w:ascii="Times New Roman" w:eastAsia="Arial Unicode MS" w:hAnsi="Times New Roman"/>
          <w:b/>
          <w:color w:val="1F497D"/>
          <w:kern w:val="2"/>
          <w:sz w:val="24"/>
          <w:szCs w:val="24"/>
          <w:lang w:eastAsia="zh-CN" w:bidi="hi-IN"/>
        </w:rPr>
        <w:t>, del</w:t>
      </w:r>
      <w:r w:rsidR="003921AD">
        <w:rPr>
          <w:rFonts w:ascii="Times New Roman" w:eastAsia="Arial Unicode MS" w:hAnsi="Times New Roman"/>
          <w:b/>
          <w:color w:val="1F497D"/>
          <w:kern w:val="2"/>
          <w:sz w:val="24"/>
          <w:szCs w:val="24"/>
          <w:lang w:eastAsia="zh-CN" w:bidi="hi-IN"/>
        </w:rPr>
        <w:t xml:space="preserve"> 25</w:t>
      </w:r>
      <w:r>
        <w:rPr>
          <w:rFonts w:ascii="Times New Roman" w:eastAsia="Arial Unicode MS" w:hAnsi="Times New Roman"/>
          <w:b/>
          <w:color w:val="1F497D"/>
          <w:kern w:val="2"/>
          <w:sz w:val="24"/>
          <w:szCs w:val="24"/>
          <w:lang w:eastAsia="zh-CN" w:bidi="hi-IN"/>
        </w:rPr>
        <w:t xml:space="preserve"> novem</w:t>
      </w:r>
      <w:r w:rsidRPr="00A42889">
        <w:rPr>
          <w:rFonts w:ascii="Times New Roman" w:eastAsia="Arial Unicode MS" w:hAnsi="Times New Roman"/>
          <w:b/>
          <w:color w:val="1F497D"/>
          <w:kern w:val="2"/>
          <w:sz w:val="24"/>
          <w:szCs w:val="24"/>
          <w:lang w:eastAsia="zh-CN" w:bidi="hi-IN"/>
        </w:rPr>
        <w:t>bre 2020</w:t>
      </w:r>
    </w:p>
    <w:p w:rsidR="003921AD" w:rsidRPr="003921AD" w:rsidRDefault="003921AD" w:rsidP="003921AD">
      <w:pPr>
        <w:widowControl w:val="0"/>
        <w:suppressAutoHyphens/>
        <w:rPr>
          <w:rFonts w:ascii="Times New Roman" w:eastAsia="Arial Unicode MS" w:hAnsi="Times New Roman"/>
          <w:b/>
          <w:color w:val="1F497D"/>
          <w:kern w:val="2"/>
          <w:sz w:val="24"/>
          <w:szCs w:val="24"/>
          <w:lang w:eastAsia="zh-CN" w:bidi="hi-IN"/>
        </w:rPr>
      </w:pPr>
      <w:r w:rsidRPr="003921AD">
        <w:rPr>
          <w:rFonts w:ascii="Times New Roman" w:eastAsia="Arial Unicode MS" w:hAnsi="Times New Roman"/>
          <w:b/>
          <w:color w:val="1F497D"/>
          <w:kern w:val="2"/>
          <w:sz w:val="24"/>
          <w:szCs w:val="24"/>
          <w:lang w:eastAsia="zh-CN" w:bidi="hi-IN"/>
        </w:rPr>
        <w:t>Editoriale</w:t>
      </w:r>
      <w:r>
        <w:rPr>
          <w:rFonts w:ascii="Times New Roman" w:eastAsia="Arial Unicode MS" w:hAnsi="Times New Roman"/>
          <w:b/>
          <w:color w:val="1F497D"/>
          <w:kern w:val="2"/>
          <w:sz w:val="24"/>
          <w:szCs w:val="24"/>
          <w:lang w:eastAsia="zh-CN" w:bidi="hi-IN"/>
        </w:rPr>
        <w:t>.</w:t>
      </w:r>
      <w:r w:rsidRPr="003921AD">
        <w:rPr>
          <w:rFonts w:ascii="Times New Roman" w:eastAsia="Arial Unicode MS" w:hAnsi="Times New Roman"/>
          <w:b/>
          <w:color w:val="1F497D"/>
          <w:kern w:val="2"/>
          <w:sz w:val="24"/>
          <w:szCs w:val="24"/>
          <w:lang w:eastAsia="zh-CN" w:bidi="hi-IN"/>
        </w:rPr>
        <w:t xml:space="preserve"> </w:t>
      </w:r>
      <w:r w:rsidRPr="003921AD">
        <w:rPr>
          <w:rFonts w:ascii="Times New Roman" w:eastAsia="Arial Unicode MS" w:hAnsi="Times New Roman"/>
          <w:color w:val="1F497D"/>
          <w:kern w:val="2"/>
          <w:sz w:val="24"/>
          <w:szCs w:val="24"/>
          <w:lang w:eastAsia="zh-CN" w:bidi="hi-IN"/>
        </w:rPr>
        <w:t>Tra gestione dell</w:t>
      </w:r>
      <w:r w:rsidR="00C565D1">
        <w:rPr>
          <w:rFonts w:ascii="Times New Roman" w:eastAsia="Arial Unicode MS" w:hAnsi="Times New Roman"/>
          <w:color w:val="1F497D"/>
          <w:kern w:val="2"/>
          <w:sz w:val="24"/>
          <w:szCs w:val="24"/>
          <w:lang w:eastAsia="zh-CN" w:bidi="hi-IN"/>
        </w:rPr>
        <w:t>’</w:t>
      </w:r>
      <w:r w:rsidRPr="003921AD">
        <w:rPr>
          <w:rFonts w:ascii="Times New Roman" w:eastAsia="Arial Unicode MS" w:hAnsi="Times New Roman"/>
          <w:color w:val="1F497D"/>
          <w:kern w:val="2"/>
          <w:sz w:val="24"/>
          <w:szCs w:val="24"/>
          <w:lang w:eastAsia="zh-CN" w:bidi="hi-IN"/>
        </w:rPr>
        <w:t xml:space="preserve">emergenza e bilancio di metà mandato: </w:t>
      </w:r>
      <w:hyperlink r:id="rId13" w:history="1">
        <w:r w:rsidRPr="003921AD">
          <w:rPr>
            <w:rStyle w:val="Collegamentoipertestuale"/>
            <w:rFonts w:ascii="Times New Roman" w:eastAsia="Arial Unicode MS" w:hAnsi="Times New Roman"/>
            <w:b/>
            <w:kern w:val="2"/>
            <w:sz w:val="24"/>
            <w:szCs w:val="24"/>
            <w:lang w:eastAsia="zh-CN" w:bidi="hi-IN"/>
          </w:rPr>
          <w:t>di cosa discuteremo</w:t>
        </w:r>
      </w:hyperlink>
      <w:r w:rsidRPr="003921AD">
        <w:rPr>
          <w:rFonts w:ascii="Times New Roman" w:eastAsia="Arial Unicode MS" w:hAnsi="Times New Roman"/>
          <w:b/>
          <w:color w:val="1F497D"/>
          <w:kern w:val="2"/>
          <w:sz w:val="24"/>
          <w:szCs w:val="24"/>
          <w:lang w:eastAsia="zh-CN" w:bidi="hi-IN"/>
        </w:rPr>
        <w:t xml:space="preserve"> </w:t>
      </w:r>
      <w:r w:rsidRPr="003921AD">
        <w:rPr>
          <w:rFonts w:ascii="Times New Roman" w:eastAsia="Arial Unicode MS" w:hAnsi="Times New Roman"/>
          <w:color w:val="1F497D"/>
          <w:kern w:val="2"/>
          <w:sz w:val="24"/>
          <w:szCs w:val="24"/>
          <w:lang w:eastAsia="zh-CN" w:bidi="hi-IN"/>
        </w:rPr>
        <w:t>nei prossimi mesi?</w:t>
      </w:r>
    </w:p>
    <w:p w:rsidR="003921AD" w:rsidRPr="003921AD" w:rsidRDefault="003921AD" w:rsidP="003921AD">
      <w:pPr>
        <w:widowControl w:val="0"/>
        <w:suppressAutoHyphens/>
        <w:rPr>
          <w:rFonts w:ascii="Times New Roman" w:eastAsia="Arial Unicode MS" w:hAnsi="Times New Roman"/>
          <w:color w:val="1F497D"/>
          <w:kern w:val="2"/>
          <w:sz w:val="24"/>
          <w:szCs w:val="24"/>
          <w:lang w:eastAsia="zh-CN" w:bidi="hi-IN"/>
        </w:rPr>
      </w:pPr>
      <w:proofErr w:type="spellStart"/>
      <w:r w:rsidRPr="003921AD">
        <w:rPr>
          <w:rFonts w:ascii="Times New Roman" w:eastAsia="Arial Unicode MS" w:hAnsi="Times New Roman"/>
          <w:b/>
          <w:color w:val="1F497D"/>
          <w:kern w:val="2"/>
          <w:sz w:val="24"/>
          <w:szCs w:val="24"/>
          <w:lang w:eastAsia="zh-CN" w:bidi="hi-IN"/>
        </w:rPr>
        <w:t>Domiciliarità</w:t>
      </w:r>
      <w:proofErr w:type="spellEnd"/>
      <w:r>
        <w:rPr>
          <w:rFonts w:ascii="Times New Roman" w:eastAsia="Arial Unicode MS" w:hAnsi="Times New Roman"/>
          <w:b/>
          <w:color w:val="1F497D"/>
          <w:kern w:val="2"/>
          <w:sz w:val="24"/>
          <w:szCs w:val="24"/>
          <w:lang w:eastAsia="zh-CN" w:bidi="hi-IN"/>
        </w:rPr>
        <w:t>.</w:t>
      </w:r>
      <w:r w:rsidRPr="003921AD">
        <w:rPr>
          <w:rFonts w:ascii="Times New Roman" w:eastAsia="Arial Unicode MS" w:hAnsi="Times New Roman"/>
          <w:b/>
          <w:color w:val="1F497D"/>
          <w:kern w:val="2"/>
          <w:sz w:val="24"/>
          <w:szCs w:val="24"/>
          <w:lang w:eastAsia="zh-CN" w:bidi="hi-IN"/>
        </w:rPr>
        <w:t xml:space="preserve"> </w:t>
      </w:r>
      <w:r w:rsidRPr="003921AD">
        <w:rPr>
          <w:rFonts w:ascii="Times New Roman" w:eastAsia="Arial Unicode MS" w:hAnsi="Times New Roman"/>
          <w:color w:val="1F497D"/>
          <w:kern w:val="2"/>
          <w:sz w:val="24"/>
          <w:szCs w:val="24"/>
          <w:lang w:eastAsia="zh-CN" w:bidi="hi-IN"/>
        </w:rPr>
        <w:t>Verso una riforma dell</w:t>
      </w:r>
      <w:r w:rsidR="00C565D1">
        <w:rPr>
          <w:rFonts w:ascii="Times New Roman" w:eastAsia="Arial Unicode MS" w:hAnsi="Times New Roman"/>
          <w:color w:val="1F497D"/>
          <w:kern w:val="2"/>
          <w:sz w:val="24"/>
          <w:szCs w:val="24"/>
          <w:lang w:eastAsia="zh-CN" w:bidi="hi-IN"/>
        </w:rPr>
        <w:t>’</w:t>
      </w:r>
      <w:r w:rsidRPr="003921AD">
        <w:rPr>
          <w:rFonts w:ascii="Times New Roman" w:eastAsia="Arial Unicode MS" w:hAnsi="Times New Roman"/>
          <w:color w:val="1F497D"/>
          <w:kern w:val="2"/>
          <w:sz w:val="24"/>
          <w:szCs w:val="24"/>
          <w:lang w:eastAsia="zh-CN" w:bidi="hi-IN"/>
        </w:rPr>
        <w:t xml:space="preserve">assistenza a domicilio in Lombardia: </w:t>
      </w:r>
      <w:hyperlink r:id="rId14" w:history="1">
        <w:r w:rsidRPr="003921AD">
          <w:rPr>
            <w:rStyle w:val="Collegamentoipertestuale"/>
            <w:rFonts w:ascii="Times New Roman" w:eastAsia="Arial Unicode MS" w:hAnsi="Times New Roman"/>
            <w:b/>
            <w:kern w:val="2"/>
            <w:sz w:val="24"/>
            <w:szCs w:val="24"/>
            <w:lang w:eastAsia="zh-CN" w:bidi="hi-IN"/>
          </w:rPr>
          <w:t>le 10 proposte</w:t>
        </w:r>
      </w:hyperlink>
      <w:r w:rsidRPr="003921AD">
        <w:rPr>
          <w:rFonts w:ascii="Times New Roman" w:eastAsia="Arial Unicode MS" w:hAnsi="Times New Roman"/>
          <w:color w:val="1F497D"/>
          <w:kern w:val="2"/>
          <w:sz w:val="24"/>
          <w:szCs w:val="24"/>
          <w:lang w:eastAsia="zh-CN" w:bidi="hi-IN"/>
        </w:rPr>
        <w:t xml:space="preserve"> promosse dai principali soggetti del welfare lombardo</w:t>
      </w:r>
    </w:p>
    <w:p w:rsidR="003921AD" w:rsidRPr="003921AD" w:rsidRDefault="003921AD" w:rsidP="003921AD">
      <w:pPr>
        <w:widowControl w:val="0"/>
        <w:suppressAutoHyphens/>
        <w:rPr>
          <w:rFonts w:ascii="Times New Roman" w:eastAsia="Arial Unicode MS" w:hAnsi="Times New Roman"/>
          <w:color w:val="1F497D"/>
          <w:kern w:val="2"/>
          <w:sz w:val="24"/>
          <w:szCs w:val="24"/>
          <w:lang w:eastAsia="zh-CN" w:bidi="hi-IN"/>
        </w:rPr>
      </w:pPr>
      <w:r w:rsidRPr="003921AD">
        <w:rPr>
          <w:rFonts w:ascii="Times New Roman" w:eastAsia="Arial Unicode MS" w:hAnsi="Times New Roman"/>
          <w:b/>
          <w:color w:val="1F497D"/>
          <w:kern w:val="2"/>
          <w:sz w:val="24"/>
          <w:szCs w:val="24"/>
          <w:lang w:eastAsia="zh-CN" w:bidi="hi-IN"/>
        </w:rPr>
        <w:t>La voce della Regione</w:t>
      </w:r>
      <w:r>
        <w:rPr>
          <w:rFonts w:ascii="Times New Roman" w:eastAsia="Arial Unicode MS" w:hAnsi="Times New Roman"/>
          <w:b/>
          <w:color w:val="1F497D"/>
          <w:kern w:val="2"/>
          <w:sz w:val="24"/>
          <w:szCs w:val="24"/>
          <w:lang w:eastAsia="zh-CN" w:bidi="hi-IN"/>
        </w:rPr>
        <w:t>.</w:t>
      </w:r>
      <w:r w:rsidRPr="003921AD">
        <w:rPr>
          <w:rFonts w:ascii="Times New Roman" w:eastAsia="Arial Unicode MS" w:hAnsi="Times New Roman"/>
          <w:b/>
          <w:color w:val="1F497D"/>
          <w:kern w:val="2"/>
          <w:sz w:val="24"/>
          <w:szCs w:val="24"/>
          <w:lang w:eastAsia="zh-CN" w:bidi="hi-IN"/>
        </w:rPr>
        <w:t xml:space="preserve"> </w:t>
      </w:r>
      <w:r w:rsidRPr="003921AD">
        <w:rPr>
          <w:rFonts w:ascii="Times New Roman" w:eastAsia="Arial Unicode MS" w:hAnsi="Times New Roman"/>
          <w:color w:val="1F497D"/>
          <w:kern w:val="2"/>
          <w:sz w:val="24"/>
          <w:szCs w:val="24"/>
          <w:lang w:eastAsia="zh-CN" w:bidi="hi-IN"/>
        </w:rPr>
        <w:t xml:space="preserve">Quale direzione per la </w:t>
      </w:r>
      <w:proofErr w:type="spellStart"/>
      <w:r w:rsidRPr="003921AD">
        <w:rPr>
          <w:rFonts w:ascii="Times New Roman" w:eastAsia="Arial Unicode MS" w:hAnsi="Times New Roman"/>
          <w:color w:val="1F497D"/>
          <w:kern w:val="2"/>
          <w:sz w:val="24"/>
          <w:szCs w:val="24"/>
          <w:lang w:eastAsia="zh-CN" w:bidi="hi-IN"/>
        </w:rPr>
        <w:t>domiciliarità</w:t>
      </w:r>
      <w:proofErr w:type="spellEnd"/>
      <w:r w:rsidRPr="003921AD">
        <w:rPr>
          <w:rFonts w:ascii="Times New Roman" w:eastAsia="Arial Unicode MS" w:hAnsi="Times New Roman"/>
          <w:color w:val="1F497D"/>
          <w:kern w:val="2"/>
          <w:sz w:val="24"/>
          <w:szCs w:val="24"/>
          <w:lang w:eastAsia="zh-CN" w:bidi="hi-IN"/>
        </w:rPr>
        <w:t xml:space="preserve"> in Lombardia? In </w:t>
      </w:r>
      <w:hyperlink r:id="rId15" w:history="1">
        <w:r w:rsidRPr="003921AD">
          <w:rPr>
            <w:rStyle w:val="Collegamentoipertestuale"/>
            <w:rFonts w:ascii="Times New Roman" w:eastAsia="Arial Unicode MS" w:hAnsi="Times New Roman"/>
            <w:b/>
            <w:kern w:val="2"/>
            <w:sz w:val="24"/>
            <w:szCs w:val="24"/>
            <w:lang w:eastAsia="zh-CN" w:bidi="hi-IN"/>
          </w:rPr>
          <w:t>dialogo con l</w:t>
        </w:r>
        <w:r w:rsidR="00C565D1">
          <w:rPr>
            <w:rStyle w:val="Collegamentoipertestuale"/>
            <w:rFonts w:ascii="Times New Roman" w:eastAsia="Arial Unicode MS" w:hAnsi="Times New Roman"/>
            <w:b/>
            <w:kern w:val="2"/>
            <w:sz w:val="24"/>
            <w:szCs w:val="24"/>
            <w:lang w:eastAsia="zh-CN" w:bidi="hi-IN"/>
          </w:rPr>
          <w:t>’</w:t>
        </w:r>
        <w:r w:rsidRPr="003921AD">
          <w:rPr>
            <w:rStyle w:val="Collegamentoipertestuale"/>
            <w:rFonts w:ascii="Times New Roman" w:eastAsia="Arial Unicode MS" w:hAnsi="Times New Roman"/>
            <w:b/>
            <w:kern w:val="2"/>
            <w:sz w:val="24"/>
            <w:szCs w:val="24"/>
            <w:lang w:eastAsia="zh-CN" w:bidi="hi-IN"/>
          </w:rPr>
          <w:t>Assessore Bolognini</w:t>
        </w:r>
      </w:hyperlink>
      <w:r w:rsidRPr="003921AD">
        <w:rPr>
          <w:rFonts w:ascii="Times New Roman" w:eastAsia="Arial Unicode MS" w:hAnsi="Times New Roman"/>
          <w:color w:val="1F497D"/>
          <w:kern w:val="2"/>
          <w:sz w:val="24"/>
          <w:szCs w:val="24"/>
          <w:lang w:eastAsia="zh-CN" w:bidi="hi-IN"/>
        </w:rPr>
        <w:t>: le prospettive di sviluppo verso cui è direzionato l</w:t>
      </w:r>
      <w:r w:rsidR="00C565D1">
        <w:rPr>
          <w:rFonts w:ascii="Times New Roman" w:eastAsia="Arial Unicode MS" w:hAnsi="Times New Roman"/>
          <w:color w:val="1F497D"/>
          <w:kern w:val="2"/>
          <w:sz w:val="24"/>
          <w:szCs w:val="24"/>
          <w:lang w:eastAsia="zh-CN" w:bidi="hi-IN"/>
        </w:rPr>
        <w:t>’</w:t>
      </w:r>
      <w:r w:rsidRPr="003921AD">
        <w:rPr>
          <w:rFonts w:ascii="Times New Roman" w:eastAsia="Arial Unicode MS" w:hAnsi="Times New Roman"/>
          <w:color w:val="1F497D"/>
          <w:kern w:val="2"/>
          <w:sz w:val="24"/>
          <w:szCs w:val="24"/>
          <w:lang w:eastAsia="zh-CN" w:bidi="hi-IN"/>
        </w:rPr>
        <w:t>investimento regionale</w:t>
      </w:r>
    </w:p>
    <w:p w:rsidR="003921AD" w:rsidRPr="003921AD" w:rsidRDefault="003921AD" w:rsidP="003921AD">
      <w:pPr>
        <w:widowControl w:val="0"/>
        <w:suppressAutoHyphens/>
        <w:rPr>
          <w:rFonts w:ascii="Times New Roman" w:eastAsia="Arial Unicode MS" w:hAnsi="Times New Roman"/>
          <w:b/>
          <w:color w:val="1F497D"/>
          <w:kern w:val="2"/>
          <w:sz w:val="24"/>
          <w:szCs w:val="24"/>
          <w:lang w:eastAsia="zh-CN" w:bidi="hi-IN"/>
        </w:rPr>
      </w:pPr>
      <w:r w:rsidRPr="003921AD">
        <w:rPr>
          <w:rFonts w:ascii="Times New Roman" w:eastAsia="Arial Unicode MS" w:hAnsi="Times New Roman"/>
          <w:b/>
          <w:color w:val="1F497D"/>
          <w:kern w:val="2"/>
          <w:sz w:val="24"/>
          <w:szCs w:val="24"/>
          <w:lang w:eastAsia="zh-CN" w:bidi="hi-IN"/>
        </w:rPr>
        <w:t>Programmazione</w:t>
      </w:r>
      <w:r>
        <w:rPr>
          <w:rFonts w:ascii="Times New Roman" w:eastAsia="Arial Unicode MS" w:hAnsi="Times New Roman"/>
          <w:b/>
          <w:color w:val="1F497D"/>
          <w:kern w:val="2"/>
          <w:sz w:val="24"/>
          <w:szCs w:val="24"/>
          <w:lang w:eastAsia="zh-CN" w:bidi="hi-IN"/>
        </w:rPr>
        <w:t>.</w:t>
      </w:r>
      <w:r w:rsidRPr="003921AD">
        <w:rPr>
          <w:rFonts w:ascii="Times New Roman" w:eastAsia="Arial Unicode MS" w:hAnsi="Times New Roman"/>
          <w:color w:val="1F497D"/>
          <w:kern w:val="2"/>
          <w:sz w:val="24"/>
          <w:szCs w:val="24"/>
          <w:lang w:eastAsia="zh-CN" w:bidi="hi-IN"/>
        </w:rPr>
        <w:t xml:space="preserve"> </w:t>
      </w:r>
      <w:r w:rsidRPr="00F54DEA">
        <w:rPr>
          <w:rFonts w:ascii="Times New Roman" w:eastAsia="Arial Unicode MS" w:hAnsi="Times New Roman"/>
          <w:color w:val="1F497D"/>
          <w:kern w:val="2"/>
          <w:sz w:val="24"/>
          <w:szCs w:val="24"/>
          <w:lang w:eastAsia="zh-CN" w:bidi="hi-IN"/>
        </w:rPr>
        <w:t xml:space="preserve">Le </w:t>
      </w:r>
      <w:hyperlink r:id="rId16" w:history="1">
        <w:r w:rsidRPr="00F54DEA">
          <w:rPr>
            <w:rStyle w:val="Collegamentoipertestuale"/>
            <w:rFonts w:ascii="Times New Roman" w:eastAsia="Arial Unicode MS" w:hAnsi="Times New Roman"/>
            <w:b/>
            <w:kern w:val="2"/>
            <w:sz w:val="24"/>
            <w:szCs w:val="24"/>
            <w:lang w:eastAsia="zh-CN" w:bidi="hi-IN"/>
          </w:rPr>
          <w:t>attuali scelte di policy lombarde</w:t>
        </w:r>
      </w:hyperlink>
      <w:r w:rsidRPr="003921AD">
        <w:rPr>
          <w:rFonts w:ascii="Times New Roman" w:eastAsia="Arial Unicode MS" w:hAnsi="Times New Roman"/>
          <w:color w:val="1F497D"/>
          <w:kern w:val="2"/>
          <w:sz w:val="24"/>
          <w:szCs w:val="24"/>
          <w:lang w:eastAsia="zh-CN" w:bidi="hi-IN"/>
        </w:rPr>
        <w:t xml:space="preserve"> per fronteggiare l</w:t>
      </w:r>
      <w:r w:rsidR="00C565D1">
        <w:rPr>
          <w:rFonts w:ascii="Times New Roman" w:eastAsia="Arial Unicode MS" w:hAnsi="Times New Roman"/>
          <w:color w:val="1F497D"/>
          <w:kern w:val="2"/>
          <w:sz w:val="24"/>
          <w:szCs w:val="24"/>
          <w:lang w:eastAsia="zh-CN" w:bidi="hi-IN"/>
        </w:rPr>
        <w:t>’</w:t>
      </w:r>
      <w:r w:rsidRPr="003921AD">
        <w:rPr>
          <w:rFonts w:ascii="Times New Roman" w:eastAsia="Arial Unicode MS" w:hAnsi="Times New Roman"/>
          <w:color w:val="1F497D"/>
          <w:kern w:val="2"/>
          <w:sz w:val="24"/>
          <w:szCs w:val="24"/>
          <w:lang w:eastAsia="zh-CN" w:bidi="hi-IN"/>
        </w:rPr>
        <w:t>emergenza. Il punto sulle unità di offerta sociosanitarie e sulla rete di assistenza territoriale</w:t>
      </w:r>
    </w:p>
    <w:p w:rsidR="00450F8D" w:rsidRDefault="003921AD" w:rsidP="003921AD">
      <w:pPr>
        <w:widowControl w:val="0"/>
        <w:suppressAutoHyphens/>
        <w:rPr>
          <w:rFonts w:ascii="Times New Roman" w:eastAsia="Arial Unicode MS" w:hAnsi="Times New Roman"/>
          <w:b/>
          <w:color w:val="1F497D"/>
          <w:kern w:val="2"/>
          <w:sz w:val="24"/>
          <w:szCs w:val="24"/>
          <w:lang w:eastAsia="zh-CN" w:bidi="hi-IN"/>
        </w:rPr>
      </w:pPr>
      <w:r w:rsidRPr="003921AD">
        <w:rPr>
          <w:rFonts w:ascii="Times New Roman" w:eastAsia="Arial Unicode MS" w:hAnsi="Times New Roman"/>
          <w:b/>
          <w:color w:val="1F497D"/>
          <w:kern w:val="2"/>
          <w:sz w:val="24"/>
          <w:szCs w:val="24"/>
          <w:lang w:eastAsia="zh-CN" w:bidi="hi-IN"/>
        </w:rPr>
        <w:t>Welfare comunitario</w:t>
      </w:r>
      <w:r>
        <w:rPr>
          <w:rFonts w:ascii="Times New Roman" w:eastAsia="Arial Unicode MS" w:hAnsi="Times New Roman"/>
          <w:b/>
          <w:color w:val="1F497D"/>
          <w:kern w:val="2"/>
          <w:sz w:val="24"/>
          <w:szCs w:val="24"/>
          <w:lang w:eastAsia="zh-CN" w:bidi="hi-IN"/>
        </w:rPr>
        <w:t>.</w:t>
      </w:r>
      <w:r w:rsidRPr="003921AD">
        <w:rPr>
          <w:rFonts w:ascii="Times New Roman" w:eastAsia="Arial Unicode MS" w:hAnsi="Times New Roman"/>
          <w:b/>
          <w:color w:val="1F497D"/>
          <w:kern w:val="2"/>
          <w:sz w:val="24"/>
          <w:szCs w:val="24"/>
          <w:lang w:eastAsia="zh-CN" w:bidi="hi-IN"/>
        </w:rPr>
        <w:t xml:space="preserve"> </w:t>
      </w:r>
      <w:r w:rsidRPr="00F54DEA">
        <w:rPr>
          <w:rFonts w:ascii="Times New Roman" w:eastAsia="Arial Unicode MS" w:hAnsi="Times New Roman"/>
          <w:color w:val="1F497D"/>
          <w:kern w:val="2"/>
          <w:sz w:val="24"/>
          <w:szCs w:val="24"/>
          <w:lang w:eastAsia="zh-CN" w:bidi="hi-IN"/>
        </w:rPr>
        <w:t>Appunti dalla due giorni dell</w:t>
      </w:r>
      <w:r w:rsidR="00C565D1">
        <w:rPr>
          <w:rFonts w:ascii="Times New Roman" w:eastAsia="Arial Unicode MS" w:hAnsi="Times New Roman"/>
          <w:color w:val="1F497D"/>
          <w:kern w:val="2"/>
          <w:sz w:val="24"/>
          <w:szCs w:val="24"/>
          <w:lang w:eastAsia="zh-CN" w:bidi="hi-IN"/>
        </w:rPr>
        <w:t>’</w:t>
      </w:r>
      <w:proofErr w:type="spellStart"/>
      <w:r w:rsidRPr="00F54DEA">
        <w:rPr>
          <w:rFonts w:ascii="Times New Roman" w:eastAsia="Arial Unicode MS" w:hAnsi="Times New Roman"/>
          <w:color w:val="1F497D"/>
          <w:kern w:val="2"/>
          <w:sz w:val="24"/>
          <w:szCs w:val="24"/>
          <w:lang w:eastAsia="zh-CN" w:bidi="hi-IN"/>
        </w:rPr>
        <w:t>Autumn</w:t>
      </w:r>
      <w:proofErr w:type="spellEnd"/>
      <w:r w:rsidRPr="00F54DEA">
        <w:rPr>
          <w:rFonts w:ascii="Times New Roman" w:eastAsia="Arial Unicode MS" w:hAnsi="Times New Roman"/>
          <w:color w:val="1F497D"/>
          <w:kern w:val="2"/>
          <w:sz w:val="24"/>
          <w:szCs w:val="24"/>
          <w:lang w:eastAsia="zh-CN" w:bidi="hi-IN"/>
        </w:rPr>
        <w:t xml:space="preserve"> </w:t>
      </w:r>
      <w:proofErr w:type="spellStart"/>
      <w:r w:rsidRPr="00F54DEA">
        <w:rPr>
          <w:rFonts w:ascii="Times New Roman" w:eastAsia="Arial Unicode MS" w:hAnsi="Times New Roman"/>
          <w:color w:val="1F497D"/>
          <w:kern w:val="2"/>
          <w:sz w:val="24"/>
          <w:szCs w:val="24"/>
          <w:lang w:eastAsia="zh-CN" w:bidi="hi-IN"/>
        </w:rPr>
        <w:t>school</w:t>
      </w:r>
      <w:proofErr w:type="spellEnd"/>
      <w:r w:rsidRPr="00F54DEA">
        <w:rPr>
          <w:rFonts w:ascii="Times New Roman" w:eastAsia="Arial Unicode MS" w:hAnsi="Times New Roman"/>
          <w:color w:val="1F497D"/>
          <w:kern w:val="2"/>
          <w:sz w:val="24"/>
          <w:szCs w:val="24"/>
          <w:lang w:eastAsia="zh-CN" w:bidi="hi-IN"/>
        </w:rPr>
        <w:t xml:space="preserve"> di </w:t>
      </w:r>
      <w:hyperlink r:id="rId17" w:history="1">
        <w:r w:rsidRPr="00F54DEA">
          <w:rPr>
            <w:rStyle w:val="Collegamentoipertestuale"/>
            <w:rFonts w:ascii="Times New Roman" w:eastAsia="Arial Unicode MS" w:hAnsi="Times New Roman"/>
            <w:b/>
            <w:kern w:val="2"/>
            <w:sz w:val="24"/>
            <w:szCs w:val="24"/>
            <w:lang w:eastAsia="zh-CN" w:bidi="hi-IN"/>
          </w:rPr>
          <w:t>Welfare in azione</w:t>
        </w:r>
      </w:hyperlink>
    </w:p>
    <w:p w:rsidR="003921AD" w:rsidRDefault="003921AD" w:rsidP="003921AD">
      <w:pPr>
        <w:widowControl w:val="0"/>
        <w:suppressAutoHyphens/>
        <w:rPr>
          <w:rFonts w:ascii="Times New Roman" w:hAnsi="Times New Roman"/>
          <w:sz w:val="24"/>
          <w:szCs w:val="24"/>
        </w:rPr>
      </w:pPr>
    </w:p>
    <w:p w:rsidR="00450F8D" w:rsidRPr="00A42889" w:rsidRDefault="00450F8D" w:rsidP="00450F8D">
      <w:pPr>
        <w:pStyle w:val="Paragrafoelenco"/>
        <w:widowControl w:val="0"/>
        <w:numPr>
          <w:ilvl w:val="0"/>
          <w:numId w:val="2"/>
        </w:numPr>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Dalle Agenzie di stampa nazionali</w:t>
      </w:r>
    </w:p>
    <w:p w:rsidR="00450F8D" w:rsidRPr="00A42889" w:rsidRDefault="00450F8D" w:rsidP="00450F8D">
      <w:pPr>
        <w:pStyle w:val="Paragrafoelenco"/>
        <w:widowControl w:val="0"/>
        <w:numPr>
          <w:ilvl w:val="0"/>
          <w:numId w:val="6"/>
        </w:numPr>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Dalla </w:t>
      </w:r>
      <w:r w:rsidR="00C565D1">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Conferenza delle Regioni</w:t>
      </w:r>
      <w:r w:rsidR="00C565D1">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 xml:space="preserve">: </w:t>
      </w:r>
      <w:hyperlink r:id="rId18" w:history="1">
        <w:r w:rsidRPr="00A42889">
          <w:rPr>
            <w:rStyle w:val="Collegamentoipertestuale"/>
            <w:rFonts w:ascii="Times New Roman" w:eastAsia="Arial Unicode MS" w:hAnsi="Times New Roman"/>
            <w:b/>
            <w:kern w:val="2"/>
            <w:sz w:val="24"/>
            <w:szCs w:val="24"/>
            <w:lang w:eastAsia="zh-CN" w:bidi="hi-IN"/>
          </w:rPr>
          <w:t>www.regioni.it/newsletter</w:t>
        </w:r>
      </w:hyperlink>
      <w:r w:rsidRPr="00A42889">
        <w:rPr>
          <w:rFonts w:ascii="Times New Roman" w:hAnsi="Times New Roman"/>
          <w:sz w:val="24"/>
          <w:szCs w:val="24"/>
        </w:rPr>
        <w:t xml:space="preserve"> </w:t>
      </w: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 Regioni</w:t>
      </w:r>
      <w:r w:rsidR="001617E5">
        <w:rPr>
          <w:rFonts w:ascii="Times New Roman" w:eastAsia="Arial Unicode MS" w:hAnsi="Times New Roman"/>
          <w:b/>
          <w:color w:val="1F497D"/>
          <w:kern w:val="2"/>
          <w:sz w:val="24"/>
          <w:szCs w:val="24"/>
          <w:lang w:eastAsia="zh-CN" w:bidi="hi-IN"/>
        </w:rPr>
        <w:t>.it n. 3950</w:t>
      </w:r>
      <w:r w:rsidRPr="00A42889">
        <w:rPr>
          <w:rFonts w:ascii="Times New Roman" w:eastAsia="Arial Unicode MS" w:hAnsi="Times New Roman"/>
          <w:b/>
          <w:color w:val="1F497D"/>
          <w:kern w:val="2"/>
          <w:sz w:val="24"/>
          <w:szCs w:val="24"/>
          <w:lang w:eastAsia="zh-CN" w:bidi="hi-IN"/>
        </w:rPr>
        <w:t xml:space="preserve"> del </w:t>
      </w:r>
      <w:r w:rsidR="001617E5">
        <w:rPr>
          <w:rFonts w:ascii="Times New Roman" w:eastAsia="Arial Unicode MS" w:hAnsi="Times New Roman"/>
          <w:b/>
          <w:color w:val="1F497D"/>
          <w:kern w:val="2"/>
          <w:sz w:val="24"/>
          <w:szCs w:val="24"/>
          <w:lang w:eastAsia="zh-CN" w:bidi="hi-IN"/>
        </w:rPr>
        <w:t>13</w:t>
      </w:r>
      <w:r>
        <w:rPr>
          <w:rFonts w:ascii="Times New Roman" w:eastAsia="Arial Unicode MS" w:hAnsi="Times New Roman"/>
          <w:b/>
          <w:color w:val="1F497D"/>
          <w:kern w:val="2"/>
          <w:sz w:val="24"/>
          <w:szCs w:val="24"/>
          <w:lang w:eastAsia="zh-CN" w:bidi="hi-IN"/>
        </w:rPr>
        <w:t xml:space="preserve"> novem</w:t>
      </w:r>
      <w:r w:rsidRPr="00A42889">
        <w:rPr>
          <w:rFonts w:ascii="Times New Roman" w:eastAsia="Arial Unicode MS" w:hAnsi="Times New Roman"/>
          <w:b/>
          <w:color w:val="1F497D"/>
          <w:kern w:val="2"/>
          <w:sz w:val="24"/>
          <w:szCs w:val="24"/>
          <w:lang w:eastAsia="zh-CN" w:bidi="hi-IN"/>
        </w:rPr>
        <w:t>bre 2020</w:t>
      </w:r>
    </w:p>
    <w:p w:rsidR="001617E5" w:rsidRPr="001617E5" w:rsidRDefault="001617E5" w:rsidP="001617E5">
      <w:pPr>
        <w:widowControl w:val="0"/>
        <w:tabs>
          <w:tab w:val="left" w:pos="7371"/>
        </w:tabs>
        <w:suppressAutoHyphens/>
        <w:rPr>
          <w:rFonts w:ascii="Times New Roman" w:eastAsia="Arial Unicode MS" w:hAnsi="Times New Roman"/>
          <w:b/>
          <w:color w:val="1F497D"/>
          <w:kern w:val="2"/>
          <w:sz w:val="24"/>
          <w:szCs w:val="24"/>
          <w:lang w:eastAsia="zh-CN" w:bidi="hi-IN"/>
        </w:rPr>
      </w:pPr>
      <w:proofErr w:type="spellStart"/>
      <w:r w:rsidRPr="001617E5">
        <w:rPr>
          <w:rFonts w:ascii="Times New Roman" w:eastAsia="Arial Unicode MS" w:hAnsi="Times New Roman"/>
          <w:b/>
          <w:color w:val="1F497D"/>
          <w:kern w:val="2"/>
          <w:sz w:val="24"/>
          <w:szCs w:val="24"/>
          <w:lang w:eastAsia="zh-CN" w:bidi="hi-IN"/>
        </w:rPr>
        <w:lastRenderedPageBreak/>
        <w:t>Covid</w:t>
      </w:r>
      <w:proofErr w:type="spellEnd"/>
      <w:r w:rsidRPr="001617E5">
        <w:rPr>
          <w:rFonts w:ascii="Times New Roman" w:eastAsia="Arial Unicode MS" w:hAnsi="Times New Roman"/>
          <w:b/>
          <w:color w:val="1F497D"/>
          <w:kern w:val="2"/>
          <w:sz w:val="24"/>
          <w:szCs w:val="24"/>
          <w:lang w:eastAsia="zh-CN" w:bidi="hi-IN"/>
        </w:rPr>
        <w:t xml:space="preserve"> hotel: collaborazione Governo-Regioni, l</w:t>
      </w:r>
      <w:r w:rsidR="00C565D1">
        <w:rPr>
          <w:rFonts w:ascii="Times New Roman" w:eastAsia="Arial Unicode MS" w:hAnsi="Times New Roman"/>
          <w:b/>
          <w:color w:val="1F497D"/>
          <w:kern w:val="2"/>
          <w:sz w:val="24"/>
          <w:szCs w:val="24"/>
          <w:lang w:eastAsia="zh-CN" w:bidi="hi-IN"/>
        </w:rPr>
        <w:t>’</w:t>
      </w:r>
      <w:r w:rsidRPr="001617E5">
        <w:rPr>
          <w:rFonts w:ascii="Times New Roman" w:eastAsia="Arial Unicode MS" w:hAnsi="Times New Roman"/>
          <w:b/>
          <w:color w:val="1F497D"/>
          <w:kern w:val="2"/>
          <w:sz w:val="24"/>
          <w:szCs w:val="24"/>
          <w:lang w:eastAsia="zh-CN" w:bidi="hi-IN"/>
        </w:rPr>
        <w:t>obiettivo è uno per provincia</w:t>
      </w:r>
    </w:p>
    <w:p w:rsidR="00450F8D" w:rsidRDefault="001617E5" w:rsidP="001617E5">
      <w:pPr>
        <w:widowControl w:val="0"/>
        <w:tabs>
          <w:tab w:val="left" w:pos="7371"/>
        </w:tabs>
        <w:suppressAutoHyphens/>
        <w:rPr>
          <w:rFonts w:ascii="Times New Roman" w:eastAsia="Arial Unicode MS" w:hAnsi="Times New Roman"/>
          <w:b/>
          <w:color w:val="1F497D"/>
          <w:kern w:val="2"/>
          <w:sz w:val="24"/>
          <w:szCs w:val="24"/>
          <w:lang w:eastAsia="zh-CN" w:bidi="hi-IN"/>
        </w:rPr>
      </w:pPr>
      <w:r w:rsidRPr="001617E5">
        <w:rPr>
          <w:rFonts w:ascii="Times New Roman" w:eastAsia="Arial Unicode MS" w:hAnsi="Times New Roman"/>
          <w:color w:val="1F497D"/>
          <w:kern w:val="2"/>
          <w:sz w:val="24"/>
          <w:szCs w:val="24"/>
          <w:lang w:eastAsia="zh-CN" w:bidi="hi-IN"/>
        </w:rPr>
        <w:t xml:space="preserve">Rafforzamento delle reti sanitarie e </w:t>
      </w:r>
      <w:proofErr w:type="spellStart"/>
      <w:r w:rsidRPr="001617E5">
        <w:rPr>
          <w:rFonts w:ascii="Times New Roman" w:eastAsia="Arial Unicode MS" w:hAnsi="Times New Roman"/>
          <w:color w:val="1F497D"/>
          <w:kern w:val="2"/>
          <w:sz w:val="24"/>
          <w:szCs w:val="24"/>
          <w:lang w:eastAsia="zh-CN" w:bidi="hi-IN"/>
        </w:rPr>
        <w:t>Covid</w:t>
      </w:r>
      <w:proofErr w:type="spellEnd"/>
      <w:r w:rsidRPr="001617E5">
        <w:rPr>
          <w:rFonts w:ascii="Times New Roman" w:eastAsia="Arial Unicode MS" w:hAnsi="Times New Roman"/>
          <w:color w:val="1F497D"/>
          <w:kern w:val="2"/>
          <w:sz w:val="24"/>
          <w:szCs w:val="24"/>
          <w:lang w:eastAsia="zh-CN" w:bidi="hi-IN"/>
        </w:rPr>
        <w:t xml:space="preserve"> Hotel: questi gli argomenti al centro di un confronto  che si è tenuto ieri (in </w:t>
      </w:r>
      <w:proofErr w:type="spellStart"/>
      <w:r w:rsidRPr="001617E5">
        <w:rPr>
          <w:rFonts w:ascii="Times New Roman" w:eastAsia="Arial Unicode MS" w:hAnsi="Times New Roman"/>
          <w:color w:val="1F497D"/>
          <w:kern w:val="2"/>
          <w:sz w:val="24"/>
          <w:szCs w:val="24"/>
          <w:lang w:eastAsia="zh-CN" w:bidi="hi-IN"/>
        </w:rPr>
        <w:t>videoconferenzaza</w:t>
      </w:r>
      <w:proofErr w:type="spellEnd"/>
      <w:r w:rsidRPr="001617E5">
        <w:rPr>
          <w:rFonts w:ascii="Times New Roman" w:eastAsia="Arial Unicode MS" w:hAnsi="Times New Roman"/>
          <w:color w:val="1F497D"/>
          <w:kern w:val="2"/>
          <w:sz w:val="24"/>
          <w:szCs w:val="24"/>
          <w:lang w:eastAsia="zh-CN" w:bidi="hi-IN"/>
        </w:rPr>
        <w:t xml:space="preserve">) fra il ministro per gli affari Regionali e le autonomie, Francesco Boccia, il commissario Domenico Arcuri, il capo della Protezione civile Angelo Borrelli, le Regioni e i rappresentato degli enti </w:t>
      </w:r>
      <w:proofErr w:type="spellStart"/>
      <w:r w:rsidRPr="001617E5">
        <w:rPr>
          <w:rFonts w:ascii="Times New Roman" w:eastAsia="Arial Unicode MS" w:hAnsi="Times New Roman"/>
          <w:color w:val="1F497D"/>
          <w:kern w:val="2"/>
          <w:sz w:val="24"/>
          <w:szCs w:val="24"/>
          <w:lang w:eastAsia="zh-CN" w:bidi="hi-IN"/>
        </w:rPr>
        <w:t>lcali</w:t>
      </w:r>
      <w:proofErr w:type="spellEnd"/>
      <w:r w:rsidRPr="001617E5">
        <w:rPr>
          <w:rFonts w:ascii="Times New Roman" w:eastAsia="Arial Unicode MS" w:hAnsi="Times New Roman"/>
          <w:color w:val="1F497D"/>
          <w:kern w:val="2"/>
          <w:sz w:val="24"/>
          <w:szCs w:val="24"/>
          <w:lang w:eastAsia="zh-CN" w:bidi="hi-IN"/>
        </w:rPr>
        <w:t xml:space="preserve"> (Anci ed </w:t>
      </w:r>
      <w:proofErr w:type="spellStart"/>
      <w:r w:rsidRPr="001617E5">
        <w:rPr>
          <w:rFonts w:ascii="Times New Roman" w:eastAsia="Arial Unicode MS" w:hAnsi="Times New Roman"/>
          <w:color w:val="1F497D"/>
          <w:kern w:val="2"/>
          <w:sz w:val="24"/>
          <w:szCs w:val="24"/>
          <w:lang w:eastAsia="zh-CN" w:bidi="hi-IN"/>
        </w:rPr>
        <w:t>Upi</w:t>
      </w:r>
      <w:proofErr w:type="spellEnd"/>
      <w:r w:rsidRPr="001617E5">
        <w:rPr>
          <w:rFonts w:ascii="Times New Roman" w:eastAsia="Arial Unicode MS" w:hAnsi="Times New Roman"/>
          <w:color w:val="1F497D"/>
          <w:kern w:val="2"/>
          <w:sz w:val="24"/>
          <w:szCs w:val="24"/>
          <w:lang w:eastAsia="zh-CN" w:bidi="hi-IN"/>
        </w:rPr>
        <w:t>). Durante la riunione è stato ufficializzato l</w:t>
      </w:r>
      <w:r w:rsidR="00C565D1">
        <w:rPr>
          <w:rFonts w:ascii="Times New Roman" w:eastAsia="Arial Unicode MS" w:hAnsi="Times New Roman"/>
          <w:color w:val="1F497D"/>
          <w:kern w:val="2"/>
          <w:sz w:val="24"/>
          <w:szCs w:val="24"/>
          <w:lang w:eastAsia="zh-CN" w:bidi="hi-IN"/>
        </w:rPr>
        <w:t>’</w:t>
      </w:r>
      <w:r w:rsidRPr="001617E5">
        <w:rPr>
          <w:rFonts w:ascii="Times New Roman" w:eastAsia="Arial Unicode MS" w:hAnsi="Times New Roman"/>
          <w:color w:val="1F497D"/>
          <w:kern w:val="2"/>
          <w:sz w:val="24"/>
          <w:szCs w:val="24"/>
          <w:lang w:eastAsia="zh-CN" w:bidi="hi-IN"/>
        </w:rPr>
        <w:t>incarico al commissario Domenico Arcuri affinché si attivi, d</w:t>
      </w:r>
      <w:r w:rsidR="00C565D1">
        <w:rPr>
          <w:rFonts w:ascii="Times New Roman" w:eastAsia="Arial Unicode MS" w:hAnsi="Times New Roman"/>
          <w:color w:val="1F497D"/>
          <w:kern w:val="2"/>
          <w:sz w:val="24"/>
          <w:szCs w:val="24"/>
          <w:lang w:eastAsia="zh-CN" w:bidi="hi-IN"/>
        </w:rPr>
        <w:t>’</w:t>
      </w:r>
      <w:r w:rsidRPr="001617E5">
        <w:rPr>
          <w:rFonts w:ascii="Times New Roman" w:eastAsia="Arial Unicode MS" w:hAnsi="Times New Roman"/>
          <w:color w:val="1F497D"/>
          <w:kern w:val="2"/>
          <w:sz w:val="24"/>
          <w:szCs w:val="24"/>
          <w:lang w:eastAsia="zh-CN" w:bidi="hi-IN"/>
        </w:rPr>
        <w:t xml:space="preserve">accordo con le Regioni e i Comuni, per mettere a disposizione il più alto numero possibile di </w:t>
      </w:r>
      <w:proofErr w:type="spellStart"/>
      <w:r w:rsidRPr="001617E5">
        <w:rPr>
          <w:rFonts w:ascii="Times New Roman" w:eastAsia="Arial Unicode MS" w:hAnsi="Times New Roman"/>
          <w:color w:val="1F497D"/>
          <w:kern w:val="2"/>
          <w:sz w:val="24"/>
          <w:szCs w:val="24"/>
          <w:lang w:eastAsia="zh-CN" w:bidi="hi-IN"/>
        </w:rPr>
        <w:t>Covid</w:t>
      </w:r>
      <w:proofErr w:type="spellEnd"/>
      <w:r w:rsidRPr="001617E5">
        <w:rPr>
          <w:rFonts w:ascii="Times New Roman" w:eastAsia="Arial Unicode MS" w:hAnsi="Times New Roman"/>
          <w:color w:val="1F497D"/>
          <w:kern w:val="2"/>
          <w:sz w:val="24"/>
          <w:szCs w:val="24"/>
          <w:lang w:eastAsia="zh-CN" w:bidi="hi-IN"/>
        </w:rPr>
        <w:t xml:space="preserve"> Hotel che serviranno a ridurre la pressione sui reparti ospedalieri e a curare i contagiati senza sintomi gravi che hanno difficoltà a restare in isolamento domiciliare. </w:t>
      </w:r>
      <w:hyperlink r:id="rId19" w:history="1">
        <w:r w:rsidRPr="001617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1617E5" w:rsidRDefault="001617E5" w:rsidP="001617E5">
      <w:pPr>
        <w:widowControl w:val="0"/>
        <w:tabs>
          <w:tab w:val="left" w:pos="7371"/>
        </w:tabs>
        <w:suppressAutoHyphens/>
        <w:rPr>
          <w:rFonts w:ascii="Times New Roman" w:eastAsia="Arial Unicode MS" w:hAnsi="Times New Roman"/>
          <w:b/>
          <w:color w:val="1F497D"/>
          <w:kern w:val="2"/>
          <w:sz w:val="24"/>
          <w:szCs w:val="24"/>
          <w:lang w:eastAsia="zh-CN" w:bidi="hi-IN"/>
        </w:rPr>
      </w:pPr>
    </w:p>
    <w:p w:rsidR="001617E5" w:rsidRDefault="001617E5" w:rsidP="001617E5">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 Regioni</w:t>
      </w:r>
      <w:r>
        <w:rPr>
          <w:rFonts w:ascii="Times New Roman" w:eastAsia="Arial Unicode MS" w:hAnsi="Times New Roman"/>
          <w:b/>
          <w:color w:val="1F497D"/>
          <w:kern w:val="2"/>
          <w:sz w:val="24"/>
          <w:szCs w:val="24"/>
          <w:lang w:eastAsia="zh-CN" w:bidi="hi-IN"/>
        </w:rPr>
        <w:t>.it n. 39</w:t>
      </w:r>
      <w:r w:rsidR="004742BF">
        <w:rPr>
          <w:rFonts w:ascii="Times New Roman" w:eastAsia="Arial Unicode MS" w:hAnsi="Times New Roman"/>
          <w:b/>
          <w:color w:val="1F497D"/>
          <w:kern w:val="2"/>
          <w:sz w:val="24"/>
          <w:szCs w:val="24"/>
          <w:lang w:eastAsia="zh-CN" w:bidi="hi-IN"/>
        </w:rPr>
        <w:t>53</w:t>
      </w:r>
      <w:r w:rsidRPr="00A42889">
        <w:rPr>
          <w:rFonts w:ascii="Times New Roman" w:eastAsia="Arial Unicode MS" w:hAnsi="Times New Roman"/>
          <w:b/>
          <w:color w:val="1F497D"/>
          <w:kern w:val="2"/>
          <w:sz w:val="24"/>
          <w:szCs w:val="24"/>
          <w:lang w:eastAsia="zh-CN" w:bidi="hi-IN"/>
        </w:rPr>
        <w:t xml:space="preserve"> del </w:t>
      </w:r>
      <w:r w:rsidR="004742BF">
        <w:rPr>
          <w:rFonts w:ascii="Times New Roman" w:eastAsia="Arial Unicode MS" w:hAnsi="Times New Roman"/>
          <w:b/>
          <w:color w:val="1F497D"/>
          <w:kern w:val="2"/>
          <w:sz w:val="24"/>
          <w:szCs w:val="24"/>
          <w:lang w:eastAsia="zh-CN" w:bidi="hi-IN"/>
        </w:rPr>
        <w:t>18</w:t>
      </w:r>
      <w:r>
        <w:rPr>
          <w:rFonts w:ascii="Times New Roman" w:eastAsia="Arial Unicode MS" w:hAnsi="Times New Roman"/>
          <w:b/>
          <w:color w:val="1F497D"/>
          <w:kern w:val="2"/>
          <w:sz w:val="24"/>
          <w:szCs w:val="24"/>
          <w:lang w:eastAsia="zh-CN" w:bidi="hi-IN"/>
        </w:rPr>
        <w:t xml:space="preserve"> novem</w:t>
      </w:r>
      <w:r w:rsidRPr="00A42889">
        <w:rPr>
          <w:rFonts w:ascii="Times New Roman" w:eastAsia="Arial Unicode MS" w:hAnsi="Times New Roman"/>
          <w:b/>
          <w:color w:val="1F497D"/>
          <w:kern w:val="2"/>
          <w:sz w:val="24"/>
          <w:szCs w:val="24"/>
          <w:lang w:eastAsia="zh-CN" w:bidi="hi-IN"/>
        </w:rPr>
        <w:t>bre 2020</w:t>
      </w:r>
    </w:p>
    <w:p w:rsidR="001617E5" w:rsidRPr="001617E5" w:rsidRDefault="001617E5" w:rsidP="001617E5">
      <w:pPr>
        <w:widowControl w:val="0"/>
        <w:tabs>
          <w:tab w:val="left" w:pos="7371"/>
        </w:tabs>
        <w:suppressAutoHyphens/>
        <w:rPr>
          <w:rFonts w:ascii="Times New Roman" w:eastAsia="Arial Unicode MS" w:hAnsi="Times New Roman"/>
          <w:b/>
          <w:color w:val="1F497D"/>
          <w:kern w:val="2"/>
          <w:sz w:val="24"/>
          <w:szCs w:val="24"/>
          <w:lang w:eastAsia="zh-CN" w:bidi="hi-IN"/>
        </w:rPr>
      </w:pPr>
      <w:r w:rsidRPr="001617E5">
        <w:rPr>
          <w:rFonts w:ascii="Times New Roman" w:eastAsia="Arial Unicode MS" w:hAnsi="Times New Roman"/>
          <w:b/>
          <w:color w:val="1F497D"/>
          <w:kern w:val="2"/>
          <w:sz w:val="24"/>
          <w:szCs w:val="24"/>
          <w:lang w:eastAsia="zh-CN" w:bidi="hi-IN"/>
        </w:rPr>
        <w:t>Emergenza Covid-19: necessario un dialogo istituzionale Governo-Regioni sui parametri</w:t>
      </w:r>
      <w:r w:rsidR="004742BF">
        <w:rPr>
          <w:rFonts w:ascii="Times New Roman" w:eastAsia="Arial Unicode MS" w:hAnsi="Times New Roman"/>
          <w:b/>
          <w:color w:val="1F497D"/>
          <w:kern w:val="2"/>
          <w:sz w:val="24"/>
          <w:szCs w:val="24"/>
          <w:lang w:eastAsia="zh-CN" w:bidi="hi-IN"/>
        </w:rPr>
        <w:t xml:space="preserve">. </w:t>
      </w:r>
      <w:r w:rsidRPr="001617E5">
        <w:rPr>
          <w:rFonts w:ascii="Times New Roman" w:eastAsia="Arial Unicode MS" w:hAnsi="Times New Roman"/>
          <w:b/>
          <w:color w:val="1F497D"/>
          <w:kern w:val="2"/>
          <w:sz w:val="24"/>
          <w:szCs w:val="24"/>
          <w:lang w:eastAsia="zh-CN" w:bidi="hi-IN"/>
        </w:rPr>
        <w:t xml:space="preserve">Boccia convoca una videoconferenza con Speranza e </w:t>
      </w:r>
      <w:proofErr w:type="spellStart"/>
      <w:r w:rsidRPr="001617E5">
        <w:rPr>
          <w:rFonts w:ascii="Times New Roman" w:eastAsia="Arial Unicode MS" w:hAnsi="Times New Roman"/>
          <w:b/>
          <w:color w:val="1F497D"/>
          <w:kern w:val="2"/>
          <w:sz w:val="24"/>
          <w:szCs w:val="24"/>
          <w:lang w:eastAsia="zh-CN" w:bidi="hi-IN"/>
        </w:rPr>
        <w:t>Brusaferro</w:t>
      </w:r>
      <w:proofErr w:type="spellEnd"/>
      <w:r w:rsidRPr="001617E5">
        <w:rPr>
          <w:rFonts w:ascii="Times New Roman" w:eastAsia="Arial Unicode MS" w:hAnsi="Times New Roman"/>
          <w:b/>
          <w:color w:val="1F497D"/>
          <w:kern w:val="2"/>
          <w:sz w:val="24"/>
          <w:szCs w:val="24"/>
          <w:lang w:eastAsia="zh-CN" w:bidi="hi-IN"/>
        </w:rPr>
        <w:t xml:space="preserve"> per domani</w:t>
      </w:r>
    </w:p>
    <w:p w:rsidR="001617E5" w:rsidRDefault="001617E5" w:rsidP="001617E5">
      <w:pPr>
        <w:widowControl w:val="0"/>
        <w:tabs>
          <w:tab w:val="left" w:pos="7371"/>
        </w:tabs>
        <w:suppressAutoHyphens/>
        <w:rPr>
          <w:rFonts w:ascii="Times New Roman" w:eastAsia="Arial Unicode MS" w:hAnsi="Times New Roman"/>
          <w:b/>
          <w:color w:val="1F497D"/>
          <w:kern w:val="2"/>
          <w:sz w:val="24"/>
          <w:szCs w:val="24"/>
          <w:lang w:eastAsia="zh-CN" w:bidi="hi-IN"/>
        </w:rPr>
      </w:pPr>
      <w:r w:rsidRPr="004742BF">
        <w:rPr>
          <w:rFonts w:ascii="Times New Roman" w:eastAsia="Arial Unicode MS" w:hAnsi="Times New Roman"/>
          <w:color w:val="1F497D"/>
          <w:kern w:val="2"/>
          <w:sz w:val="24"/>
          <w:szCs w:val="24"/>
          <w:lang w:eastAsia="zh-CN" w:bidi="hi-IN"/>
        </w:rPr>
        <w:t>Nella giornata di ieri, la Conferenza delle Regioni ha chiesto un confronto urgente con il Governo per riverificare in un</w:t>
      </w:r>
      <w:r w:rsidR="00C565D1">
        <w:rPr>
          <w:rFonts w:ascii="Times New Roman" w:eastAsia="Arial Unicode MS" w:hAnsi="Times New Roman"/>
          <w:color w:val="1F497D"/>
          <w:kern w:val="2"/>
          <w:sz w:val="24"/>
          <w:szCs w:val="24"/>
          <w:lang w:eastAsia="zh-CN" w:bidi="hi-IN"/>
        </w:rPr>
        <w:t>’</w:t>
      </w:r>
      <w:r w:rsidRPr="004742BF">
        <w:rPr>
          <w:rFonts w:ascii="Times New Roman" w:eastAsia="Arial Unicode MS" w:hAnsi="Times New Roman"/>
          <w:color w:val="1F497D"/>
          <w:kern w:val="2"/>
          <w:sz w:val="24"/>
          <w:szCs w:val="24"/>
          <w:lang w:eastAsia="zh-CN" w:bidi="hi-IN"/>
        </w:rPr>
        <w:t>ottica di collaborazione istituzionale il tema d</w:t>
      </w:r>
      <w:r w:rsidR="004742BF" w:rsidRPr="004742BF">
        <w:rPr>
          <w:rFonts w:ascii="Times New Roman" w:eastAsia="Arial Unicode MS" w:hAnsi="Times New Roman"/>
          <w:color w:val="1F497D"/>
          <w:kern w:val="2"/>
          <w:sz w:val="24"/>
          <w:szCs w:val="24"/>
          <w:lang w:eastAsia="zh-CN" w:bidi="hi-IN"/>
        </w:rPr>
        <w:t>e</w:t>
      </w:r>
      <w:r w:rsidRPr="004742BF">
        <w:rPr>
          <w:rFonts w:ascii="Times New Roman" w:eastAsia="Arial Unicode MS" w:hAnsi="Times New Roman"/>
          <w:color w:val="1F497D"/>
          <w:kern w:val="2"/>
          <w:sz w:val="24"/>
          <w:szCs w:val="24"/>
          <w:lang w:eastAsia="zh-CN" w:bidi="hi-IN"/>
        </w:rPr>
        <w:t>lla definizione dei parametri che sono all</w:t>
      </w:r>
      <w:r w:rsidR="004742BF" w:rsidRPr="004742BF">
        <w:rPr>
          <w:rFonts w:ascii="Times New Roman" w:eastAsia="Arial Unicode MS" w:hAnsi="Times New Roman"/>
          <w:color w:val="1F497D"/>
          <w:kern w:val="2"/>
          <w:sz w:val="24"/>
          <w:szCs w:val="24"/>
          <w:lang w:eastAsia="zh-CN" w:bidi="hi-IN"/>
        </w:rPr>
        <w:t>a base della classificazione de</w:t>
      </w:r>
      <w:r w:rsidRPr="004742BF">
        <w:rPr>
          <w:rFonts w:ascii="Times New Roman" w:eastAsia="Arial Unicode MS" w:hAnsi="Times New Roman"/>
          <w:color w:val="1F497D"/>
          <w:kern w:val="2"/>
          <w:sz w:val="24"/>
          <w:szCs w:val="24"/>
          <w:lang w:eastAsia="zh-CN" w:bidi="hi-IN"/>
        </w:rPr>
        <w:t>lle Regioni nelle tre diverse fasce prevista dall</w:t>
      </w:r>
      <w:r w:rsidR="00C565D1">
        <w:rPr>
          <w:rFonts w:ascii="Times New Roman" w:eastAsia="Arial Unicode MS" w:hAnsi="Times New Roman"/>
          <w:color w:val="1F497D"/>
          <w:kern w:val="2"/>
          <w:sz w:val="24"/>
          <w:szCs w:val="24"/>
          <w:lang w:eastAsia="zh-CN" w:bidi="hi-IN"/>
        </w:rPr>
        <w:t>’</w:t>
      </w:r>
      <w:r w:rsidRPr="004742BF">
        <w:rPr>
          <w:rFonts w:ascii="Times New Roman" w:eastAsia="Arial Unicode MS" w:hAnsi="Times New Roman"/>
          <w:color w:val="1F497D"/>
          <w:kern w:val="2"/>
          <w:sz w:val="24"/>
          <w:szCs w:val="24"/>
          <w:lang w:eastAsia="zh-CN" w:bidi="hi-IN"/>
        </w:rPr>
        <w:t xml:space="preserve">ultimo </w:t>
      </w:r>
      <w:proofErr w:type="spellStart"/>
      <w:r w:rsidRPr="004742BF">
        <w:rPr>
          <w:rFonts w:ascii="Times New Roman" w:eastAsia="Arial Unicode MS" w:hAnsi="Times New Roman"/>
          <w:color w:val="1F497D"/>
          <w:kern w:val="2"/>
          <w:sz w:val="24"/>
          <w:szCs w:val="24"/>
          <w:lang w:eastAsia="zh-CN" w:bidi="hi-IN"/>
        </w:rPr>
        <w:t>Dpcm</w:t>
      </w:r>
      <w:proofErr w:type="spellEnd"/>
      <w:r w:rsidRPr="004742BF">
        <w:rPr>
          <w:rFonts w:ascii="Times New Roman" w:eastAsia="Arial Unicode MS" w:hAnsi="Times New Roman"/>
          <w:color w:val="1F497D"/>
          <w:kern w:val="2"/>
          <w:sz w:val="24"/>
          <w:szCs w:val="24"/>
          <w:lang w:eastAsia="zh-CN" w:bidi="hi-IN"/>
        </w:rPr>
        <w:t>. A questo scopo è stata predisposte alcune proposte. contenute in una lettera che</w:t>
      </w:r>
      <w:r w:rsidR="004742BF" w:rsidRPr="004742BF">
        <w:rPr>
          <w:rFonts w:ascii="Times New Roman" w:eastAsia="Arial Unicode MS" w:hAnsi="Times New Roman"/>
          <w:color w:val="1F497D"/>
          <w:kern w:val="2"/>
          <w:sz w:val="24"/>
          <w:szCs w:val="24"/>
          <w:lang w:eastAsia="zh-CN" w:bidi="hi-IN"/>
        </w:rPr>
        <w:t xml:space="preserve"> </w:t>
      </w:r>
      <w:r w:rsidRPr="004742BF">
        <w:rPr>
          <w:rFonts w:ascii="Times New Roman" w:eastAsia="Arial Unicode MS" w:hAnsi="Times New Roman"/>
          <w:color w:val="1F497D"/>
          <w:kern w:val="2"/>
          <w:sz w:val="24"/>
          <w:szCs w:val="24"/>
          <w:lang w:eastAsia="zh-CN" w:bidi="hi-IN"/>
        </w:rPr>
        <w:t>il vicepresidente della Conferenza delle Regioni Giovanni Toti, ha indirizzato</w:t>
      </w:r>
      <w:r w:rsidR="004742BF" w:rsidRPr="004742BF">
        <w:rPr>
          <w:rFonts w:ascii="Times New Roman" w:eastAsia="Arial Unicode MS" w:hAnsi="Times New Roman"/>
          <w:color w:val="1F497D"/>
          <w:kern w:val="2"/>
          <w:sz w:val="24"/>
          <w:szCs w:val="24"/>
          <w:lang w:eastAsia="zh-CN" w:bidi="hi-IN"/>
        </w:rPr>
        <w:t xml:space="preserve"> ai ministri Speranza e Boccia.</w:t>
      </w:r>
      <w:r w:rsidRPr="004742BF">
        <w:rPr>
          <w:rFonts w:ascii="Times New Roman" w:eastAsia="Arial Unicode MS" w:hAnsi="Times New Roman"/>
          <w:color w:val="1F497D"/>
          <w:kern w:val="2"/>
          <w:sz w:val="24"/>
          <w:szCs w:val="24"/>
          <w:lang w:eastAsia="zh-CN" w:bidi="hi-IN"/>
        </w:rPr>
        <w:t xml:space="preserve"> </w:t>
      </w:r>
      <w:r w:rsidR="00C565D1">
        <w:rPr>
          <w:rFonts w:ascii="Times New Roman" w:eastAsia="Arial Unicode MS" w:hAnsi="Times New Roman"/>
          <w:color w:val="1F497D"/>
          <w:kern w:val="2"/>
          <w:sz w:val="24"/>
          <w:szCs w:val="24"/>
          <w:lang w:eastAsia="zh-CN" w:bidi="hi-IN"/>
        </w:rPr>
        <w:t>“</w:t>
      </w:r>
      <w:r w:rsidRPr="004742BF">
        <w:rPr>
          <w:rFonts w:ascii="Times New Roman" w:eastAsia="Arial Unicode MS" w:hAnsi="Times New Roman"/>
          <w:color w:val="1F497D"/>
          <w:kern w:val="2"/>
          <w:sz w:val="24"/>
          <w:szCs w:val="24"/>
          <w:lang w:eastAsia="zh-CN" w:bidi="hi-IN"/>
        </w:rPr>
        <w:t>C</w:t>
      </w:r>
      <w:r w:rsidR="00C565D1">
        <w:rPr>
          <w:rFonts w:ascii="Times New Roman" w:eastAsia="Arial Unicode MS" w:hAnsi="Times New Roman"/>
          <w:color w:val="1F497D"/>
          <w:kern w:val="2"/>
          <w:sz w:val="24"/>
          <w:szCs w:val="24"/>
          <w:lang w:eastAsia="zh-CN" w:bidi="hi-IN"/>
        </w:rPr>
        <w:t>’</w:t>
      </w:r>
      <w:r w:rsidRPr="004742BF">
        <w:rPr>
          <w:rFonts w:ascii="Times New Roman" w:eastAsia="Arial Unicode MS" w:hAnsi="Times New Roman"/>
          <w:color w:val="1F497D"/>
          <w:kern w:val="2"/>
          <w:sz w:val="24"/>
          <w:szCs w:val="24"/>
          <w:lang w:eastAsia="zh-CN" w:bidi="hi-IN"/>
        </w:rPr>
        <w:t>è la necessità di semplificare i parametri che sono stati elaborati nel</w:t>
      </w:r>
      <w:r w:rsidR="004742BF" w:rsidRPr="004742BF">
        <w:rPr>
          <w:rFonts w:ascii="Times New Roman" w:eastAsia="Arial Unicode MS" w:hAnsi="Times New Roman"/>
          <w:color w:val="1F497D"/>
          <w:kern w:val="2"/>
          <w:sz w:val="24"/>
          <w:szCs w:val="24"/>
          <w:lang w:eastAsia="zh-CN" w:bidi="hi-IN"/>
        </w:rPr>
        <w:t>la prima fase della pandemia, ha detto Toti ieri</w:t>
      </w:r>
      <w:r w:rsidRPr="004742BF">
        <w:rPr>
          <w:rFonts w:ascii="Times New Roman" w:eastAsia="Arial Unicode MS" w:hAnsi="Times New Roman"/>
          <w:color w:val="1F497D"/>
          <w:kern w:val="2"/>
          <w:sz w:val="24"/>
          <w:szCs w:val="24"/>
          <w:lang w:eastAsia="zh-CN" w:bidi="hi-IN"/>
        </w:rPr>
        <w:t xml:space="preserve">. Siamo pronti ad un confronto con Governo, </w:t>
      </w:r>
      <w:proofErr w:type="spellStart"/>
      <w:r w:rsidRPr="004742BF">
        <w:rPr>
          <w:rFonts w:ascii="Times New Roman" w:eastAsia="Arial Unicode MS" w:hAnsi="Times New Roman"/>
          <w:color w:val="1F497D"/>
          <w:kern w:val="2"/>
          <w:sz w:val="24"/>
          <w:szCs w:val="24"/>
          <w:lang w:eastAsia="zh-CN" w:bidi="hi-IN"/>
        </w:rPr>
        <w:t>Cts</w:t>
      </w:r>
      <w:proofErr w:type="spellEnd"/>
      <w:r w:rsidRPr="004742BF">
        <w:rPr>
          <w:rFonts w:ascii="Times New Roman" w:eastAsia="Arial Unicode MS" w:hAnsi="Times New Roman"/>
          <w:color w:val="1F497D"/>
          <w:kern w:val="2"/>
          <w:sz w:val="24"/>
          <w:szCs w:val="24"/>
          <w:lang w:eastAsia="zh-CN" w:bidi="hi-IN"/>
        </w:rPr>
        <w:t xml:space="preserve">, </w:t>
      </w:r>
      <w:proofErr w:type="spellStart"/>
      <w:r w:rsidRPr="004742BF">
        <w:rPr>
          <w:rFonts w:ascii="Times New Roman" w:eastAsia="Arial Unicode MS" w:hAnsi="Times New Roman"/>
          <w:color w:val="1F497D"/>
          <w:kern w:val="2"/>
          <w:sz w:val="24"/>
          <w:szCs w:val="24"/>
          <w:lang w:eastAsia="zh-CN" w:bidi="hi-IN"/>
        </w:rPr>
        <w:t>Iss</w:t>
      </w:r>
      <w:proofErr w:type="spellEnd"/>
      <w:r w:rsidRPr="004742BF">
        <w:rPr>
          <w:rFonts w:ascii="Times New Roman" w:eastAsia="Arial Unicode MS" w:hAnsi="Times New Roman"/>
          <w:color w:val="1F497D"/>
          <w:kern w:val="2"/>
          <w:sz w:val="24"/>
          <w:szCs w:val="24"/>
          <w:lang w:eastAsia="zh-CN" w:bidi="hi-IN"/>
        </w:rPr>
        <w:t xml:space="preserve"> e Cabina di regia per verificare e approfondire congiuntamente l</w:t>
      </w:r>
      <w:r w:rsidR="00C565D1">
        <w:rPr>
          <w:rFonts w:ascii="Times New Roman" w:eastAsia="Arial Unicode MS" w:hAnsi="Times New Roman"/>
          <w:color w:val="1F497D"/>
          <w:kern w:val="2"/>
          <w:sz w:val="24"/>
          <w:szCs w:val="24"/>
          <w:lang w:eastAsia="zh-CN" w:bidi="hi-IN"/>
        </w:rPr>
        <w:t>’</w:t>
      </w:r>
      <w:r w:rsidRPr="004742BF">
        <w:rPr>
          <w:rFonts w:ascii="Times New Roman" w:eastAsia="Arial Unicode MS" w:hAnsi="Times New Roman"/>
          <w:color w:val="1F497D"/>
          <w:kern w:val="2"/>
          <w:sz w:val="24"/>
          <w:szCs w:val="24"/>
          <w:lang w:eastAsia="zh-CN" w:bidi="hi-IN"/>
        </w:rPr>
        <w:t>attuale sistema</w:t>
      </w:r>
      <w:r w:rsidR="00C565D1">
        <w:rPr>
          <w:rFonts w:ascii="Times New Roman" w:eastAsia="Arial Unicode MS" w:hAnsi="Times New Roman"/>
          <w:color w:val="1F497D"/>
          <w:kern w:val="2"/>
          <w:sz w:val="24"/>
          <w:szCs w:val="24"/>
          <w:lang w:eastAsia="zh-CN" w:bidi="hi-IN"/>
        </w:rPr>
        <w:t>”</w:t>
      </w:r>
      <w:r w:rsidRPr="004742BF">
        <w:rPr>
          <w:rFonts w:ascii="Times New Roman" w:eastAsia="Arial Unicode MS" w:hAnsi="Times New Roman"/>
          <w:color w:val="1F497D"/>
          <w:kern w:val="2"/>
          <w:sz w:val="24"/>
          <w:szCs w:val="24"/>
          <w:lang w:eastAsia="zh-CN" w:bidi="hi-IN"/>
        </w:rPr>
        <w:t xml:space="preserve">, che le Regioni ritengono </w:t>
      </w:r>
      <w:r w:rsidR="00C565D1">
        <w:rPr>
          <w:rFonts w:ascii="Times New Roman" w:eastAsia="Arial Unicode MS" w:hAnsi="Times New Roman"/>
          <w:color w:val="1F497D"/>
          <w:kern w:val="2"/>
          <w:sz w:val="24"/>
          <w:szCs w:val="24"/>
          <w:lang w:eastAsia="zh-CN" w:bidi="hi-IN"/>
        </w:rPr>
        <w:t>“</w:t>
      </w:r>
      <w:r w:rsidRPr="004742BF">
        <w:rPr>
          <w:rFonts w:ascii="Times New Roman" w:eastAsia="Arial Unicode MS" w:hAnsi="Times New Roman"/>
          <w:color w:val="1F497D"/>
          <w:kern w:val="2"/>
          <w:sz w:val="24"/>
          <w:szCs w:val="24"/>
          <w:lang w:eastAsia="zh-CN" w:bidi="hi-IN"/>
        </w:rPr>
        <w:t>non adeguato ad essere utilizzato per la valutazione degli scenari</w:t>
      </w:r>
      <w:r w:rsidR="00C565D1">
        <w:rPr>
          <w:rFonts w:ascii="Times New Roman" w:eastAsia="Arial Unicode MS" w:hAnsi="Times New Roman"/>
          <w:color w:val="1F497D"/>
          <w:kern w:val="2"/>
          <w:sz w:val="24"/>
          <w:szCs w:val="24"/>
          <w:lang w:eastAsia="zh-CN" w:bidi="hi-IN"/>
        </w:rPr>
        <w:t>”</w:t>
      </w:r>
      <w:r w:rsidRPr="004742BF">
        <w:rPr>
          <w:rFonts w:ascii="Times New Roman" w:eastAsia="Arial Unicode MS" w:hAnsi="Times New Roman"/>
          <w:color w:val="1F497D"/>
          <w:kern w:val="2"/>
          <w:sz w:val="24"/>
          <w:szCs w:val="24"/>
          <w:lang w:eastAsia="zh-CN" w:bidi="hi-IN"/>
        </w:rPr>
        <w:t xml:space="preserve"> che poi determinano la fascia in cui si collocano i territori.</w:t>
      </w:r>
      <w:r w:rsidR="004742BF" w:rsidRPr="004742BF">
        <w:rPr>
          <w:rFonts w:ascii="Times New Roman" w:eastAsia="Arial Unicode MS" w:hAnsi="Times New Roman"/>
          <w:color w:val="1F497D"/>
          <w:kern w:val="2"/>
          <w:sz w:val="24"/>
          <w:szCs w:val="24"/>
          <w:lang w:eastAsia="zh-CN" w:bidi="hi-IN"/>
        </w:rPr>
        <w:t xml:space="preserve"> </w:t>
      </w:r>
      <w:r w:rsidRPr="004742BF">
        <w:rPr>
          <w:rFonts w:ascii="Times New Roman" w:eastAsia="Arial Unicode MS" w:hAnsi="Times New Roman"/>
          <w:color w:val="1F497D"/>
          <w:kern w:val="2"/>
          <w:sz w:val="24"/>
          <w:szCs w:val="24"/>
          <w:lang w:eastAsia="zh-CN" w:bidi="hi-IN"/>
        </w:rPr>
        <w:t>Due i temi su cui le Regioni stanno cercando un dialogo con il Governo</w:t>
      </w:r>
      <w:r w:rsidRPr="001617E5">
        <w:rPr>
          <w:rFonts w:ascii="Times New Roman" w:eastAsia="Arial Unicode MS" w:hAnsi="Times New Roman"/>
          <w:b/>
          <w:color w:val="1F497D"/>
          <w:kern w:val="2"/>
          <w:sz w:val="24"/>
          <w:szCs w:val="24"/>
          <w:lang w:eastAsia="zh-CN" w:bidi="hi-IN"/>
        </w:rPr>
        <w:t>.</w:t>
      </w:r>
      <w:r w:rsidR="004742BF">
        <w:rPr>
          <w:rFonts w:ascii="Times New Roman" w:eastAsia="Arial Unicode MS" w:hAnsi="Times New Roman"/>
          <w:b/>
          <w:color w:val="1F497D"/>
          <w:kern w:val="2"/>
          <w:sz w:val="24"/>
          <w:szCs w:val="24"/>
          <w:lang w:eastAsia="zh-CN" w:bidi="hi-IN"/>
        </w:rPr>
        <w:t xml:space="preserve"> </w:t>
      </w:r>
      <w:hyperlink r:id="rId20" w:history="1">
        <w:r w:rsidR="004742BF" w:rsidRPr="004742BF">
          <w:rPr>
            <w:rStyle w:val="Collegamentoipertestuale"/>
            <w:rFonts w:ascii="Times New Roman" w:eastAsia="Arial Unicode MS" w:hAnsi="Times New Roman"/>
            <w:b/>
            <w:kern w:val="2"/>
            <w:sz w:val="24"/>
            <w:szCs w:val="24"/>
            <w:lang w:eastAsia="zh-CN" w:bidi="hi-IN"/>
          </w:rPr>
          <w:t>Leggi tutto</w:t>
        </w:r>
      </w:hyperlink>
      <w:r w:rsidR="004742BF">
        <w:rPr>
          <w:rFonts w:ascii="Times New Roman" w:eastAsia="Arial Unicode MS" w:hAnsi="Times New Roman"/>
          <w:b/>
          <w:color w:val="1F497D"/>
          <w:kern w:val="2"/>
          <w:sz w:val="24"/>
          <w:szCs w:val="24"/>
          <w:lang w:eastAsia="zh-CN" w:bidi="hi-IN"/>
        </w:rPr>
        <w:t xml:space="preserve">. </w:t>
      </w:r>
    </w:p>
    <w:p w:rsidR="001617E5" w:rsidRPr="00A42889" w:rsidRDefault="001617E5" w:rsidP="001617E5">
      <w:pPr>
        <w:widowControl w:val="0"/>
        <w:tabs>
          <w:tab w:val="left" w:pos="7371"/>
        </w:tabs>
        <w:suppressAutoHyphens/>
        <w:rPr>
          <w:rFonts w:ascii="Times New Roman" w:eastAsia="Arial Unicode MS" w:hAnsi="Times New Roman"/>
          <w:b/>
          <w:color w:val="1F497D"/>
          <w:kern w:val="2"/>
          <w:sz w:val="24"/>
          <w:szCs w:val="24"/>
          <w:lang w:eastAsia="zh-CN" w:bidi="hi-IN"/>
        </w:rPr>
      </w:pPr>
    </w:p>
    <w:p w:rsidR="001617E5" w:rsidRDefault="001617E5" w:rsidP="001617E5">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 Regioni</w:t>
      </w:r>
      <w:r>
        <w:rPr>
          <w:rFonts w:ascii="Times New Roman" w:eastAsia="Arial Unicode MS" w:hAnsi="Times New Roman"/>
          <w:b/>
          <w:color w:val="1F497D"/>
          <w:kern w:val="2"/>
          <w:sz w:val="24"/>
          <w:szCs w:val="24"/>
          <w:lang w:eastAsia="zh-CN" w:bidi="hi-IN"/>
        </w:rPr>
        <w:t>.it n. 39</w:t>
      </w:r>
      <w:r w:rsidR="004742BF">
        <w:rPr>
          <w:rFonts w:ascii="Times New Roman" w:eastAsia="Arial Unicode MS" w:hAnsi="Times New Roman"/>
          <w:b/>
          <w:color w:val="1F497D"/>
          <w:kern w:val="2"/>
          <w:sz w:val="24"/>
          <w:szCs w:val="24"/>
          <w:lang w:eastAsia="zh-CN" w:bidi="hi-IN"/>
        </w:rPr>
        <w:t>59</w:t>
      </w:r>
      <w:r w:rsidRPr="00A42889">
        <w:rPr>
          <w:rFonts w:ascii="Times New Roman" w:eastAsia="Arial Unicode MS" w:hAnsi="Times New Roman"/>
          <w:b/>
          <w:color w:val="1F497D"/>
          <w:kern w:val="2"/>
          <w:sz w:val="24"/>
          <w:szCs w:val="24"/>
          <w:lang w:eastAsia="zh-CN" w:bidi="hi-IN"/>
        </w:rPr>
        <w:t xml:space="preserve"> del </w:t>
      </w:r>
      <w:r w:rsidR="004742BF">
        <w:rPr>
          <w:rFonts w:ascii="Times New Roman" w:eastAsia="Arial Unicode MS" w:hAnsi="Times New Roman"/>
          <w:b/>
          <w:color w:val="1F497D"/>
          <w:kern w:val="2"/>
          <w:sz w:val="24"/>
          <w:szCs w:val="24"/>
          <w:lang w:eastAsia="zh-CN" w:bidi="hi-IN"/>
        </w:rPr>
        <w:t>26</w:t>
      </w:r>
      <w:r>
        <w:rPr>
          <w:rFonts w:ascii="Times New Roman" w:eastAsia="Arial Unicode MS" w:hAnsi="Times New Roman"/>
          <w:b/>
          <w:color w:val="1F497D"/>
          <w:kern w:val="2"/>
          <w:sz w:val="24"/>
          <w:szCs w:val="24"/>
          <w:lang w:eastAsia="zh-CN" w:bidi="hi-IN"/>
        </w:rPr>
        <w:t xml:space="preserve"> novem</w:t>
      </w:r>
      <w:r w:rsidRPr="00A42889">
        <w:rPr>
          <w:rFonts w:ascii="Times New Roman" w:eastAsia="Arial Unicode MS" w:hAnsi="Times New Roman"/>
          <w:b/>
          <w:color w:val="1F497D"/>
          <w:kern w:val="2"/>
          <w:sz w:val="24"/>
          <w:szCs w:val="24"/>
          <w:lang w:eastAsia="zh-CN" w:bidi="hi-IN"/>
        </w:rPr>
        <w:t>bre 2020</w:t>
      </w:r>
    </w:p>
    <w:p w:rsidR="004742BF" w:rsidRPr="004742BF" w:rsidRDefault="004742BF" w:rsidP="004742BF">
      <w:pPr>
        <w:widowControl w:val="0"/>
        <w:tabs>
          <w:tab w:val="left" w:pos="7371"/>
        </w:tabs>
        <w:suppressAutoHyphens/>
        <w:rPr>
          <w:rFonts w:ascii="Times New Roman" w:eastAsia="Arial Unicode MS" w:hAnsi="Times New Roman"/>
          <w:b/>
          <w:color w:val="1F497D"/>
          <w:kern w:val="2"/>
          <w:sz w:val="24"/>
          <w:szCs w:val="24"/>
          <w:lang w:eastAsia="zh-CN" w:bidi="hi-IN"/>
        </w:rPr>
      </w:pPr>
      <w:r w:rsidRPr="004742BF">
        <w:rPr>
          <w:rFonts w:ascii="Times New Roman" w:eastAsia="Arial Unicode MS" w:hAnsi="Times New Roman"/>
          <w:b/>
          <w:color w:val="1F497D"/>
          <w:kern w:val="2"/>
          <w:sz w:val="24"/>
          <w:szCs w:val="24"/>
          <w:lang w:eastAsia="zh-CN" w:bidi="hi-IN"/>
        </w:rPr>
        <w:t xml:space="preserve">Pandemia: </w:t>
      </w:r>
      <w:proofErr w:type="spellStart"/>
      <w:r w:rsidRPr="004742BF">
        <w:rPr>
          <w:rFonts w:ascii="Times New Roman" w:eastAsia="Arial Unicode MS" w:hAnsi="Times New Roman"/>
          <w:b/>
          <w:color w:val="1F497D"/>
          <w:kern w:val="2"/>
          <w:sz w:val="24"/>
          <w:szCs w:val="24"/>
          <w:lang w:eastAsia="zh-CN" w:bidi="hi-IN"/>
        </w:rPr>
        <w:t>Iss</w:t>
      </w:r>
      <w:proofErr w:type="spellEnd"/>
      <w:r w:rsidRPr="004742BF">
        <w:rPr>
          <w:rFonts w:ascii="Times New Roman" w:eastAsia="Arial Unicode MS" w:hAnsi="Times New Roman"/>
          <w:b/>
          <w:color w:val="1F497D"/>
          <w:kern w:val="2"/>
          <w:sz w:val="24"/>
          <w:szCs w:val="24"/>
          <w:lang w:eastAsia="zh-CN" w:bidi="hi-IN"/>
        </w:rPr>
        <w:t>, incidenza tra bambini e ragazzi</w:t>
      </w:r>
      <w:r>
        <w:rPr>
          <w:rFonts w:ascii="Times New Roman" w:eastAsia="Arial Unicode MS" w:hAnsi="Times New Roman"/>
          <w:b/>
          <w:color w:val="1F497D"/>
          <w:kern w:val="2"/>
          <w:sz w:val="24"/>
          <w:szCs w:val="24"/>
          <w:lang w:eastAsia="zh-CN" w:bidi="hi-IN"/>
        </w:rPr>
        <w:t xml:space="preserve">. </w:t>
      </w:r>
      <w:r w:rsidRPr="004742BF">
        <w:rPr>
          <w:rFonts w:ascii="Times New Roman" w:eastAsia="Arial Unicode MS" w:hAnsi="Times New Roman"/>
          <w:b/>
          <w:color w:val="1F497D"/>
          <w:kern w:val="2"/>
          <w:sz w:val="24"/>
          <w:szCs w:val="24"/>
          <w:lang w:eastAsia="zh-CN" w:bidi="hi-IN"/>
        </w:rPr>
        <w:t>Dati dell</w:t>
      </w:r>
      <w:r w:rsidR="00C565D1">
        <w:rPr>
          <w:rFonts w:ascii="Times New Roman" w:eastAsia="Arial Unicode MS" w:hAnsi="Times New Roman"/>
          <w:b/>
          <w:color w:val="1F497D"/>
          <w:kern w:val="2"/>
          <w:sz w:val="24"/>
          <w:szCs w:val="24"/>
          <w:lang w:eastAsia="zh-CN" w:bidi="hi-IN"/>
        </w:rPr>
        <w:t>’</w:t>
      </w:r>
      <w:r w:rsidRPr="004742BF">
        <w:rPr>
          <w:rFonts w:ascii="Times New Roman" w:eastAsia="Arial Unicode MS" w:hAnsi="Times New Roman"/>
          <w:b/>
          <w:color w:val="1F497D"/>
          <w:kern w:val="2"/>
          <w:sz w:val="24"/>
          <w:szCs w:val="24"/>
          <w:lang w:eastAsia="zh-CN" w:bidi="hi-IN"/>
        </w:rPr>
        <w:t>Istituto superiore di sanità e la Società Italiana di Pediatri (Sip)</w:t>
      </w:r>
    </w:p>
    <w:p w:rsidR="004742BF" w:rsidRDefault="004742BF" w:rsidP="004742BF">
      <w:pPr>
        <w:widowControl w:val="0"/>
        <w:tabs>
          <w:tab w:val="left" w:pos="7371"/>
        </w:tabs>
        <w:suppressAutoHyphens/>
        <w:rPr>
          <w:rFonts w:ascii="Times New Roman" w:eastAsia="Arial Unicode MS" w:hAnsi="Times New Roman"/>
          <w:b/>
          <w:color w:val="1F497D"/>
          <w:kern w:val="2"/>
          <w:sz w:val="24"/>
          <w:szCs w:val="24"/>
          <w:lang w:eastAsia="zh-CN" w:bidi="hi-IN"/>
        </w:rPr>
      </w:pPr>
      <w:r w:rsidRPr="004742BF">
        <w:rPr>
          <w:rFonts w:ascii="Times New Roman" w:eastAsia="Arial Unicode MS" w:hAnsi="Times New Roman"/>
          <w:color w:val="1F497D"/>
          <w:kern w:val="2"/>
          <w:sz w:val="24"/>
          <w:szCs w:val="24"/>
          <w:lang w:eastAsia="zh-CN" w:bidi="hi-IN"/>
        </w:rPr>
        <w:t>L</w:t>
      </w:r>
      <w:r w:rsidR="00C565D1">
        <w:rPr>
          <w:rFonts w:ascii="Times New Roman" w:eastAsia="Arial Unicode MS" w:hAnsi="Times New Roman"/>
          <w:color w:val="1F497D"/>
          <w:kern w:val="2"/>
          <w:sz w:val="24"/>
          <w:szCs w:val="24"/>
          <w:lang w:eastAsia="zh-CN" w:bidi="hi-IN"/>
        </w:rPr>
        <w:t>’</w:t>
      </w:r>
      <w:r w:rsidRPr="004742BF">
        <w:rPr>
          <w:rFonts w:ascii="Times New Roman" w:eastAsia="Arial Unicode MS" w:hAnsi="Times New Roman"/>
          <w:color w:val="1F497D"/>
          <w:kern w:val="2"/>
          <w:sz w:val="24"/>
          <w:szCs w:val="24"/>
          <w:lang w:eastAsia="zh-CN" w:bidi="hi-IN"/>
        </w:rPr>
        <w:t>Istituto superiore di sanità e la Società Italiana di Pediatri (Sip) spiegano che finora sono stati 8 i decessi per Covid-19 registrati nei bambini e nei ragazzi da 0 a 19 anni dall</w:t>
      </w:r>
      <w:r w:rsidR="00C565D1">
        <w:rPr>
          <w:rFonts w:ascii="Times New Roman" w:eastAsia="Arial Unicode MS" w:hAnsi="Times New Roman"/>
          <w:color w:val="1F497D"/>
          <w:kern w:val="2"/>
          <w:sz w:val="24"/>
          <w:szCs w:val="24"/>
          <w:lang w:eastAsia="zh-CN" w:bidi="hi-IN"/>
        </w:rPr>
        <w:t>’</w:t>
      </w:r>
      <w:r w:rsidRPr="004742BF">
        <w:rPr>
          <w:rFonts w:ascii="Times New Roman" w:eastAsia="Arial Unicode MS" w:hAnsi="Times New Roman"/>
          <w:color w:val="1F497D"/>
          <w:kern w:val="2"/>
          <w:sz w:val="24"/>
          <w:szCs w:val="24"/>
          <w:lang w:eastAsia="zh-CN" w:bidi="hi-IN"/>
        </w:rPr>
        <w:t>inizio dell</w:t>
      </w:r>
      <w:r w:rsidR="00C565D1">
        <w:rPr>
          <w:rFonts w:ascii="Times New Roman" w:eastAsia="Arial Unicode MS" w:hAnsi="Times New Roman"/>
          <w:color w:val="1F497D"/>
          <w:kern w:val="2"/>
          <w:sz w:val="24"/>
          <w:szCs w:val="24"/>
          <w:lang w:eastAsia="zh-CN" w:bidi="hi-IN"/>
        </w:rPr>
        <w:t>’</w:t>
      </w:r>
      <w:r w:rsidRPr="004742BF">
        <w:rPr>
          <w:rFonts w:ascii="Times New Roman" w:eastAsia="Arial Unicode MS" w:hAnsi="Times New Roman"/>
          <w:color w:val="1F497D"/>
          <w:kern w:val="2"/>
          <w:sz w:val="24"/>
          <w:szCs w:val="24"/>
          <w:lang w:eastAsia="zh-CN" w:bidi="hi-IN"/>
        </w:rPr>
        <w:t>epidemia. E il numero complessivo dei contagiati in questa fascia d</w:t>
      </w:r>
      <w:r w:rsidR="00C565D1">
        <w:rPr>
          <w:rFonts w:ascii="Times New Roman" w:eastAsia="Arial Unicode MS" w:hAnsi="Times New Roman"/>
          <w:color w:val="1F497D"/>
          <w:kern w:val="2"/>
          <w:sz w:val="24"/>
          <w:szCs w:val="24"/>
          <w:lang w:eastAsia="zh-CN" w:bidi="hi-IN"/>
        </w:rPr>
        <w:t>’</w:t>
      </w:r>
      <w:r w:rsidRPr="004742BF">
        <w:rPr>
          <w:rFonts w:ascii="Times New Roman" w:eastAsia="Arial Unicode MS" w:hAnsi="Times New Roman"/>
          <w:color w:val="1F497D"/>
          <w:kern w:val="2"/>
          <w:sz w:val="24"/>
          <w:szCs w:val="24"/>
          <w:lang w:eastAsia="zh-CN" w:bidi="hi-IN"/>
        </w:rPr>
        <w:t>età è stato 149.219, pari al 12,2% del totale. Sono stati 43.841, pari al 3,6% del totale, i casi diagnosticati nella fascia di età da 0-9 anni e 105.378 quelli nella fascia 10-19, pari all</w:t>
      </w:r>
      <w:r w:rsidR="00C565D1">
        <w:rPr>
          <w:rFonts w:ascii="Times New Roman" w:eastAsia="Arial Unicode MS" w:hAnsi="Times New Roman"/>
          <w:color w:val="1F497D"/>
          <w:kern w:val="2"/>
          <w:sz w:val="24"/>
          <w:szCs w:val="24"/>
          <w:lang w:eastAsia="zh-CN" w:bidi="hi-IN"/>
        </w:rPr>
        <w:t>’</w:t>
      </w:r>
      <w:r w:rsidRPr="004742BF">
        <w:rPr>
          <w:rFonts w:ascii="Times New Roman" w:eastAsia="Arial Unicode MS" w:hAnsi="Times New Roman"/>
          <w:color w:val="1F497D"/>
          <w:kern w:val="2"/>
          <w:sz w:val="24"/>
          <w:szCs w:val="24"/>
          <w:lang w:eastAsia="zh-CN" w:bidi="hi-IN"/>
        </w:rPr>
        <w:t xml:space="preserve">8,6%. Tra i bambini da zero o un anno, gli asintomatici sono più di 6 su 10 (64%), quelli con sintomi lievi 3 su 10 (32%) e solo il 3% manifesta sintomi severi. Nella fascia di età tra i 2 e i 19 anni gli asintomatici sono più di 7 su 10, la restante parte ha pochi sintomi, mentre marginali sono i sintomi severi (0,4%). Si conferma quindi che i bambini hanno forme meno gravi e che </w:t>
      </w:r>
      <w:r w:rsidR="00C565D1">
        <w:rPr>
          <w:rFonts w:ascii="Times New Roman" w:eastAsia="Arial Unicode MS" w:hAnsi="Times New Roman"/>
          <w:color w:val="1F497D"/>
          <w:kern w:val="2"/>
          <w:sz w:val="24"/>
          <w:szCs w:val="24"/>
          <w:lang w:eastAsia="zh-CN" w:bidi="hi-IN"/>
        </w:rPr>
        <w:t>“</w:t>
      </w:r>
      <w:r w:rsidRPr="004742BF">
        <w:rPr>
          <w:rFonts w:ascii="Times New Roman" w:eastAsia="Arial Unicode MS" w:hAnsi="Times New Roman"/>
          <w:color w:val="1F497D"/>
          <w:kern w:val="2"/>
          <w:sz w:val="24"/>
          <w:szCs w:val="24"/>
          <w:lang w:eastAsia="zh-CN" w:bidi="hi-IN"/>
        </w:rPr>
        <w:t>è rara, anche se non impossibile, la necessità di cure intensive</w:t>
      </w:r>
      <w:r w:rsidR="00C565D1">
        <w:rPr>
          <w:rFonts w:ascii="Times New Roman" w:eastAsia="Arial Unicode MS" w:hAnsi="Times New Roman"/>
          <w:color w:val="1F497D"/>
          <w:kern w:val="2"/>
          <w:sz w:val="24"/>
          <w:szCs w:val="24"/>
          <w:lang w:eastAsia="zh-CN" w:bidi="hi-IN"/>
        </w:rPr>
        <w:t>”</w:t>
      </w:r>
      <w:r w:rsidRPr="004742BF">
        <w:rPr>
          <w:rFonts w:ascii="Times New Roman" w:eastAsia="Arial Unicode MS" w:hAnsi="Times New Roman"/>
          <w:color w:val="1F497D"/>
          <w:kern w:val="2"/>
          <w:sz w:val="24"/>
          <w:szCs w:val="24"/>
          <w:lang w:eastAsia="zh-CN" w:bidi="hi-IN"/>
        </w:rPr>
        <w:t xml:space="preserve">, e che </w:t>
      </w:r>
      <w:r w:rsidR="00C565D1">
        <w:rPr>
          <w:rFonts w:ascii="Times New Roman" w:eastAsia="Arial Unicode MS" w:hAnsi="Times New Roman"/>
          <w:color w:val="1F497D"/>
          <w:kern w:val="2"/>
          <w:sz w:val="24"/>
          <w:szCs w:val="24"/>
          <w:lang w:eastAsia="zh-CN" w:bidi="hi-IN"/>
        </w:rPr>
        <w:t>“</w:t>
      </w:r>
      <w:r w:rsidRPr="004742BF">
        <w:rPr>
          <w:rFonts w:ascii="Times New Roman" w:eastAsia="Arial Unicode MS" w:hAnsi="Times New Roman"/>
          <w:color w:val="1F497D"/>
          <w:kern w:val="2"/>
          <w:sz w:val="24"/>
          <w:szCs w:val="24"/>
          <w:lang w:eastAsia="zh-CN" w:bidi="hi-IN"/>
        </w:rPr>
        <w:t>hanno tutta una serie di rischi collaterali molto importanti, le cui conseguenze però non si manifestano oggi</w:t>
      </w:r>
      <w:r w:rsidR="00C565D1">
        <w:rPr>
          <w:rFonts w:ascii="Times New Roman" w:eastAsia="Arial Unicode MS" w:hAnsi="Times New Roman"/>
          <w:color w:val="1F497D"/>
          <w:kern w:val="2"/>
          <w:sz w:val="24"/>
          <w:szCs w:val="24"/>
          <w:lang w:eastAsia="zh-CN" w:bidi="hi-IN"/>
        </w:rPr>
        <w:t>”</w:t>
      </w:r>
      <w:r w:rsidRPr="004742BF">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1" w:history="1">
        <w:r w:rsidRPr="004742B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1617E5" w:rsidRPr="00A42889" w:rsidRDefault="001617E5" w:rsidP="001617E5">
      <w:pPr>
        <w:widowControl w:val="0"/>
        <w:tabs>
          <w:tab w:val="left" w:pos="7371"/>
        </w:tabs>
        <w:suppressAutoHyphens/>
        <w:rPr>
          <w:rFonts w:ascii="Times New Roman" w:eastAsia="Arial Unicode MS" w:hAnsi="Times New Roman"/>
          <w:b/>
          <w:color w:val="1F497D"/>
          <w:kern w:val="2"/>
          <w:sz w:val="24"/>
          <w:szCs w:val="24"/>
          <w:lang w:eastAsia="zh-CN" w:bidi="hi-IN"/>
        </w:rPr>
      </w:pPr>
    </w:p>
    <w:p w:rsidR="001617E5" w:rsidRDefault="001617E5" w:rsidP="001617E5">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 Regioni</w:t>
      </w:r>
      <w:r>
        <w:rPr>
          <w:rFonts w:ascii="Times New Roman" w:eastAsia="Arial Unicode MS" w:hAnsi="Times New Roman"/>
          <w:b/>
          <w:color w:val="1F497D"/>
          <w:kern w:val="2"/>
          <w:sz w:val="24"/>
          <w:szCs w:val="24"/>
          <w:lang w:eastAsia="zh-CN" w:bidi="hi-IN"/>
        </w:rPr>
        <w:t>.it n. 39</w:t>
      </w:r>
      <w:r w:rsidR="00896A97">
        <w:rPr>
          <w:rFonts w:ascii="Times New Roman" w:eastAsia="Arial Unicode MS" w:hAnsi="Times New Roman"/>
          <w:b/>
          <w:color w:val="1F497D"/>
          <w:kern w:val="2"/>
          <w:sz w:val="24"/>
          <w:szCs w:val="24"/>
          <w:lang w:eastAsia="zh-CN" w:bidi="hi-IN"/>
        </w:rPr>
        <w:t>63</w:t>
      </w:r>
      <w:r w:rsidRPr="00A42889">
        <w:rPr>
          <w:rFonts w:ascii="Times New Roman" w:eastAsia="Arial Unicode MS" w:hAnsi="Times New Roman"/>
          <w:b/>
          <w:color w:val="1F497D"/>
          <w:kern w:val="2"/>
          <w:sz w:val="24"/>
          <w:szCs w:val="24"/>
          <w:lang w:eastAsia="zh-CN" w:bidi="hi-IN"/>
        </w:rPr>
        <w:t xml:space="preserve"> del </w:t>
      </w:r>
      <w:r w:rsidR="00896A97">
        <w:rPr>
          <w:rFonts w:ascii="Times New Roman" w:eastAsia="Arial Unicode MS" w:hAnsi="Times New Roman"/>
          <w:b/>
          <w:color w:val="1F497D"/>
          <w:kern w:val="2"/>
          <w:sz w:val="24"/>
          <w:szCs w:val="24"/>
          <w:lang w:eastAsia="zh-CN" w:bidi="hi-IN"/>
        </w:rPr>
        <w:t>2 dic</w:t>
      </w:r>
      <w:r>
        <w:rPr>
          <w:rFonts w:ascii="Times New Roman" w:eastAsia="Arial Unicode MS" w:hAnsi="Times New Roman"/>
          <w:b/>
          <w:color w:val="1F497D"/>
          <w:kern w:val="2"/>
          <w:sz w:val="24"/>
          <w:szCs w:val="24"/>
          <w:lang w:eastAsia="zh-CN" w:bidi="hi-IN"/>
        </w:rPr>
        <w:t>em</w:t>
      </w:r>
      <w:r w:rsidRPr="00A42889">
        <w:rPr>
          <w:rFonts w:ascii="Times New Roman" w:eastAsia="Arial Unicode MS" w:hAnsi="Times New Roman"/>
          <w:b/>
          <w:color w:val="1F497D"/>
          <w:kern w:val="2"/>
          <w:sz w:val="24"/>
          <w:szCs w:val="24"/>
          <w:lang w:eastAsia="zh-CN" w:bidi="hi-IN"/>
        </w:rPr>
        <w:t>bre 2020</w:t>
      </w:r>
    </w:p>
    <w:p w:rsidR="00896A97" w:rsidRPr="00896A97" w:rsidRDefault="00896A97" w:rsidP="00896A97">
      <w:pPr>
        <w:widowControl w:val="0"/>
        <w:tabs>
          <w:tab w:val="left" w:pos="7371"/>
        </w:tabs>
        <w:suppressAutoHyphens/>
        <w:rPr>
          <w:rFonts w:ascii="Times New Roman" w:eastAsia="Arial Unicode MS" w:hAnsi="Times New Roman"/>
          <w:b/>
          <w:color w:val="1F497D"/>
          <w:kern w:val="2"/>
          <w:sz w:val="24"/>
          <w:szCs w:val="24"/>
          <w:lang w:eastAsia="zh-CN" w:bidi="hi-IN"/>
        </w:rPr>
      </w:pPr>
      <w:r w:rsidRPr="00896A97">
        <w:rPr>
          <w:rFonts w:ascii="Times New Roman" w:eastAsia="Arial Unicode MS" w:hAnsi="Times New Roman"/>
          <w:b/>
          <w:color w:val="1F497D"/>
          <w:kern w:val="2"/>
          <w:sz w:val="24"/>
          <w:szCs w:val="24"/>
          <w:lang w:eastAsia="zh-CN" w:bidi="hi-IN"/>
        </w:rPr>
        <w:t>Pandemia: gli ultimi dati dell</w:t>
      </w:r>
      <w:r w:rsidR="00C565D1">
        <w:rPr>
          <w:rFonts w:ascii="Times New Roman" w:eastAsia="Arial Unicode MS" w:hAnsi="Times New Roman"/>
          <w:b/>
          <w:color w:val="1F497D"/>
          <w:kern w:val="2"/>
          <w:sz w:val="24"/>
          <w:szCs w:val="24"/>
          <w:lang w:eastAsia="zh-CN" w:bidi="hi-IN"/>
        </w:rPr>
        <w:t>’</w:t>
      </w:r>
      <w:r w:rsidRPr="00896A97">
        <w:rPr>
          <w:rFonts w:ascii="Times New Roman" w:eastAsia="Arial Unicode MS" w:hAnsi="Times New Roman"/>
          <w:b/>
          <w:color w:val="1F497D"/>
          <w:kern w:val="2"/>
          <w:sz w:val="24"/>
          <w:szCs w:val="24"/>
          <w:lang w:eastAsia="zh-CN" w:bidi="hi-IN"/>
        </w:rPr>
        <w:t>Agenzia Nazionale per i Servizi Sanitari Regionali</w:t>
      </w:r>
    </w:p>
    <w:p w:rsidR="001617E5" w:rsidRDefault="00896A97" w:rsidP="00896A97">
      <w:pPr>
        <w:widowControl w:val="0"/>
        <w:tabs>
          <w:tab w:val="left" w:pos="7371"/>
        </w:tabs>
        <w:suppressAutoHyphens/>
        <w:rPr>
          <w:rFonts w:ascii="Times New Roman" w:eastAsia="Arial Unicode MS" w:hAnsi="Times New Roman"/>
          <w:b/>
          <w:color w:val="1F497D"/>
          <w:kern w:val="2"/>
          <w:sz w:val="24"/>
          <w:szCs w:val="24"/>
          <w:lang w:eastAsia="zh-CN" w:bidi="hi-IN"/>
        </w:rPr>
      </w:pPr>
      <w:r w:rsidRPr="00896A97">
        <w:rPr>
          <w:rFonts w:ascii="Times New Roman" w:eastAsia="Arial Unicode MS" w:hAnsi="Times New Roman"/>
          <w:color w:val="1F497D"/>
          <w:kern w:val="2"/>
          <w:sz w:val="24"/>
          <w:szCs w:val="24"/>
          <w:lang w:eastAsia="zh-CN" w:bidi="hi-IN"/>
        </w:rPr>
        <w:t xml:space="preserve">Migliora lievemente la situazione nei reparti medici dove il 48% dei posti letto è occupato da malati </w:t>
      </w:r>
      <w:proofErr w:type="spellStart"/>
      <w:r w:rsidRPr="00896A97">
        <w:rPr>
          <w:rFonts w:ascii="Times New Roman" w:eastAsia="Arial Unicode MS" w:hAnsi="Times New Roman"/>
          <w:color w:val="1F497D"/>
          <w:kern w:val="2"/>
          <w:sz w:val="24"/>
          <w:szCs w:val="24"/>
          <w:lang w:eastAsia="zh-CN" w:bidi="hi-IN"/>
        </w:rPr>
        <w:t>Covid</w:t>
      </w:r>
      <w:proofErr w:type="spellEnd"/>
      <w:r w:rsidRPr="00896A97">
        <w:rPr>
          <w:rFonts w:ascii="Times New Roman" w:eastAsia="Arial Unicode MS" w:hAnsi="Times New Roman"/>
          <w:color w:val="1F497D"/>
          <w:kern w:val="2"/>
          <w:sz w:val="24"/>
          <w:szCs w:val="24"/>
          <w:lang w:eastAsia="zh-CN" w:bidi="hi-IN"/>
        </w:rPr>
        <w:t>, ovvero l</w:t>
      </w:r>
      <w:r w:rsidR="00C565D1">
        <w:rPr>
          <w:rFonts w:ascii="Times New Roman" w:eastAsia="Arial Unicode MS" w:hAnsi="Times New Roman"/>
          <w:color w:val="1F497D"/>
          <w:kern w:val="2"/>
          <w:sz w:val="24"/>
          <w:szCs w:val="24"/>
          <w:lang w:eastAsia="zh-CN" w:bidi="hi-IN"/>
        </w:rPr>
        <w:t>’</w:t>
      </w:r>
      <w:r w:rsidRPr="00896A97">
        <w:rPr>
          <w:rFonts w:ascii="Times New Roman" w:eastAsia="Arial Unicode MS" w:hAnsi="Times New Roman"/>
          <w:color w:val="1F497D"/>
          <w:kern w:val="2"/>
          <w:sz w:val="24"/>
          <w:szCs w:val="24"/>
          <w:lang w:eastAsia="zh-CN" w:bidi="hi-IN"/>
        </w:rPr>
        <w:t>8% oltre la soglia critica ma -1% rispetto al giorno prima. Il calo è rispettivamente del -2% e -3% rispetto a una settimana fa. Secondo i dati dell</w:t>
      </w:r>
      <w:r w:rsidR="00C565D1">
        <w:rPr>
          <w:rFonts w:ascii="Times New Roman" w:eastAsia="Arial Unicode MS" w:hAnsi="Times New Roman"/>
          <w:color w:val="1F497D"/>
          <w:kern w:val="2"/>
          <w:sz w:val="24"/>
          <w:szCs w:val="24"/>
          <w:lang w:eastAsia="zh-CN" w:bidi="hi-IN"/>
        </w:rPr>
        <w:t>’</w:t>
      </w:r>
      <w:r w:rsidRPr="00896A97">
        <w:rPr>
          <w:rFonts w:ascii="Times New Roman" w:eastAsia="Arial Unicode MS" w:hAnsi="Times New Roman"/>
          <w:color w:val="1F497D"/>
          <w:kern w:val="2"/>
          <w:sz w:val="24"/>
          <w:szCs w:val="24"/>
          <w:lang w:eastAsia="zh-CN" w:bidi="hi-IN"/>
        </w:rPr>
        <w:t>Agenzia Nazionale per i Servizi Sanitari Regionali (</w:t>
      </w:r>
      <w:proofErr w:type="spellStart"/>
      <w:r w:rsidRPr="00896A97">
        <w:rPr>
          <w:rFonts w:ascii="Times New Roman" w:eastAsia="Arial Unicode MS" w:hAnsi="Times New Roman"/>
          <w:color w:val="1F497D"/>
          <w:kern w:val="2"/>
          <w:sz w:val="24"/>
          <w:szCs w:val="24"/>
          <w:lang w:eastAsia="zh-CN" w:bidi="hi-IN"/>
        </w:rPr>
        <w:t>Agenas</w:t>
      </w:r>
      <w:proofErr w:type="spellEnd"/>
      <w:r w:rsidRPr="00896A97">
        <w:rPr>
          <w:rFonts w:ascii="Times New Roman" w:eastAsia="Arial Unicode MS" w:hAnsi="Times New Roman"/>
          <w:color w:val="1F497D"/>
          <w:kern w:val="2"/>
          <w:sz w:val="24"/>
          <w:szCs w:val="24"/>
          <w:lang w:eastAsia="zh-CN" w:bidi="hi-IN"/>
        </w:rPr>
        <w:t xml:space="preserve">), scende al 41% il numero delle terapie intensive occupate in Italia da pazienti </w:t>
      </w:r>
      <w:proofErr w:type="spellStart"/>
      <w:r w:rsidRPr="00896A97">
        <w:rPr>
          <w:rFonts w:ascii="Times New Roman" w:eastAsia="Arial Unicode MS" w:hAnsi="Times New Roman"/>
          <w:color w:val="1F497D"/>
          <w:kern w:val="2"/>
          <w:sz w:val="24"/>
          <w:szCs w:val="24"/>
          <w:lang w:eastAsia="zh-CN" w:bidi="hi-IN"/>
        </w:rPr>
        <w:t>Covid</w:t>
      </w:r>
      <w:proofErr w:type="spellEnd"/>
      <w:r w:rsidRPr="00896A97">
        <w:rPr>
          <w:rFonts w:ascii="Times New Roman" w:eastAsia="Arial Unicode MS" w:hAnsi="Times New Roman"/>
          <w:color w:val="1F497D"/>
          <w:kern w:val="2"/>
          <w:sz w:val="24"/>
          <w:szCs w:val="24"/>
          <w:lang w:eastAsia="zh-CN" w:bidi="hi-IN"/>
        </w:rPr>
        <w:t>. Nel monitoraggio dell</w:t>
      </w:r>
      <w:r w:rsidR="00C565D1">
        <w:rPr>
          <w:rFonts w:ascii="Times New Roman" w:eastAsia="Arial Unicode MS" w:hAnsi="Times New Roman"/>
          <w:color w:val="1F497D"/>
          <w:kern w:val="2"/>
          <w:sz w:val="24"/>
          <w:szCs w:val="24"/>
          <w:lang w:eastAsia="zh-CN" w:bidi="hi-IN"/>
        </w:rPr>
        <w:t>’</w:t>
      </w:r>
      <w:proofErr w:type="spellStart"/>
      <w:r w:rsidRPr="00896A97">
        <w:rPr>
          <w:rFonts w:ascii="Times New Roman" w:eastAsia="Arial Unicode MS" w:hAnsi="Times New Roman"/>
          <w:color w:val="1F497D"/>
          <w:kern w:val="2"/>
          <w:sz w:val="24"/>
          <w:szCs w:val="24"/>
          <w:lang w:eastAsia="zh-CN" w:bidi="hi-IN"/>
        </w:rPr>
        <w:t>Agenas</w:t>
      </w:r>
      <w:proofErr w:type="spellEnd"/>
      <w:r w:rsidRPr="00896A97">
        <w:rPr>
          <w:rFonts w:ascii="Times New Roman" w:eastAsia="Arial Unicode MS" w:hAnsi="Times New Roman"/>
          <w:color w:val="1F497D"/>
          <w:kern w:val="2"/>
          <w:sz w:val="24"/>
          <w:szCs w:val="24"/>
          <w:lang w:eastAsia="zh-CN" w:bidi="hi-IN"/>
        </w:rPr>
        <w:t xml:space="preserve"> si rileva come sia ancora l</w:t>
      </w:r>
      <w:r w:rsidR="00C565D1">
        <w:rPr>
          <w:rFonts w:ascii="Times New Roman" w:eastAsia="Arial Unicode MS" w:hAnsi="Times New Roman"/>
          <w:color w:val="1F497D"/>
          <w:kern w:val="2"/>
          <w:sz w:val="24"/>
          <w:szCs w:val="24"/>
          <w:lang w:eastAsia="zh-CN" w:bidi="hi-IN"/>
        </w:rPr>
        <w:t>’</w:t>
      </w:r>
      <w:r w:rsidRPr="00896A97">
        <w:rPr>
          <w:rFonts w:ascii="Times New Roman" w:eastAsia="Arial Unicode MS" w:hAnsi="Times New Roman"/>
          <w:color w:val="1F497D"/>
          <w:kern w:val="2"/>
          <w:sz w:val="24"/>
          <w:szCs w:val="24"/>
          <w:lang w:eastAsia="zh-CN" w:bidi="hi-IN"/>
        </w:rPr>
        <w:t xml:space="preserve">11% oltre la soglia di allerta ma pari al -1% rispetto al giorno precedente. Per quanto riguarda le terapie intensive, la soglia di allarme di occupazione di posti da parte di malati </w:t>
      </w:r>
      <w:proofErr w:type="spellStart"/>
      <w:r w:rsidRPr="00896A97">
        <w:rPr>
          <w:rFonts w:ascii="Times New Roman" w:eastAsia="Arial Unicode MS" w:hAnsi="Times New Roman"/>
          <w:color w:val="1F497D"/>
          <w:kern w:val="2"/>
          <w:sz w:val="24"/>
          <w:szCs w:val="24"/>
          <w:lang w:eastAsia="zh-CN" w:bidi="hi-IN"/>
        </w:rPr>
        <w:t>Covid</w:t>
      </w:r>
      <w:proofErr w:type="spellEnd"/>
      <w:r w:rsidRPr="00896A97">
        <w:rPr>
          <w:rFonts w:ascii="Times New Roman" w:eastAsia="Arial Unicode MS" w:hAnsi="Times New Roman"/>
          <w:color w:val="1F497D"/>
          <w:kern w:val="2"/>
          <w:sz w:val="24"/>
          <w:szCs w:val="24"/>
          <w:lang w:eastAsia="zh-CN" w:bidi="hi-IN"/>
        </w:rPr>
        <w:t xml:space="preserve"> è stata stabilita essere del 30% in base al decreto del Ministro della Salute del 30 aprile 2020. A superarla sono 16 regioni, una in meno rispetto a una settimana fa: Abruzzo (40%), Emilia Romagna (33%), Friuli Venezia Giulia </w:t>
      </w:r>
      <w:r w:rsidRPr="00896A97">
        <w:rPr>
          <w:rFonts w:ascii="Times New Roman" w:eastAsia="Arial Unicode MS" w:hAnsi="Times New Roman"/>
          <w:color w:val="1F497D"/>
          <w:kern w:val="2"/>
          <w:sz w:val="24"/>
          <w:szCs w:val="24"/>
          <w:lang w:eastAsia="zh-CN" w:bidi="hi-IN"/>
        </w:rPr>
        <w:lastRenderedPageBreak/>
        <w:t>(35%), Lazio (37%), Liguria (47%), Lombardia (61%), Marche (44%), Molise (38%, ultima ad aggiungersi alla lista), Provincia autonoma di Bolzano (44%), Provincia autonoma di Trento (49%), Piemonte (60%), Puglia (48%), Sardegna (38%), Toscana (44%), Umbria (49%) e Valle d</w:t>
      </w:r>
      <w:r w:rsidR="00C565D1">
        <w:rPr>
          <w:rFonts w:ascii="Times New Roman" w:eastAsia="Arial Unicode MS" w:hAnsi="Times New Roman"/>
          <w:color w:val="1F497D"/>
          <w:kern w:val="2"/>
          <w:sz w:val="24"/>
          <w:szCs w:val="24"/>
          <w:lang w:eastAsia="zh-CN" w:bidi="hi-IN"/>
        </w:rPr>
        <w:t>’</w:t>
      </w:r>
      <w:r w:rsidRPr="00896A97">
        <w:rPr>
          <w:rFonts w:ascii="Times New Roman" w:eastAsia="Arial Unicode MS" w:hAnsi="Times New Roman"/>
          <w:color w:val="1F497D"/>
          <w:kern w:val="2"/>
          <w:sz w:val="24"/>
          <w:szCs w:val="24"/>
          <w:lang w:eastAsia="zh-CN" w:bidi="hi-IN"/>
        </w:rPr>
        <w:t>Aosta (39%).</w:t>
      </w:r>
      <w:r>
        <w:rPr>
          <w:rFonts w:ascii="Times New Roman" w:eastAsia="Arial Unicode MS" w:hAnsi="Times New Roman"/>
          <w:b/>
          <w:color w:val="1F497D"/>
          <w:kern w:val="2"/>
          <w:sz w:val="24"/>
          <w:szCs w:val="24"/>
          <w:lang w:eastAsia="zh-CN" w:bidi="hi-IN"/>
        </w:rPr>
        <w:t xml:space="preserve"> </w:t>
      </w:r>
      <w:hyperlink r:id="rId22" w:history="1">
        <w:r w:rsidRPr="00896A9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1617E5" w:rsidRPr="00A42889" w:rsidRDefault="001617E5" w:rsidP="001617E5">
      <w:pPr>
        <w:widowControl w:val="0"/>
        <w:tabs>
          <w:tab w:val="left" w:pos="7371"/>
        </w:tabs>
        <w:suppressAutoHyphens/>
        <w:rPr>
          <w:rFonts w:ascii="Times New Roman" w:eastAsia="Arial Unicode MS" w:hAnsi="Times New Roman"/>
          <w:b/>
          <w:color w:val="1F497D"/>
          <w:kern w:val="2"/>
          <w:sz w:val="24"/>
          <w:szCs w:val="24"/>
          <w:lang w:eastAsia="zh-CN" w:bidi="hi-IN"/>
        </w:rPr>
      </w:pPr>
    </w:p>
    <w:p w:rsidR="001617E5" w:rsidRDefault="001617E5" w:rsidP="001617E5">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 Regioni</w:t>
      </w:r>
      <w:r>
        <w:rPr>
          <w:rFonts w:ascii="Times New Roman" w:eastAsia="Arial Unicode MS" w:hAnsi="Times New Roman"/>
          <w:b/>
          <w:color w:val="1F497D"/>
          <w:kern w:val="2"/>
          <w:sz w:val="24"/>
          <w:szCs w:val="24"/>
          <w:lang w:eastAsia="zh-CN" w:bidi="hi-IN"/>
        </w:rPr>
        <w:t>.it n. 39</w:t>
      </w:r>
      <w:r w:rsidR="00896A97">
        <w:rPr>
          <w:rFonts w:ascii="Times New Roman" w:eastAsia="Arial Unicode MS" w:hAnsi="Times New Roman"/>
          <w:b/>
          <w:color w:val="1F497D"/>
          <w:kern w:val="2"/>
          <w:sz w:val="24"/>
          <w:szCs w:val="24"/>
          <w:lang w:eastAsia="zh-CN" w:bidi="hi-IN"/>
        </w:rPr>
        <w:t>65</w:t>
      </w:r>
      <w:r w:rsidRPr="00A42889">
        <w:rPr>
          <w:rFonts w:ascii="Times New Roman" w:eastAsia="Arial Unicode MS" w:hAnsi="Times New Roman"/>
          <w:b/>
          <w:color w:val="1F497D"/>
          <w:kern w:val="2"/>
          <w:sz w:val="24"/>
          <w:szCs w:val="24"/>
          <w:lang w:eastAsia="zh-CN" w:bidi="hi-IN"/>
        </w:rPr>
        <w:t xml:space="preserve"> del </w:t>
      </w:r>
      <w:r w:rsidR="00896A97">
        <w:rPr>
          <w:rFonts w:ascii="Times New Roman" w:eastAsia="Arial Unicode MS" w:hAnsi="Times New Roman"/>
          <w:b/>
          <w:color w:val="1F497D"/>
          <w:kern w:val="2"/>
          <w:sz w:val="24"/>
          <w:szCs w:val="24"/>
          <w:lang w:eastAsia="zh-CN" w:bidi="hi-IN"/>
        </w:rPr>
        <w:t>4 dic</w:t>
      </w:r>
      <w:r>
        <w:rPr>
          <w:rFonts w:ascii="Times New Roman" w:eastAsia="Arial Unicode MS" w:hAnsi="Times New Roman"/>
          <w:b/>
          <w:color w:val="1F497D"/>
          <w:kern w:val="2"/>
          <w:sz w:val="24"/>
          <w:szCs w:val="24"/>
          <w:lang w:eastAsia="zh-CN" w:bidi="hi-IN"/>
        </w:rPr>
        <w:t>em</w:t>
      </w:r>
      <w:r w:rsidRPr="00A42889">
        <w:rPr>
          <w:rFonts w:ascii="Times New Roman" w:eastAsia="Arial Unicode MS" w:hAnsi="Times New Roman"/>
          <w:b/>
          <w:color w:val="1F497D"/>
          <w:kern w:val="2"/>
          <w:sz w:val="24"/>
          <w:szCs w:val="24"/>
          <w:lang w:eastAsia="zh-CN" w:bidi="hi-IN"/>
        </w:rPr>
        <w:t>bre 2020</w:t>
      </w:r>
    </w:p>
    <w:p w:rsidR="00896A97" w:rsidRDefault="00896A97" w:rsidP="00896A97">
      <w:pPr>
        <w:widowControl w:val="0"/>
        <w:tabs>
          <w:tab w:val="left" w:pos="7371"/>
        </w:tabs>
        <w:suppressAutoHyphens/>
        <w:rPr>
          <w:rFonts w:ascii="Times New Roman" w:eastAsia="Arial Unicode MS" w:hAnsi="Times New Roman"/>
          <w:b/>
          <w:color w:val="1F497D"/>
          <w:kern w:val="2"/>
          <w:sz w:val="24"/>
          <w:szCs w:val="24"/>
          <w:lang w:eastAsia="zh-CN" w:bidi="hi-IN"/>
        </w:rPr>
      </w:pPr>
      <w:r w:rsidRPr="00896A97">
        <w:rPr>
          <w:rFonts w:ascii="Times New Roman" w:eastAsia="Arial Unicode MS" w:hAnsi="Times New Roman"/>
          <w:b/>
          <w:color w:val="1F497D"/>
          <w:kern w:val="2"/>
          <w:sz w:val="24"/>
          <w:szCs w:val="24"/>
          <w:lang w:eastAsia="zh-CN" w:bidi="hi-IN"/>
        </w:rPr>
        <w:t xml:space="preserve">Rapporto </w:t>
      </w:r>
      <w:proofErr w:type="spellStart"/>
      <w:r w:rsidRPr="00896A97">
        <w:rPr>
          <w:rFonts w:ascii="Times New Roman" w:eastAsia="Arial Unicode MS" w:hAnsi="Times New Roman"/>
          <w:b/>
          <w:color w:val="1F497D"/>
          <w:kern w:val="2"/>
          <w:sz w:val="24"/>
          <w:szCs w:val="24"/>
          <w:lang w:eastAsia="zh-CN" w:bidi="hi-IN"/>
        </w:rPr>
        <w:t>Censis</w:t>
      </w:r>
      <w:proofErr w:type="spellEnd"/>
      <w:r w:rsidRPr="00896A97">
        <w:rPr>
          <w:rFonts w:ascii="Times New Roman" w:eastAsia="Arial Unicode MS" w:hAnsi="Times New Roman"/>
          <w:b/>
          <w:color w:val="1F497D"/>
          <w:kern w:val="2"/>
          <w:sz w:val="24"/>
          <w:szCs w:val="24"/>
          <w:lang w:eastAsia="zh-CN" w:bidi="hi-IN"/>
        </w:rPr>
        <w:t xml:space="preserve"> 2020: virus su un</w:t>
      </w:r>
      <w:r w:rsidR="00C565D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Italia stanca, ma ancora vitale. </w:t>
      </w:r>
    </w:p>
    <w:p w:rsidR="001617E5" w:rsidRDefault="00C565D1" w:rsidP="00896A97">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896A97" w:rsidRPr="00896A97">
        <w:rPr>
          <w:rFonts w:ascii="Times New Roman" w:eastAsia="Arial Unicode MS" w:hAnsi="Times New Roman"/>
          <w:color w:val="1F497D"/>
          <w:kern w:val="2"/>
          <w:sz w:val="24"/>
          <w:szCs w:val="24"/>
          <w:lang w:eastAsia="zh-CN" w:bidi="hi-IN"/>
        </w:rPr>
        <w:t>Il virus ha aggredito una società già stanca. Provata da anni di resistenza alla divaricazione dei redditi e alla decrescita degli investimenti, incerta sulle prospettive future, con un modello di sviluppo troppo fragile: una società indebolita nel suo scheletro complessivo, ma ancora sufficientemente vitale per resistere e combattere a favore della risalita</w:t>
      </w:r>
      <w:r>
        <w:rPr>
          <w:rFonts w:ascii="Times New Roman" w:eastAsia="Arial Unicode MS" w:hAnsi="Times New Roman"/>
          <w:color w:val="1F497D"/>
          <w:kern w:val="2"/>
          <w:sz w:val="24"/>
          <w:szCs w:val="24"/>
          <w:lang w:eastAsia="zh-CN" w:bidi="hi-IN"/>
        </w:rPr>
        <w:t>”</w:t>
      </w:r>
      <w:r w:rsidR="00896A97" w:rsidRPr="00896A97">
        <w:rPr>
          <w:rFonts w:ascii="Times New Roman" w:eastAsia="Arial Unicode MS" w:hAnsi="Times New Roman"/>
          <w:color w:val="1F497D"/>
          <w:kern w:val="2"/>
          <w:sz w:val="24"/>
          <w:szCs w:val="24"/>
          <w:lang w:eastAsia="zh-CN" w:bidi="hi-IN"/>
        </w:rPr>
        <w:t xml:space="preserve">. Il Rapporto </w:t>
      </w:r>
      <w:proofErr w:type="spellStart"/>
      <w:r w:rsidR="00896A97" w:rsidRPr="00896A97">
        <w:rPr>
          <w:rFonts w:ascii="Times New Roman" w:eastAsia="Arial Unicode MS" w:hAnsi="Times New Roman"/>
          <w:color w:val="1F497D"/>
          <w:kern w:val="2"/>
          <w:sz w:val="24"/>
          <w:szCs w:val="24"/>
          <w:lang w:eastAsia="zh-CN" w:bidi="hi-IN"/>
        </w:rPr>
        <w:t>Censis</w:t>
      </w:r>
      <w:proofErr w:type="spellEnd"/>
      <w:r w:rsidR="00896A97" w:rsidRPr="00896A97">
        <w:rPr>
          <w:rFonts w:ascii="Times New Roman" w:eastAsia="Arial Unicode MS" w:hAnsi="Times New Roman"/>
          <w:color w:val="1F497D"/>
          <w:kern w:val="2"/>
          <w:sz w:val="24"/>
          <w:szCs w:val="24"/>
          <w:lang w:eastAsia="zh-CN" w:bidi="hi-IN"/>
        </w:rPr>
        <w:t xml:space="preserve"> di quest</w:t>
      </w:r>
      <w:r>
        <w:rPr>
          <w:rFonts w:ascii="Times New Roman" w:eastAsia="Arial Unicode MS" w:hAnsi="Times New Roman"/>
          <w:color w:val="1F497D"/>
          <w:kern w:val="2"/>
          <w:sz w:val="24"/>
          <w:szCs w:val="24"/>
          <w:lang w:eastAsia="zh-CN" w:bidi="hi-IN"/>
        </w:rPr>
        <w:t>’</w:t>
      </w:r>
      <w:r w:rsidR="00896A97" w:rsidRPr="00896A97">
        <w:rPr>
          <w:rFonts w:ascii="Times New Roman" w:eastAsia="Arial Unicode MS" w:hAnsi="Times New Roman"/>
          <w:color w:val="1F497D"/>
          <w:kern w:val="2"/>
          <w:sz w:val="24"/>
          <w:szCs w:val="24"/>
          <w:lang w:eastAsia="zh-CN" w:bidi="hi-IN"/>
        </w:rPr>
        <w:t xml:space="preserve">anno naturalmente è dedicato alla pandemia e agli effetti nel sistema-Italia, definita </w:t>
      </w:r>
      <w:r>
        <w:rPr>
          <w:rFonts w:ascii="Times New Roman" w:eastAsia="Arial Unicode MS" w:hAnsi="Times New Roman"/>
          <w:color w:val="1F497D"/>
          <w:kern w:val="2"/>
          <w:sz w:val="24"/>
          <w:szCs w:val="24"/>
          <w:lang w:eastAsia="zh-CN" w:bidi="hi-IN"/>
        </w:rPr>
        <w:t>“</w:t>
      </w:r>
      <w:r w:rsidR="00896A97" w:rsidRPr="00896A97">
        <w:rPr>
          <w:rFonts w:ascii="Times New Roman" w:eastAsia="Arial Unicode MS" w:hAnsi="Times New Roman"/>
          <w:color w:val="1F497D"/>
          <w:kern w:val="2"/>
          <w:sz w:val="24"/>
          <w:szCs w:val="24"/>
          <w:lang w:eastAsia="zh-CN" w:bidi="hi-IN"/>
        </w:rPr>
        <w:t>una ruota quadrata che non gira: l</w:t>
      </w:r>
      <w:r>
        <w:rPr>
          <w:rFonts w:ascii="Times New Roman" w:eastAsia="Arial Unicode MS" w:hAnsi="Times New Roman"/>
          <w:color w:val="1F497D"/>
          <w:kern w:val="2"/>
          <w:sz w:val="24"/>
          <w:szCs w:val="24"/>
          <w:lang w:eastAsia="zh-CN" w:bidi="hi-IN"/>
        </w:rPr>
        <w:t>’</w:t>
      </w:r>
      <w:r w:rsidR="00896A97" w:rsidRPr="00896A97">
        <w:rPr>
          <w:rFonts w:ascii="Times New Roman" w:eastAsia="Arial Unicode MS" w:hAnsi="Times New Roman"/>
          <w:color w:val="1F497D"/>
          <w:kern w:val="2"/>
          <w:sz w:val="24"/>
          <w:szCs w:val="24"/>
          <w:lang w:eastAsia="zh-CN" w:bidi="hi-IN"/>
        </w:rPr>
        <w:t>avvitamento di vulnerabilità strutturali</w:t>
      </w:r>
      <w:r>
        <w:rPr>
          <w:rFonts w:ascii="Times New Roman" w:eastAsia="Arial Unicode MS" w:hAnsi="Times New Roman"/>
          <w:color w:val="1F497D"/>
          <w:kern w:val="2"/>
          <w:sz w:val="24"/>
          <w:szCs w:val="24"/>
          <w:lang w:eastAsia="zh-CN" w:bidi="hi-IN"/>
        </w:rPr>
        <w:t>”</w:t>
      </w:r>
      <w:r w:rsidR="00896A97" w:rsidRPr="00896A97">
        <w:rPr>
          <w:rFonts w:ascii="Times New Roman" w:eastAsia="Arial Unicode MS" w:hAnsi="Times New Roman"/>
          <w:color w:val="1F497D"/>
          <w:kern w:val="2"/>
          <w:sz w:val="24"/>
          <w:szCs w:val="24"/>
          <w:lang w:eastAsia="zh-CN" w:bidi="hi-IN"/>
        </w:rPr>
        <w:t>, con le analisi per settori: la formazione, il lavoro e la rappresentanza, il welfare e la sanità, il territorio e le reti, i soggetti e i processi economici, i media e la comunicazione, la sicurezza e la cittadinanza.</w:t>
      </w:r>
      <w:r w:rsidR="00896A97">
        <w:rPr>
          <w:rFonts w:ascii="Times New Roman" w:eastAsia="Arial Unicode MS" w:hAnsi="Times New Roman"/>
          <w:color w:val="1F497D"/>
          <w:kern w:val="2"/>
          <w:sz w:val="24"/>
          <w:szCs w:val="24"/>
          <w:lang w:eastAsia="zh-CN" w:bidi="hi-IN"/>
        </w:rPr>
        <w:t xml:space="preserve"> </w:t>
      </w:r>
      <w:r w:rsidR="00896A97" w:rsidRPr="00896A97">
        <w:rPr>
          <w:rFonts w:ascii="Times New Roman" w:eastAsia="Arial Unicode MS" w:hAnsi="Times New Roman"/>
          <w:color w:val="1F497D"/>
          <w:kern w:val="2"/>
          <w:sz w:val="24"/>
          <w:szCs w:val="24"/>
          <w:lang w:eastAsia="zh-CN" w:bidi="hi-IN"/>
        </w:rPr>
        <w:t xml:space="preserve">Nel rapporto </w:t>
      </w:r>
      <w:proofErr w:type="spellStart"/>
      <w:r w:rsidR="00896A97" w:rsidRPr="00896A97">
        <w:rPr>
          <w:rFonts w:ascii="Times New Roman" w:eastAsia="Arial Unicode MS" w:hAnsi="Times New Roman"/>
          <w:color w:val="1F497D"/>
          <w:kern w:val="2"/>
          <w:sz w:val="24"/>
          <w:szCs w:val="24"/>
          <w:lang w:eastAsia="zh-CN" w:bidi="hi-IN"/>
        </w:rPr>
        <w:t>Censis</w:t>
      </w:r>
      <w:proofErr w:type="spellEnd"/>
      <w:r w:rsidR="00896A97" w:rsidRPr="00896A97">
        <w:rPr>
          <w:rFonts w:ascii="Times New Roman" w:eastAsia="Arial Unicode MS" w:hAnsi="Times New Roman"/>
          <w:color w:val="1F497D"/>
          <w:kern w:val="2"/>
          <w:sz w:val="24"/>
          <w:szCs w:val="24"/>
          <w:lang w:eastAsia="zh-CN" w:bidi="hi-IN"/>
        </w:rPr>
        <w:t>, tra l</w:t>
      </w:r>
      <w:r>
        <w:rPr>
          <w:rFonts w:ascii="Times New Roman" w:eastAsia="Arial Unicode MS" w:hAnsi="Times New Roman"/>
          <w:color w:val="1F497D"/>
          <w:kern w:val="2"/>
          <w:sz w:val="24"/>
          <w:szCs w:val="24"/>
          <w:lang w:eastAsia="zh-CN" w:bidi="hi-IN"/>
        </w:rPr>
        <w:t>’</w:t>
      </w:r>
      <w:r w:rsidR="00896A97" w:rsidRPr="00896A97">
        <w:rPr>
          <w:rFonts w:ascii="Times New Roman" w:eastAsia="Arial Unicode MS" w:hAnsi="Times New Roman"/>
          <w:color w:val="1F497D"/>
          <w:kern w:val="2"/>
          <w:sz w:val="24"/>
          <w:szCs w:val="24"/>
          <w:lang w:eastAsia="zh-CN" w:bidi="hi-IN"/>
        </w:rPr>
        <w:t>altro, si evidenzia che crolla al 28% la fiducia nell</w:t>
      </w:r>
      <w:r>
        <w:rPr>
          <w:rFonts w:ascii="Times New Roman" w:eastAsia="Arial Unicode MS" w:hAnsi="Times New Roman"/>
          <w:color w:val="1F497D"/>
          <w:kern w:val="2"/>
          <w:sz w:val="24"/>
          <w:szCs w:val="24"/>
          <w:lang w:eastAsia="zh-CN" w:bidi="hi-IN"/>
        </w:rPr>
        <w:t>’</w:t>
      </w:r>
      <w:r w:rsidR="00896A97" w:rsidRPr="00896A97">
        <w:rPr>
          <w:rFonts w:ascii="Times New Roman" w:eastAsia="Arial Unicode MS" w:hAnsi="Times New Roman"/>
          <w:color w:val="1F497D"/>
          <w:kern w:val="2"/>
          <w:sz w:val="24"/>
          <w:szCs w:val="24"/>
          <w:lang w:eastAsia="zh-CN" w:bidi="hi-IN"/>
        </w:rPr>
        <w:t>Unione europea e sale le paura dell</w:t>
      </w:r>
      <w:r>
        <w:rPr>
          <w:rFonts w:ascii="Times New Roman" w:eastAsia="Arial Unicode MS" w:hAnsi="Times New Roman"/>
          <w:color w:val="1F497D"/>
          <w:kern w:val="2"/>
          <w:sz w:val="24"/>
          <w:szCs w:val="24"/>
          <w:lang w:eastAsia="zh-CN" w:bidi="hi-IN"/>
        </w:rPr>
        <w:t>’</w:t>
      </w:r>
      <w:r w:rsidR="00896A97" w:rsidRPr="00896A97">
        <w:rPr>
          <w:rFonts w:ascii="Times New Roman" w:eastAsia="Arial Unicode MS" w:hAnsi="Times New Roman"/>
          <w:color w:val="1F497D"/>
          <w:kern w:val="2"/>
          <w:sz w:val="24"/>
          <w:szCs w:val="24"/>
          <w:lang w:eastAsia="zh-CN" w:bidi="hi-IN"/>
        </w:rPr>
        <w:t>ignoto.</w:t>
      </w:r>
      <w:r w:rsidR="00896A97">
        <w:rPr>
          <w:rFonts w:ascii="Times New Roman" w:eastAsia="Arial Unicode MS" w:hAnsi="Times New Roman"/>
          <w:b/>
          <w:color w:val="1F497D"/>
          <w:kern w:val="2"/>
          <w:sz w:val="24"/>
          <w:szCs w:val="24"/>
          <w:lang w:eastAsia="zh-CN" w:bidi="hi-IN"/>
        </w:rPr>
        <w:t xml:space="preserve"> </w:t>
      </w:r>
      <w:hyperlink r:id="rId23" w:history="1">
        <w:r w:rsidR="00896A97" w:rsidRPr="00896A97">
          <w:rPr>
            <w:rStyle w:val="Collegamentoipertestuale"/>
            <w:rFonts w:ascii="Times New Roman" w:eastAsia="Arial Unicode MS" w:hAnsi="Times New Roman"/>
            <w:b/>
            <w:kern w:val="2"/>
            <w:sz w:val="24"/>
            <w:szCs w:val="24"/>
            <w:lang w:eastAsia="zh-CN" w:bidi="hi-IN"/>
          </w:rPr>
          <w:t>Leggi tutto</w:t>
        </w:r>
      </w:hyperlink>
      <w:r w:rsidR="00896A97">
        <w:rPr>
          <w:rFonts w:ascii="Times New Roman" w:eastAsia="Arial Unicode MS" w:hAnsi="Times New Roman"/>
          <w:b/>
          <w:color w:val="1F497D"/>
          <w:kern w:val="2"/>
          <w:sz w:val="24"/>
          <w:szCs w:val="24"/>
          <w:lang w:eastAsia="zh-CN" w:bidi="hi-IN"/>
        </w:rPr>
        <w:t xml:space="preserve">. </w:t>
      </w:r>
    </w:p>
    <w:p w:rsidR="00896A97" w:rsidRDefault="00896A97" w:rsidP="00896A97">
      <w:pPr>
        <w:widowControl w:val="0"/>
        <w:tabs>
          <w:tab w:val="left" w:pos="7371"/>
        </w:tabs>
        <w:suppressAutoHyphens/>
        <w:rPr>
          <w:rFonts w:ascii="Times New Roman" w:eastAsia="Arial Unicode MS" w:hAnsi="Times New Roman"/>
          <w:b/>
          <w:color w:val="1F497D"/>
          <w:kern w:val="2"/>
          <w:sz w:val="24"/>
          <w:szCs w:val="24"/>
          <w:lang w:eastAsia="zh-CN" w:bidi="hi-IN"/>
        </w:rPr>
      </w:pPr>
    </w:p>
    <w:p w:rsidR="00896A97" w:rsidRPr="00896A97" w:rsidRDefault="00896A97" w:rsidP="00896A97">
      <w:pPr>
        <w:widowControl w:val="0"/>
        <w:tabs>
          <w:tab w:val="left" w:pos="7371"/>
        </w:tabs>
        <w:suppressAutoHyphens/>
        <w:rPr>
          <w:rFonts w:ascii="Times New Roman" w:eastAsia="Arial Unicode MS" w:hAnsi="Times New Roman"/>
          <w:b/>
          <w:color w:val="1F497D"/>
          <w:kern w:val="2"/>
          <w:sz w:val="24"/>
          <w:szCs w:val="24"/>
          <w:lang w:eastAsia="zh-CN" w:bidi="hi-IN"/>
        </w:rPr>
      </w:pPr>
      <w:r w:rsidRPr="00896A97">
        <w:rPr>
          <w:rFonts w:ascii="Times New Roman" w:eastAsia="Arial Unicode MS" w:hAnsi="Times New Roman"/>
          <w:b/>
          <w:color w:val="1F497D"/>
          <w:kern w:val="2"/>
          <w:sz w:val="24"/>
          <w:szCs w:val="24"/>
          <w:lang w:eastAsia="zh-CN" w:bidi="hi-IN"/>
        </w:rPr>
        <w:t>Pandemia: circolari su assistenza a domicilio, visite ad anziani e disabili</w:t>
      </w:r>
    </w:p>
    <w:p w:rsidR="001617E5" w:rsidRDefault="00896A97" w:rsidP="00896A97">
      <w:pPr>
        <w:widowControl w:val="0"/>
        <w:tabs>
          <w:tab w:val="left" w:pos="7371"/>
        </w:tabs>
        <w:suppressAutoHyphens/>
        <w:rPr>
          <w:rFonts w:ascii="Times New Roman" w:eastAsia="Arial Unicode MS" w:hAnsi="Times New Roman"/>
          <w:b/>
          <w:color w:val="1F497D"/>
          <w:kern w:val="2"/>
          <w:sz w:val="24"/>
          <w:szCs w:val="24"/>
          <w:lang w:eastAsia="zh-CN" w:bidi="hi-IN"/>
        </w:rPr>
      </w:pPr>
      <w:r w:rsidRPr="00896A97">
        <w:rPr>
          <w:rFonts w:ascii="Times New Roman" w:eastAsia="Arial Unicode MS" w:hAnsi="Times New Roman"/>
          <w:color w:val="1F497D"/>
          <w:kern w:val="2"/>
          <w:sz w:val="24"/>
          <w:szCs w:val="24"/>
          <w:lang w:eastAsia="zh-CN" w:bidi="hi-IN"/>
        </w:rPr>
        <w:t>Il Comitato Tecnico Scientifico approva una Circolare che regola l</w:t>
      </w:r>
      <w:r w:rsidR="00C565D1">
        <w:rPr>
          <w:rFonts w:ascii="Times New Roman" w:eastAsia="Arial Unicode MS" w:hAnsi="Times New Roman"/>
          <w:color w:val="1F497D"/>
          <w:kern w:val="2"/>
          <w:sz w:val="24"/>
          <w:szCs w:val="24"/>
          <w:lang w:eastAsia="zh-CN" w:bidi="hi-IN"/>
        </w:rPr>
        <w:t>’</w:t>
      </w:r>
      <w:r w:rsidRPr="00896A97">
        <w:rPr>
          <w:rFonts w:ascii="Times New Roman" w:eastAsia="Arial Unicode MS" w:hAnsi="Times New Roman"/>
          <w:color w:val="1F497D"/>
          <w:kern w:val="2"/>
          <w:sz w:val="24"/>
          <w:szCs w:val="24"/>
          <w:lang w:eastAsia="zh-CN" w:bidi="hi-IN"/>
        </w:rPr>
        <w:t>accesso dei familiari delle persone con disturbi mentali, disabilità fisiche, psichiche e sensoriali nelle strutture residenziali loro dedicate. Si riconosce quindi il diritto alle relazioni affettive in piena sicurezza. Un</w:t>
      </w:r>
      <w:r w:rsidR="00C565D1">
        <w:rPr>
          <w:rFonts w:ascii="Times New Roman" w:eastAsia="Arial Unicode MS" w:hAnsi="Times New Roman"/>
          <w:color w:val="1F497D"/>
          <w:kern w:val="2"/>
          <w:sz w:val="24"/>
          <w:szCs w:val="24"/>
          <w:lang w:eastAsia="zh-CN" w:bidi="hi-IN"/>
        </w:rPr>
        <w:t>’</w:t>
      </w:r>
      <w:r w:rsidRPr="00896A97">
        <w:rPr>
          <w:rFonts w:ascii="Times New Roman" w:eastAsia="Arial Unicode MS" w:hAnsi="Times New Roman"/>
          <w:color w:val="1F497D"/>
          <w:kern w:val="2"/>
          <w:sz w:val="24"/>
          <w:szCs w:val="24"/>
          <w:lang w:eastAsia="zh-CN" w:bidi="hi-IN"/>
        </w:rPr>
        <w:t xml:space="preserve">altra circolare del ministero della Salute è relativa alle visite dei parenti degli anziani in strutture socioassistenziali per </w:t>
      </w:r>
      <w:r w:rsidR="00C565D1">
        <w:rPr>
          <w:rFonts w:ascii="Times New Roman" w:eastAsia="Arial Unicode MS" w:hAnsi="Times New Roman"/>
          <w:color w:val="1F497D"/>
          <w:kern w:val="2"/>
          <w:sz w:val="24"/>
          <w:szCs w:val="24"/>
          <w:lang w:eastAsia="zh-CN" w:bidi="hi-IN"/>
        </w:rPr>
        <w:t>“</w:t>
      </w:r>
      <w:r w:rsidRPr="00896A97">
        <w:rPr>
          <w:rFonts w:ascii="Times New Roman" w:eastAsia="Arial Unicode MS" w:hAnsi="Times New Roman"/>
          <w:color w:val="1F497D"/>
          <w:kern w:val="2"/>
          <w:sz w:val="24"/>
          <w:szCs w:val="24"/>
          <w:lang w:eastAsia="zh-CN" w:bidi="hi-IN"/>
        </w:rPr>
        <w:t>ristabilire e favorire gli accessi dei visitatori in sicurezza, come già in atto in alcune Regioni, si raccomanda di promuovere strategie di screening immediato</w:t>
      </w:r>
      <w:r w:rsidR="00C565D1">
        <w:rPr>
          <w:rFonts w:ascii="Times New Roman" w:eastAsia="Arial Unicode MS" w:hAnsi="Times New Roman"/>
          <w:color w:val="1F497D"/>
          <w:kern w:val="2"/>
          <w:sz w:val="24"/>
          <w:szCs w:val="24"/>
          <w:lang w:eastAsia="zh-CN" w:bidi="hi-IN"/>
        </w:rPr>
        <w:t>”</w:t>
      </w:r>
      <w:r w:rsidRPr="00896A97">
        <w:rPr>
          <w:rFonts w:ascii="Times New Roman" w:eastAsia="Arial Unicode MS" w:hAnsi="Times New Roman"/>
          <w:color w:val="1F497D"/>
          <w:kern w:val="2"/>
          <w:sz w:val="24"/>
          <w:szCs w:val="24"/>
          <w:lang w:eastAsia="zh-CN" w:bidi="hi-IN"/>
        </w:rPr>
        <w:t xml:space="preserve">. Sono previsti, quindi, test antigenici rapidi per i familiari che vogliano visitare i propri congiunti ospiti nelle </w:t>
      </w:r>
      <w:proofErr w:type="spellStart"/>
      <w:r w:rsidRPr="00896A97">
        <w:rPr>
          <w:rFonts w:ascii="Times New Roman" w:eastAsia="Arial Unicode MS" w:hAnsi="Times New Roman"/>
          <w:color w:val="1F497D"/>
          <w:kern w:val="2"/>
          <w:sz w:val="24"/>
          <w:szCs w:val="24"/>
          <w:lang w:eastAsia="zh-CN" w:bidi="hi-IN"/>
        </w:rPr>
        <w:t>Rsa</w:t>
      </w:r>
      <w:proofErr w:type="spellEnd"/>
      <w:r w:rsidRPr="00896A97">
        <w:rPr>
          <w:rFonts w:ascii="Times New Roman" w:eastAsia="Arial Unicode MS" w:hAnsi="Times New Roman"/>
          <w:color w:val="1F497D"/>
          <w:kern w:val="2"/>
          <w:sz w:val="24"/>
          <w:szCs w:val="24"/>
          <w:lang w:eastAsia="zh-CN" w:bidi="hi-IN"/>
        </w:rPr>
        <w:t>. con test antigenici rapidi ai familiari. I test possono essere effettuati direttamente in loco e, con esito negativo, i visitatori sono autorizzati ad accedere alla struttura. Sempre relativa alla pandemia il ministero della Salute ha promosso una Circolare riguardante le indicazioni per l</w:t>
      </w:r>
      <w:r w:rsidR="00C565D1">
        <w:rPr>
          <w:rFonts w:ascii="Times New Roman" w:eastAsia="Arial Unicode MS" w:hAnsi="Times New Roman"/>
          <w:color w:val="1F497D"/>
          <w:kern w:val="2"/>
          <w:sz w:val="24"/>
          <w:szCs w:val="24"/>
          <w:lang w:eastAsia="zh-CN" w:bidi="hi-IN"/>
        </w:rPr>
        <w:t>’</w:t>
      </w:r>
      <w:r w:rsidRPr="00896A97">
        <w:rPr>
          <w:rFonts w:ascii="Times New Roman" w:eastAsia="Arial Unicode MS" w:hAnsi="Times New Roman"/>
          <w:color w:val="1F497D"/>
          <w:kern w:val="2"/>
          <w:sz w:val="24"/>
          <w:szCs w:val="24"/>
          <w:lang w:eastAsia="zh-CN" w:bidi="hi-IN"/>
        </w:rPr>
        <w:t>assistenza a domicilio e per l</w:t>
      </w:r>
      <w:r w:rsidR="00C565D1">
        <w:rPr>
          <w:rFonts w:ascii="Times New Roman" w:eastAsia="Arial Unicode MS" w:hAnsi="Times New Roman"/>
          <w:color w:val="1F497D"/>
          <w:kern w:val="2"/>
          <w:sz w:val="24"/>
          <w:szCs w:val="24"/>
          <w:lang w:eastAsia="zh-CN" w:bidi="hi-IN"/>
        </w:rPr>
        <w:t>’</w:t>
      </w:r>
      <w:r w:rsidRPr="00896A97">
        <w:rPr>
          <w:rFonts w:ascii="Times New Roman" w:eastAsia="Arial Unicode MS" w:hAnsi="Times New Roman"/>
          <w:color w:val="1F497D"/>
          <w:kern w:val="2"/>
          <w:sz w:val="24"/>
          <w:szCs w:val="24"/>
          <w:lang w:eastAsia="zh-CN" w:bidi="hi-IN"/>
        </w:rPr>
        <w:t>accesso dei visitatori nelle strutture residenziali sociosanitarie</w:t>
      </w:r>
      <w:r w:rsidRPr="00896A97">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4" w:history="1">
        <w:r w:rsidRPr="00896A97">
          <w:rPr>
            <w:rStyle w:val="Collegamentoipertestuale"/>
            <w:rFonts w:ascii="Times New Roman" w:eastAsia="Arial Unicode MS" w:hAnsi="Times New Roman"/>
            <w:b/>
            <w:kern w:val="2"/>
            <w:sz w:val="24"/>
            <w:szCs w:val="24"/>
            <w:lang w:eastAsia="zh-CN" w:bidi="hi-IN"/>
          </w:rPr>
          <w:t>Link alla circolare del Ministero</w:t>
        </w:r>
      </w:hyperlink>
      <w:r>
        <w:rPr>
          <w:rFonts w:ascii="Times New Roman" w:eastAsia="Arial Unicode MS" w:hAnsi="Times New Roman"/>
          <w:b/>
          <w:color w:val="1F497D"/>
          <w:kern w:val="2"/>
          <w:sz w:val="24"/>
          <w:szCs w:val="24"/>
          <w:lang w:eastAsia="zh-CN" w:bidi="hi-IN"/>
        </w:rPr>
        <w:t>.</w:t>
      </w:r>
    </w:p>
    <w:p w:rsidR="001617E5" w:rsidRDefault="001617E5" w:rsidP="001617E5">
      <w:pPr>
        <w:widowControl w:val="0"/>
        <w:tabs>
          <w:tab w:val="left" w:pos="7371"/>
        </w:tabs>
        <w:suppressAutoHyphens/>
        <w:rPr>
          <w:rFonts w:ascii="Times New Roman" w:eastAsia="Arial Unicode MS" w:hAnsi="Times New Roman"/>
          <w:b/>
          <w:color w:val="1F497D"/>
          <w:kern w:val="2"/>
          <w:sz w:val="24"/>
          <w:szCs w:val="24"/>
          <w:lang w:eastAsia="zh-CN" w:bidi="hi-IN"/>
        </w:rPr>
      </w:pPr>
    </w:p>
    <w:p w:rsidR="003922AE" w:rsidRDefault="003922AE" w:rsidP="003922AE">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 Regioni</w:t>
      </w:r>
      <w:r>
        <w:rPr>
          <w:rFonts w:ascii="Times New Roman" w:eastAsia="Arial Unicode MS" w:hAnsi="Times New Roman"/>
          <w:b/>
          <w:color w:val="1F497D"/>
          <w:kern w:val="2"/>
          <w:sz w:val="24"/>
          <w:szCs w:val="24"/>
          <w:lang w:eastAsia="zh-CN" w:bidi="hi-IN"/>
        </w:rPr>
        <w:t>.it n. 3966</w:t>
      </w:r>
      <w:r w:rsidRPr="00A42889">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9 dicem</w:t>
      </w:r>
      <w:r w:rsidRPr="00A42889">
        <w:rPr>
          <w:rFonts w:ascii="Times New Roman" w:eastAsia="Arial Unicode MS" w:hAnsi="Times New Roman"/>
          <w:b/>
          <w:color w:val="1F497D"/>
          <w:kern w:val="2"/>
          <w:sz w:val="24"/>
          <w:szCs w:val="24"/>
          <w:lang w:eastAsia="zh-CN" w:bidi="hi-IN"/>
        </w:rPr>
        <w:t>bre 2020</w:t>
      </w:r>
    </w:p>
    <w:p w:rsidR="00896A97" w:rsidRPr="00896A97" w:rsidRDefault="00896A97" w:rsidP="00896A97">
      <w:pPr>
        <w:widowControl w:val="0"/>
        <w:tabs>
          <w:tab w:val="left" w:pos="7371"/>
        </w:tabs>
        <w:suppressAutoHyphens/>
        <w:rPr>
          <w:rFonts w:ascii="Times New Roman" w:eastAsia="Arial Unicode MS" w:hAnsi="Times New Roman"/>
          <w:b/>
          <w:color w:val="1F497D"/>
          <w:kern w:val="2"/>
          <w:sz w:val="24"/>
          <w:szCs w:val="24"/>
          <w:lang w:eastAsia="zh-CN" w:bidi="hi-IN"/>
        </w:rPr>
      </w:pPr>
      <w:r w:rsidRPr="00896A97">
        <w:rPr>
          <w:rFonts w:ascii="Times New Roman" w:eastAsia="Arial Unicode MS" w:hAnsi="Times New Roman"/>
          <w:b/>
          <w:color w:val="1F497D"/>
          <w:kern w:val="2"/>
          <w:sz w:val="24"/>
          <w:szCs w:val="24"/>
          <w:lang w:eastAsia="zh-CN" w:bidi="hi-IN"/>
        </w:rPr>
        <w:t xml:space="preserve">Pandemia: </w:t>
      </w:r>
      <w:proofErr w:type="spellStart"/>
      <w:r w:rsidRPr="00896A97">
        <w:rPr>
          <w:rFonts w:ascii="Times New Roman" w:eastAsia="Arial Unicode MS" w:hAnsi="Times New Roman"/>
          <w:b/>
          <w:color w:val="1F497D"/>
          <w:kern w:val="2"/>
          <w:sz w:val="24"/>
          <w:szCs w:val="24"/>
          <w:lang w:eastAsia="zh-CN" w:bidi="hi-IN"/>
        </w:rPr>
        <w:t>Agenas</w:t>
      </w:r>
      <w:proofErr w:type="spellEnd"/>
      <w:r w:rsidRPr="00896A97">
        <w:rPr>
          <w:rFonts w:ascii="Times New Roman" w:eastAsia="Arial Unicode MS" w:hAnsi="Times New Roman"/>
          <w:b/>
          <w:color w:val="1F497D"/>
          <w:kern w:val="2"/>
          <w:sz w:val="24"/>
          <w:szCs w:val="24"/>
          <w:lang w:eastAsia="zh-CN" w:bidi="hi-IN"/>
        </w:rPr>
        <w:t>, ultimi dati su terapie intensive e ricoveri</w:t>
      </w:r>
      <w:r w:rsidR="003922AE">
        <w:rPr>
          <w:rFonts w:ascii="Times New Roman" w:eastAsia="Arial Unicode MS" w:hAnsi="Times New Roman"/>
          <w:b/>
          <w:color w:val="1F497D"/>
          <w:kern w:val="2"/>
          <w:sz w:val="24"/>
          <w:szCs w:val="24"/>
          <w:lang w:eastAsia="zh-CN" w:bidi="hi-IN"/>
        </w:rPr>
        <w:t xml:space="preserve">. </w:t>
      </w:r>
      <w:r w:rsidRPr="00896A97">
        <w:rPr>
          <w:rFonts w:ascii="Times New Roman" w:eastAsia="Arial Unicode MS" w:hAnsi="Times New Roman"/>
          <w:b/>
          <w:color w:val="1F497D"/>
          <w:kern w:val="2"/>
          <w:sz w:val="24"/>
          <w:szCs w:val="24"/>
          <w:lang w:eastAsia="zh-CN" w:bidi="hi-IN"/>
        </w:rPr>
        <w:t>Fontana: da domenica Lombardia sarà zona gialla</w:t>
      </w:r>
    </w:p>
    <w:p w:rsidR="00896A97" w:rsidRDefault="00896A97" w:rsidP="00896A97">
      <w:pPr>
        <w:widowControl w:val="0"/>
        <w:tabs>
          <w:tab w:val="left" w:pos="7371"/>
        </w:tabs>
        <w:suppressAutoHyphens/>
        <w:rPr>
          <w:rFonts w:ascii="Times New Roman" w:eastAsia="Arial Unicode MS" w:hAnsi="Times New Roman"/>
          <w:b/>
          <w:color w:val="1F497D"/>
          <w:kern w:val="2"/>
          <w:sz w:val="24"/>
          <w:szCs w:val="24"/>
          <w:lang w:eastAsia="zh-CN" w:bidi="hi-IN"/>
        </w:rPr>
      </w:pPr>
      <w:r w:rsidRPr="003922AE">
        <w:rPr>
          <w:rFonts w:ascii="Times New Roman" w:eastAsia="Arial Unicode MS" w:hAnsi="Times New Roman"/>
          <w:color w:val="1F497D"/>
          <w:kern w:val="2"/>
          <w:sz w:val="24"/>
          <w:szCs w:val="24"/>
          <w:lang w:eastAsia="zh-CN" w:bidi="hi-IN"/>
        </w:rPr>
        <w:t>L</w:t>
      </w:r>
      <w:r w:rsidR="00C565D1">
        <w:rPr>
          <w:rFonts w:ascii="Times New Roman" w:eastAsia="Arial Unicode MS" w:hAnsi="Times New Roman"/>
          <w:color w:val="1F497D"/>
          <w:kern w:val="2"/>
          <w:sz w:val="24"/>
          <w:szCs w:val="24"/>
          <w:lang w:eastAsia="zh-CN" w:bidi="hi-IN"/>
        </w:rPr>
        <w:t>’</w:t>
      </w:r>
      <w:proofErr w:type="spellStart"/>
      <w:r w:rsidRPr="003922AE">
        <w:rPr>
          <w:rFonts w:ascii="Times New Roman" w:eastAsia="Arial Unicode MS" w:hAnsi="Times New Roman"/>
          <w:color w:val="1F497D"/>
          <w:kern w:val="2"/>
          <w:sz w:val="24"/>
          <w:szCs w:val="24"/>
          <w:lang w:eastAsia="zh-CN" w:bidi="hi-IN"/>
        </w:rPr>
        <w:t>Agenas</w:t>
      </w:r>
      <w:proofErr w:type="spellEnd"/>
      <w:r w:rsidRPr="003922AE">
        <w:rPr>
          <w:rFonts w:ascii="Times New Roman" w:eastAsia="Arial Unicode MS" w:hAnsi="Times New Roman"/>
          <w:color w:val="1F497D"/>
          <w:kern w:val="2"/>
          <w:sz w:val="24"/>
          <w:szCs w:val="24"/>
          <w:lang w:eastAsia="zh-CN" w:bidi="hi-IN"/>
        </w:rPr>
        <w:t>, l</w:t>
      </w:r>
      <w:r w:rsidR="00C565D1">
        <w:rPr>
          <w:rFonts w:ascii="Times New Roman" w:eastAsia="Arial Unicode MS" w:hAnsi="Times New Roman"/>
          <w:color w:val="1F497D"/>
          <w:kern w:val="2"/>
          <w:sz w:val="24"/>
          <w:szCs w:val="24"/>
          <w:lang w:eastAsia="zh-CN" w:bidi="hi-IN"/>
        </w:rPr>
        <w:t>’</w:t>
      </w:r>
      <w:r w:rsidRPr="003922AE">
        <w:rPr>
          <w:rFonts w:ascii="Times New Roman" w:eastAsia="Arial Unicode MS" w:hAnsi="Times New Roman"/>
          <w:color w:val="1F497D"/>
          <w:kern w:val="2"/>
          <w:sz w:val="24"/>
          <w:szCs w:val="24"/>
          <w:lang w:eastAsia="zh-CN" w:bidi="hi-IN"/>
        </w:rPr>
        <w:t>Agenzia Nazionale per i Servizi Sanitari Regionali, rende pubblici gli ultimi dati settimanali relativi alle terapie intensive e ai ricoveri legati alla pandemia.</w:t>
      </w:r>
      <w:r w:rsidR="003922AE">
        <w:rPr>
          <w:rFonts w:ascii="Times New Roman" w:eastAsia="Arial Unicode MS" w:hAnsi="Times New Roman"/>
          <w:color w:val="1F497D"/>
          <w:kern w:val="2"/>
          <w:sz w:val="24"/>
          <w:szCs w:val="24"/>
          <w:lang w:eastAsia="zh-CN" w:bidi="hi-IN"/>
        </w:rPr>
        <w:t xml:space="preserve"> </w:t>
      </w:r>
      <w:r w:rsidRPr="003922AE">
        <w:rPr>
          <w:rFonts w:ascii="Times New Roman" w:eastAsia="Arial Unicode MS" w:hAnsi="Times New Roman"/>
          <w:color w:val="1F497D"/>
          <w:kern w:val="2"/>
          <w:sz w:val="24"/>
          <w:szCs w:val="24"/>
          <w:lang w:eastAsia="zh-CN" w:bidi="hi-IN"/>
        </w:rPr>
        <w:t xml:space="preserve">Scende al 38% il numero delle terapie intensive occupate in Italia da pazienti </w:t>
      </w:r>
      <w:proofErr w:type="spellStart"/>
      <w:r w:rsidRPr="003922AE">
        <w:rPr>
          <w:rFonts w:ascii="Times New Roman" w:eastAsia="Arial Unicode MS" w:hAnsi="Times New Roman"/>
          <w:color w:val="1F497D"/>
          <w:kern w:val="2"/>
          <w:sz w:val="24"/>
          <w:szCs w:val="24"/>
          <w:lang w:eastAsia="zh-CN" w:bidi="hi-IN"/>
        </w:rPr>
        <w:t>Covid</w:t>
      </w:r>
      <w:proofErr w:type="spellEnd"/>
      <w:r w:rsidRPr="003922AE">
        <w:rPr>
          <w:rFonts w:ascii="Times New Roman" w:eastAsia="Arial Unicode MS" w:hAnsi="Times New Roman"/>
          <w:color w:val="1F497D"/>
          <w:kern w:val="2"/>
          <w:sz w:val="24"/>
          <w:szCs w:val="24"/>
          <w:lang w:eastAsia="zh-CN" w:bidi="hi-IN"/>
        </w:rPr>
        <w:t>, ancora l</w:t>
      </w:r>
      <w:r w:rsidR="00C565D1">
        <w:rPr>
          <w:rFonts w:ascii="Times New Roman" w:eastAsia="Arial Unicode MS" w:hAnsi="Times New Roman"/>
          <w:color w:val="1F497D"/>
          <w:kern w:val="2"/>
          <w:sz w:val="24"/>
          <w:szCs w:val="24"/>
          <w:lang w:eastAsia="zh-CN" w:bidi="hi-IN"/>
        </w:rPr>
        <w:t>’</w:t>
      </w:r>
      <w:r w:rsidRPr="003922AE">
        <w:rPr>
          <w:rFonts w:ascii="Times New Roman" w:eastAsia="Arial Unicode MS" w:hAnsi="Times New Roman"/>
          <w:color w:val="1F497D"/>
          <w:kern w:val="2"/>
          <w:sz w:val="24"/>
          <w:szCs w:val="24"/>
          <w:lang w:eastAsia="zh-CN" w:bidi="hi-IN"/>
        </w:rPr>
        <w:t xml:space="preserve">8% oltre la soglia di allerta. Migliora anche la situazione nei reparti di medicina, dove calano al 45% i posti letto </w:t>
      </w:r>
      <w:proofErr w:type="spellStart"/>
      <w:r w:rsidRPr="003922AE">
        <w:rPr>
          <w:rFonts w:ascii="Times New Roman" w:eastAsia="Arial Unicode MS" w:hAnsi="Times New Roman"/>
          <w:color w:val="1F497D"/>
          <w:kern w:val="2"/>
          <w:sz w:val="24"/>
          <w:szCs w:val="24"/>
          <w:lang w:eastAsia="zh-CN" w:bidi="hi-IN"/>
        </w:rPr>
        <w:t>Covid</w:t>
      </w:r>
      <w:proofErr w:type="spellEnd"/>
      <w:r w:rsidRPr="003922AE">
        <w:rPr>
          <w:rFonts w:ascii="Times New Roman" w:eastAsia="Arial Unicode MS" w:hAnsi="Times New Roman"/>
          <w:color w:val="1F497D"/>
          <w:kern w:val="2"/>
          <w:sz w:val="24"/>
          <w:szCs w:val="24"/>
          <w:lang w:eastAsia="zh-CN" w:bidi="hi-IN"/>
        </w:rPr>
        <w:t>, anche se ancora il 5% oltre la soglia critica.</w:t>
      </w:r>
      <w:r w:rsidR="003922AE">
        <w:rPr>
          <w:rFonts w:ascii="Times New Roman" w:eastAsia="Arial Unicode MS" w:hAnsi="Times New Roman"/>
          <w:color w:val="1F497D"/>
          <w:kern w:val="2"/>
          <w:sz w:val="24"/>
          <w:szCs w:val="24"/>
          <w:lang w:eastAsia="zh-CN" w:bidi="hi-IN"/>
        </w:rPr>
        <w:t xml:space="preserve"> </w:t>
      </w:r>
      <w:r w:rsidRPr="003922AE">
        <w:rPr>
          <w:rFonts w:ascii="Times New Roman" w:eastAsia="Arial Unicode MS" w:hAnsi="Times New Roman"/>
          <w:color w:val="1F497D"/>
          <w:kern w:val="2"/>
          <w:sz w:val="24"/>
          <w:szCs w:val="24"/>
          <w:lang w:eastAsia="zh-CN" w:bidi="hi-IN"/>
        </w:rPr>
        <w:t>Si evidenzia inoltre che gli indici sia delle terapie intensive che dei ricoveri hanno un calo del -1% rispetto al giorno precedente (7 dicembre) e del -3% rispetto a una settimana fa: martedì 1 dicembre, infatti, l</w:t>
      </w:r>
      <w:r w:rsidR="00C565D1">
        <w:rPr>
          <w:rFonts w:ascii="Times New Roman" w:eastAsia="Arial Unicode MS" w:hAnsi="Times New Roman"/>
          <w:color w:val="1F497D"/>
          <w:kern w:val="2"/>
          <w:sz w:val="24"/>
          <w:szCs w:val="24"/>
          <w:lang w:eastAsia="zh-CN" w:bidi="hi-IN"/>
        </w:rPr>
        <w:t>’</w:t>
      </w:r>
      <w:r w:rsidRPr="003922AE">
        <w:rPr>
          <w:rFonts w:ascii="Times New Roman" w:eastAsia="Arial Unicode MS" w:hAnsi="Times New Roman"/>
          <w:color w:val="1F497D"/>
          <w:kern w:val="2"/>
          <w:sz w:val="24"/>
          <w:szCs w:val="24"/>
          <w:lang w:eastAsia="zh-CN" w:bidi="hi-IN"/>
        </w:rPr>
        <w:t>occupazione delle rianimazioni era al 41% e quella dei posti letto al 48%.</w:t>
      </w:r>
      <w:r w:rsidR="003922AE" w:rsidRPr="003922AE">
        <w:rPr>
          <w:rFonts w:ascii="Times New Roman" w:eastAsia="Arial Unicode MS" w:hAnsi="Times New Roman"/>
          <w:color w:val="1F497D"/>
          <w:kern w:val="2"/>
          <w:sz w:val="24"/>
          <w:szCs w:val="24"/>
          <w:lang w:eastAsia="zh-CN" w:bidi="hi-IN"/>
        </w:rPr>
        <w:t xml:space="preserve"> </w:t>
      </w:r>
      <w:hyperlink r:id="rId25" w:history="1">
        <w:r w:rsidR="003922AE" w:rsidRPr="003922AE">
          <w:rPr>
            <w:rStyle w:val="Collegamentoipertestuale"/>
            <w:rFonts w:ascii="Times New Roman" w:eastAsia="Arial Unicode MS" w:hAnsi="Times New Roman"/>
            <w:b/>
            <w:kern w:val="2"/>
            <w:sz w:val="24"/>
            <w:szCs w:val="24"/>
            <w:lang w:eastAsia="zh-CN" w:bidi="hi-IN"/>
          </w:rPr>
          <w:t>Leggi tutto</w:t>
        </w:r>
      </w:hyperlink>
      <w:r w:rsidR="003922AE">
        <w:rPr>
          <w:rFonts w:ascii="Times New Roman" w:eastAsia="Arial Unicode MS" w:hAnsi="Times New Roman"/>
          <w:b/>
          <w:color w:val="1F497D"/>
          <w:kern w:val="2"/>
          <w:sz w:val="24"/>
          <w:szCs w:val="24"/>
          <w:lang w:eastAsia="zh-CN" w:bidi="hi-IN"/>
        </w:rPr>
        <w:t xml:space="preserve">. </w:t>
      </w:r>
    </w:p>
    <w:p w:rsidR="00436BD6" w:rsidRDefault="00436BD6" w:rsidP="00896A97">
      <w:pPr>
        <w:widowControl w:val="0"/>
        <w:tabs>
          <w:tab w:val="left" w:pos="7371"/>
        </w:tabs>
        <w:suppressAutoHyphens/>
        <w:rPr>
          <w:rFonts w:ascii="Times New Roman" w:eastAsia="Arial Unicode MS" w:hAnsi="Times New Roman"/>
          <w:b/>
          <w:color w:val="1F497D"/>
          <w:kern w:val="2"/>
          <w:sz w:val="24"/>
          <w:szCs w:val="24"/>
          <w:lang w:eastAsia="zh-CN" w:bidi="hi-IN"/>
        </w:rPr>
      </w:pPr>
    </w:p>
    <w:p w:rsidR="00436BD6" w:rsidRDefault="00436BD6" w:rsidP="00436BD6">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 Regioni</w:t>
      </w:r>
      <w:r>
        <w:rPr>
          <w:rFonts w:ascii="Times New Roman" w:eastAsia="Arial Unicode MS" w:hAnsi="Times New Roman"/>
          <w:b/>
          <w:color w:val="1F497D"/>
          <w:kern w:val="2"/>
          <w:sz w:val="24"/>
          <w:szCs w:val="24"/>
          <w:lang w:eastAsia="zh-CN" w:bidi="hi-IN"/>
        </w:rPr>
        <w:t>.it n. 3968 dell’11</w:t>
      </w:r>
      <w:r>
        <w:rPr>
          <w:rFonts w:ascii="Times New Roman" w:eastAsia="Arial Unicode MS" w:hAnsi="Times New Roman"/>
          <w:b/>
          <w:color w:val="1F497D"/>
          <w:kern w:val="2"/>
          <w:sz w:val="24"/>
          <w:szCs w:val="24"/>
          <w:lang w:eastAsia="zh-CN" w:bidi="hi-IN"/>
        </w:rPr>
        <w:t xml:space="preserve"> dicem</w:t>
      </w:r>
      <w:r w:rsidRPr="00A42889">
        <w:rPr>
          <w:rFonts w:ascii="Times New Roman" w:eastAsia="Arial Unicode MS" w:hAnsi="Times New Roman"/>
          <w:b/>
          <w:color w:val="1F497D"/>
          <w:kern w:val="2"/>
          <w:sz w:val="24"/>
          <w:szCs w:val="24"/>
          <w:lang w:eastAsia="zh-CN" w:bidi="hi-IN"/>
        </w:rPr>
        <w:t>bre 2020</w:t>
      </w:r>
    </w:p>
    <w:p w:rsidR="00436BD6" w:rsidRPr="00436BD6" w:rsidRDefault="00436BD6" w:rsidP="00436BD6">
      <w:pPr>
        <w:widowControl w:val="0"/>
        <w:tabs>
          <w:tab w:val="left" w:pos="7371"/>
        </w:tabs>
        <w:suppressAutoHyphens/>
        <w:rPr>
          <w:rFonts w:ascii="Times New Roman" w:eastAsia="Arial Unicode MS" w:hAnsi="Times New Roman"/>
          <w:b/>
          <w:color w:val="1F497D"/>
          <w:kern w:val="2"/>
          <w:sz w:val="24"/>
          <w:szCs w:val="24"/>
          <w:lang w:eastAsia="zh-CN" w:bidi="hi-IN"/>
        </w:rPr>
      </w:pPr>
      <w:r w:rsidRPr="00436BD6">
        <w:rPr>
          <w:rFonts w:ascii="Times New Roman" w:eastAsia="Arial Unicode MS" w:hAnsi="Times New Roman"/>
          <w:b/>
          <w:color w:val="1F497D"/>
          <w:kern w:val="2"/>
          <w:sz w:val="24"/>
          <w:szCs w:val="24"/>
          <w:lang w:eastAsia="zh-CN" w:bidi="hi-IN"/>
        </w:rPr>
        <w:t>Conte: Parlamento decida deroghe su spostamenti in comuni limitrofi a Natale e Capodanno</w:t>
      </w:r>
    </w:p>
    <w:p w:rsidR="00436BD6" w:rsidRDefault="00436BD6" w:rsidP="00436BD6">
      <w:pPr>
        <w:widowControl w:val="0"/>
        <w:tabs>
          <w:tab w:val="left" w:pos="7371"/>
        </w:tabs>
        <w:suppressAutoHyphens/>
        <w:rPr>
          <w:rFonts w:ascii="Times New Roman" w:eastAsia="Arial Unicode MS" w:hAnsi="Times New Roman"/>
          <w:b/>
          <w:color w:val="1F497D"/>
          <w:kern w:val="2"/>
          <w:sz w:val="24"/>
          <w:szCs w:val="24"/>
          <w:lang w:eastAsia="zh-CN" w:bidi="hi-IN"/>
        </w:rPr>
      </w:pPr>
      <w:r w:rsidRPr="00436BD6">
        <w:rPr>
          <w:rFonts w:ascii="Times New Roman" w:eastAsia="Arial Unicode MS" w:hAnsi="Times New Roman"/>
          <w:color w:val="1F497D"/>
          <w:kern w:val="2"/>
          <w:sz w:val="24"/>
          <w:szCs w:val="24"/>
          <w:lang w:eastAsia="zh-CN" w:bidi="hi-IN"/>
        </w:rPr>
        <w:t>“C'è grande sensibilità parlamentare”. Conte chiede al Parlamento di essere corresponsabile nelle decisioni di introdurre eventuali deroghe ai divieti di spostamento durante le feste natalizie: il Parlamento, che è "sovrano", potrà introdurre delle "eccezioni" ai divieti di spostamento tra i comuni previsti dal Governo, ma con "grande cautela" e "attenzione", perché non deve saltare "l'impianto complessivo" delle misure pensate nel loro insieme per prevenire una "terza ondata" di contagio.</w:t>
      </w:r>
      <w:r w:rsidRPr="00436BD6">
        <w:rPr>
          <w:rFonts w:ascii="Times New Roman" w:eastAsia="Arial Unicode MS" w:hAnsi="Times New Roman"/>
          <w:color w:val="1F497D"/>
          <w:kern w:val="2"/>
          <w:sz w:val="24"/>
          <w:szCs w:val="24"/>
          <w:lang w:eastAsia="zh-CN" w:bidi="hi-IN"/>
        </w:rPr>
        <w:t xml:space="preserve"> </w:t>
      </w:r>
      <w:r w:rsidRPr="00436BD6">
        <w:rPr>
          <w:rFonts w:ascii="Times New Roman" w:eastAsia="Arial Unicode MS" w:hAnsi="Times New Roman"/>
          <w:color w:val="1F497D"/>
          <w:kern w:val="2"/>
          <w:sz w:val="24"/>
          <w:szCs w:val="24"/>
          <w:lang w:eastAsia="zh-CN" w:bidi="hi-IN"/>
        </w:rPr>
        <w:t>“Non dobbiamo creare occasioni di convivialità”</w:t>
      </w:r>
      <w:r w:rsidRPr="00436BD6">
        <w:rPr>
          <w:rFonts w:ascii="Times New Roman" w:eastAsia="Arial Unicode MS" w:hAnsi="Times New Roman"/>
          <w:color w:val="1F497D"/>
          <w:kern w:val="2"/>
          <w:sz w:val="24"/>
          <w:szCs w:val="24"/>
          <w:lang w:eastAsia="zh-CN" w:bidi="hi-IN"/>
        </w:rPr>
        <w:t>, ribadisce Conte,</w:t>
      </w:r>
      <w:r w:rsidRPr="00436BD6">
        <w:rPr>
          <w:rFonts w:ascii="Times New Roman" w:eastAsia="Arial Unicode MS" w:hAnsi="Times New Roman"/>
          <w:color w:val="1F497D"/>
          <w:kern w:val="2"/>
          <w:sz w:val="24"/>
          <w:szCs w:val="24"/>
          <w:lang w:eastAsia="zh-CN" w:bidi="hi-IN"/>
        </w:rPr>
        <w:t xml:space="preserve"> tra persone che </w:t>
      </w:r>
      <w:r w:rsidRPr="00436BD6">
        <w:rPr>
          <w:rFonts w:ascii="Times New Roman" w:eastAsia="Arial Unicode MS" w:hAnsi="Times New Roman"/>
          <w:color w:val="1F497D"/>
          <w:kern w:val="2"/>
          <w:sz w:val="24"/>
          <w:szCs w:val="24"/>
          <w:lang w:eastAsia="zh-CN" w:bidi="hi-IN"/>
        </w:rPr>
        <w:lastRenderedPageBreak/>
        <w:t>"abitualmente non convivono" durante le feste natalizie: “se poi il Parlamento, assumendosene tutta la responsabilità, vuole introdurre qualche eccezione per “i comuni più piccoli, che possa consentire una circolazione in un r</w:t>
      </w:r>
      <w:r w:rsidRPr="00436BD6">
        <w:rPr>
          <w:rFonts w:ascii="Times New Roman" w:eastAsia="Arial Unicode MS" w:hAnsi="Times New Roman"/>
          <w:color w:val="1F497D"/>
          <w:kern w:val="2"/>
          <w:sz w:val="24"/>
          <w:szCs w:val="24"/>
          <w:lang w:eastAsia="zh-CN" w:bidi="hi-IN"/>
        </w:rPr>
        <w:t xml:space="preserve">aggio chilometrico contenuto... </w:t>
      </w:r>
      <w:r w:rsidRPr="00436BD6">
        <w:rPr>
          <w:rFonts w:ascii="Times New Roman" w:eastAsia="Arial Unicode MS" w:hAnsi="Times New Roman"/>
          <w:color w:val="1F497D"/>
          <w:kern w:val="2"/>
          <w:sz w:val="24"/>
          <w:szCs w:val="24"/>
          <w:lang w:eastAsia="zh-CN" w:bidi="hi-IN"/>
        </w:rPr>
        <w:t>si è aperta una riflessione anche intorno al Governo”.</w:t>
      </w:r>
      <w:r>
        <w:rPr>
          <w:rFonts w:ascii="Times New Roman" w:eastAsia="Arial Unicode MS" w:hAnsi="Times New Roman"/>
          <w:b/>
          <w:color w:val="1F497D"/>
          <w:kern w:val="2"/>
          <w:sz w:val="24"/>
          <w:szCs w:val="24"/>
          <w:lang w:eastAsia="zh-CN" w:bidi="hi-IN"/>
        </w:rPr>
        <w:t xml:space="preserve"> </w:t>
      </w:r>
      <w:hyperlink r:id="rId26" w:history="1">
        <w:r w:rsidRPr="00436BD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3922AE" w:rsidRPr="00A42889" w:rsidRDefault="003922AE" w:rsidP="00896A97">
      <w:pPr>
        <w:widowControl w:val="0"/>
        <w:tabs>
          <w:tab w:val="left" w:pos="7371"/>
        </w:tabs>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pStyle w:val="Paragrafoelenco"/>
        <w:widowControl w:val="0"/>
        <w:numPr>
          <w:ilvl w:val="0"/>
          <w:numId w:val="5"/>
        </w:numPr>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 </w:t>
      </w:r>
      <w:r w:rsidR="00C565D1">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Lavoce.info</w:t>
      </w:r>
      <w:r w:rsidR="00C565D1">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 xml:space="preserve"> </w:t>
      </w:r>
    </w:p>
    <w:p w:rsidR="00450F8D" w:rsidRPr="00F32B9E"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F32B9E">
        <w:rPr>
          <w:rFonts w:ascii="Times New Roman" w:eastAsia="Arial Unicode MS" w:hAnsi="Times New Roman"/>
          <w:b/>
          <w:color w:val="1F497D"/>
          <w:kern w:val="2"/>
          <w:sz w:val="24"/>
          <w:szCs w:val="24"/>
          <w:lang w:eastAsia="zh-CN" w:bidi="hi-IN"/>
        </w:rPr>
        <w:t xml:space="preserve">Dalla newsletter del </w:t>
      </w:r>
      <w:r w:rsidR="00F32B9E" w:rsidRPr="00F32B9E">
        <w:rPr>
          <w:rFonts w:ascii="Times New Roman" w:eastAsia="Arial Unicode MS" w:hAnsi="Times New Roman"/>
          <w:b/>
          <w:color w:val="1F497D"/>
          <w:kern w:val="2"/>
          <w:sz w:val="24"/>
          <w:szCs w:val="24"/>
          <w:lang w:eastAsia="zh-CN" w:bidi="hi-IN"/>
        </w:rPr>
        <w:t>13</w:t>
      </w:r>
      <w:r w:rsidRPr="00F32B9E">
        <w:rPr>
          <w:rFonts w:ascii="Times New Roman" w:eastAsia="Arial Unicode MS" w:hAnsi="Times New Roman"/>
          <w:b/>
          <w:color w:val="1F497D"/>
          <w:kern w:val="2"/>
          <w:sz w:val="24"/>
          <w:szCs w:val="24"/>
          <w:lang w:eastAsia="zh-CN" w:bidi="hi-IN"/>
        </w:rPr>
        <w:t xml:space="preserve">.11.2020 </w:t>
      </w:r>
    </w:p>
    <w:p w:rsidR="00F32B9E" w:rsidRPr="00F32B9E" w:rsidRDefault="00F32B9E" w:rsidP="00F32B9E">
      <w:pPr>
        <w:rPr>
          <w:rFonts w:ascii="Times New Roman" w:hAnsi="Times New Roman"/>
          <w:b/>
          <w:sz w:val="24"/>
          <w:szCs w:val="24"/>
        </w:rPr>
      </w:pPr>
      <w:r w:rsidRPr="00F32B9E">
        <w:rPr>
          <w:rFonts w:ascii="Times New Roman" w:hAnsi="Times New Roman"/>
          <w:b/>
          <w:sz w:val="24"/>
          <w:szCs w:val="24"/>
        </w:rPr>
        <w:t>Giovani e anziani: la separazione necessaria*</w:t>
      </w:r>
    </w:p>
    <w:p w:rsidR="00A415DB" w:rsidRDefault="00F32B9E" w:rsidP="00F32B9E">
      <w:pPr>
        <w:rPr>
          <w:rFonts w:ascii="Times New Roman" w:hAnsi="Times New Roman"/>
          <w:b/>
          <w:sz w:val="24"/>
          <w:szCs w:val="24"/>
        </w:rPr>
      </w:pPr>
      <w:r w:rsidRPr="00F32B9E">
        <w:rPr>
          <w:rFonts w:ascii="Times New Roman" w:hAnsi="Times New Roman"/>
          <w:sz w:val="24"/>
          <w:szCs w:val="24"/>
        </w:rPr>
        <w:t xml:space="preserve">Il </w:t>
      </w:r>
      <w:proofErr w:type="spellStart"/>
      <w:r w:rsidRPr="00F32B9E">
        <w:rPr>
          <w:rFonts w:ascii="Times New Roman" w:hAnsi="Times New Roman"/>
          <w:sz w:val="24"/>
          <w:szCs w:val="24"/>
        </w:rPr>
        <w:t>lockdown</w:t>
      </w:r>
      <w:proofErr w:type="spellEnd"/>
      <w:r w:rsidRPr="00F32B9E">
        <w:rPr>
          <w:rFonts w:ascii="Times New Roman" w:hAnsi="Times New Roman"/>
          <w:sz w:val="24"/>
          <w:szCs w:val="24"/>
        </w:rPr>
        <w:t xml:space="preserve"> generalizzato impone ai giovani danni significativi per un rischio corso essenzialmente solo dagli anziani. Se una separazione completa per fasce di età è impossibile, si può comunque procedere per gradi.</w:t>
      </w:r>
      <w:r>
        <w:rPr>
          <w:rFonts w:ascii="Times New Roman" w:hAnsi="Times New Roman"/>
          <w:sz w:val="24"/>
          <w:szCs w:val="24"/>
        </w:rPr>
        <w:t xml:space="preserve"> </w:t>
      </w:r>
      <w:hyperlink r:id="rId27" w:history="1">
        <w:r w:rsidRPr="00F32B9E">
          <w:rPr>
            <w:rStyle w:val="Collegamentoipertestuale"/>
            <w:rFonts w:ascii="Times New Roman" w:hAnsi="Times New Roman"/>
            <w:b/>
            <w:sz w:val="24"/>
            <w:szCs w:val="24"/>
          </w:rPr>
          <w:t>Leggi l</w:t>
        </w:r>
        <w:r w:rsidR="00C565D1">
          <w:rPr>
            <w:rStyle w:val="Collegamentoipertestuale"/>
            <w:rFonts w:ascii="Times New Roman" w:hAnsi="Times New Roman"/>
            <w:b/>
            <w:sz w:val="24"/>
            <w:szCs w:val="24"/>
          </w:rPr>
          <w:t>’</w:t>
        </w:r>
        <w:r w:rsidRPr="00F32B9E">
          <w:rPr>
            <w:rStyle w:val="Collegamentoipertestuale"/>
            <w:rFonts w:ascii="Times New Roman" w:hAnsi="Times New Roman"/>
            <w:b/>
            <w:sz w:val="24"/>
            <w:szCs w:val="24"/>
          </w:rPr>
          <w:t>articolo.</w:t>
        </w:r>
      </w:hyperlink>
    </w:p>
    <w:p w:rsidR="00F32B9E" w:rsidRDefault="00F32B9E" w:rsidP="00F32B9E">
      <w:pPr>
        <w:rPr>
          <w:rFonts w:ascii="Times New Roman" w:hAnsi="Times New Roman"/>
          <w:sz w:val="24"/>
          <w:szCs w:val="24"/>
        </w:rPr>
      </w:pPr>
    </w:p>
    <w:p w:rsidR="00F32B9E" w:rsidRPr="00F32B9E" w:rsidRDefault="00F32B9E" w:rsidP="00F32B9E">
      <w:pPr>
        <w:rPr>
          <w:rFonts w:ascii="Times New Roman" w:hAnsi="Times New Roman"/>
          <w:b/>
          <w:sz w:val="24"/>
          <w:szCs w:val="24"/>
        </w:rPr>
      </w:pPr>
      <w:r w:rsidRPr="00F32B9E">
        <w:rPr>
          <w:rFonts w:ascii="Times New Roman" w:hAnsi="Times New Roman"/>
          <w:b/>
          <w:sz w:val="24"/>
          <w:szCs w:val="24"/>
        </w:rPr>
        <w:t>Nella ricerca del vaccino attenti al brevetto</w:t>
      </w:r>
    </w:p>
    <w:p w:rsidR="00F32B9E" w:rsidRPr="00F32B9E" w:rsidRDefault="00F32B9E" w:rsidP="00F32B9E">
      <w:pPr>
        <w:rPr>
          <w:rFonts w:ascii="Times New Roman" w:hAnsi="Times New Roman"/>
          <w:sz w:val="24"/>
          <w:szCs w:val="24"/>
        </w:rPr>
      </w:pPr>
      <w:r w:rsidRPr="00F32B9E">
        <w:rPr>
          <w:rFonts w:ascii="Times New Roman" w:hAnsi="Times New Roman"/>
          <w:sz w:val="24"/>
          <w:szCs w:val="24"/>
        </w:rPr>
        <w:t>La speranza di uscire presto dalla pandemia è legata allo sviluppo di un vaccino. Le aziende farmaceutiche potrebbero però imporre prezzi troppo alti, anche per la frammentazione della proprietà intellettuale. Due iniziative per scongiurare i rischi.</w:t>
      </w:r>
      <w:r>
        <w:rPr>
          <w:rFonts w:ascii="Times New Roman" w:hAnsi="Times New Roman"/>
          <w:sz w:val="24"/>
          <w:szCs w:val="24"/>
        </w:rPr>
        <w:t xml:space="preserve"> </w:t>
      </w:r>
      <w:hyperlink r:id="rId28" w:history="1">
        <w:r w:rsidRPr="00F32B9E">
          <w:rPr>
            <w:rStyle w:val="Collegamentoipertestuale"/>
            <w:rFonts w:ascii="Times New Roman" w:hAnsi="Times New Roman"/>
            <w:b/>
            <w:sz w:val="24"/>
            <w:szCs w:val="24"/>
          </w:rPr>
          <w:t>Leggi l</w:t>
        </w:r>
        <w:r w:rsidR="00C565D1">
          <w:rPr>
            <w:rStyle w:val="Collegamentoipertestuale"/>
            <w:rFonts w:ascii="Times New Roman" w:hAnsi="Times New Roman"/>
            <w:b/>
            <w:sz w:val="24"/>
            <w:szCs w:val="24"/>
          </w:rPr>
          <w:t>’</w:t>
        </w:r>
        <w:r w:rsidRPr="00F32B9E">
          <w:rPr>
            <w:rStyle w:val="Collegamentoipertestuale"/>
            <w:rFonts w:ascii="Times New Roman" w:hAnsi="Times New Roman"/>
            <w:b/>
            <w:sz w:val="24"/>
            <w:szCs w:val="24"/>
          </w:rPr>
          <w:t>articolo.</w:t>
        </w:r>
      </w:hyperlink>
    </w:p>
    <w:p w:rsidR="00F32B9E" w:rsidRDefault="00F32B9E">
      <w:pPr>
        <w:rPr>
          <w:rFonts w:ascii="Times New Roman" w:hAnsi="Times New Roman"/>
          <w:sz w:val="24"/>
          <w:szCs w:val="24"/>
        </w:rPr>
      </w:pPr>
    </w:p>
    <w:p w:rsidR="00F32B9E" w:rsidRDefault="00F32B9E" w:rsidP="00F32B9E">
      <w:pPr>
        <w:widowControl w:val="0"/>
        <w:tabs>
          <w:tab w:val="left" w:pos="7371"/>
        </w:tabs>
        <w:suppressAutoHyphens/>
        <w:rPr>
          <w:rFonts w:ascii="Times New Roman" w:eastAsia="Arial Unicode MS" w:hAnsi="Times New Roman"/>
          <w:b/>
          <w:color w:val="1F497D"/>
          <w:kern w:val="2"/>
          <w:sz w:val="24"/>
          <w:szCs w:val="24"/>
          <w:lang w:eastAsia="zh-CN" w:bidi="hi-IN"/>
        </w:rPr>
      </w:pPr>
      <w:r w:rsidRPr="00F32B9E">
        <w:rPr>
          <w:rFonts w:ascii="Times New Roman" w:eastAsia="Arial Unicode MS" w:hAnsi="Times New Roman"/>
          <w:b/>
          <w:color w:val="1F497D"/>
          <w:kern w:val="2"/>
          <w:sz w:val="24"/>
          <w:szCs w:val="24"/>
          <w:lang w:eastAsia="zh-CN" w:bidi="hi-IN"/>
        </w:rPr>
        <w:t>Dalla newsletter del 1</w:t>
      </w:r>
      <w:r>
        <w:rPr>
          <w:rFonts w:ascii="Times New Roman" w:eastAsia="Arial Unicode MS" w:hAnsi="Times New Roman"/>
          <w:b/>
          <w:color w:val="1F497D"/>
          <w:kern w:val="2"/>
          <w:sz w:val="24"/>
          <w:szCs w:val="24"/>
          <w:lang w:eastAsia="zh-CN" w:bidi="hi-IN"/>
        </w:rPr>
        <w:t>7</w:t>
      </w:r>
      <w:r w:rsidRPr="00F32B9E">
        <w:rPr>
          <w:rFonts w:ascii="Times New Roman" w:eastAsia="Arial Unicode MS" w:hAnsi="Times New Roman"/>
          <w:b/>
          <w:color w:val="1F497D"/>
          <w:kern w:val="2"/>
          <w:sz w:val="24"/>
          <w:szCs w:val="24"/>
          <w:lang w:eastAsia="zh-CN" w:bidi="hi-IN"/>
        </w:rPr>
        <w:t xml:space="preserve">.11.2020 </w:t>
      </w:r>
    </w:p>
    <w:p w:rsidR="00F32B9E" w:rsidRPr="00F32B9E" w:rsidRDefault="00F32B9E" w:rsidP="00F32B9E">
      <w:pPr>
        <w:widowControl w:val="0"/>
        <w:tabs>
          <w:tab w:val="left" w:pos="7371"/>
        </w:tabs>
        <w:suppressAutoHyphens/>
        <w:rPr>
          <w:rFonts w:ascii="Times New Roman" w:eastAsia="Arial Unicode MS" w:hAnsi="Times New Roman"/>
          <w:b/>
          <w:color w:val="1F497D"/>
          <w:kern w:val="2"/>
          <w:sz w:val="24"/>
          <w:szCs w:val="24"/>
          <w:lang w:eastAsia="zh-CN" w:bidi="hi-IN"/>
        </w:rPr>
      </w:pPr>
      <w:r w:rsidRPr="00F32B9E">
        <w:rPr>
          <w:rFonts w:ascii="Times New Roman" w:eastAsia="Arial Unicode MS" w:hAnsi="Times New Roman"/>
          <w:b/>
          <w:color w:val="1F497D"/>
          <w:kern w:val="2"/>
          <w:sz w:val="24"/>
          <w:szCs w:val="24"/>
          <w:lang w:eastAsia="zh-CN" w:bidi="hi-IN"/>
        </w:rPr>
        <w:t>Contro la pandemia un</w:t>
      </w:r>
      <w:r w:rsidR="00C565D1">
        <w:rPr>
          <w:rFonts w:ascii="Times New Roman" w:eastAsia="Arial Unicode MS" w:hAnsi="Times New Roman"/>
          <w:b/>
          <w:color w:val="1F497D"/>
          <w:kern w:val="2"/>
          <w:sz w:val="24"/>
          <w:szCs w:val="24"/>
          <w:lang w:eastAsia="zh-CN" w:bidi="hi-IN"/>
        </w:rPr>
        <w:t>’</w:t>
      </w:r>
      <w:r w:rsidRPr="00F32B9E">
        <w:rPr>
          <w:rFonts w:ascii="Times New Roman" w:eastAsia="Arial Unicode MS" w:hAnsi="Times New Roman"/>
          <w:b/>
          <w:color w:val="1F497D"/>
          <w:kern w:val="2"/>
          <w:sz w:val="24"/>
          <w:szCs w:val="24"/>
          <w:lang w:eastAsia="zh-CN" w:bidi="hi-IN"/>
        </w:rPr>
        <w:t>alleanza tra economisti ed epidemiologi</w:t>
      </w:r>
    </w:p>
    <w:p w:rsidR="00F32B9E" w:rsidRDefault="00F32B9E" w:rsidP="00F32B9E">
      <w:pPr>
        <w:widowControl w:val="0"/>
        <w:tabs>
          <w:tab w:val="left" w:pos="7371"/>
        </w:tabs>
        <w:suppressAutoHyphens/>
        <w:rPr>
          <w:rFonts w:ascii="Times New Roman" w:eastAsia="Arial Unicode MS" w:hAnsi="Times New Roman"/>
          <w:b/>
          <w:color w:val="1F497D"/>
          <w:kern w:val="2"/>
          <w:sz w:val="24"/>
          <w:szCs w:val="24"/>
          <w:lang w:eastAsia="zh-CN" w:bidi="hi-IN"/>
        </w:rPr>
      </w:pPr>
      <w:r w:rsidRPr="00F32B9E">
        <w:rPr>
          <w:rFonts w:ascii="Times New Roman" w:eastAsia="Arial Unicode MS" w:hAnsi="Times New Roman"/>
          <w:color w:val="1F497D"/>
          <w:kern w:val="2"/>
          <w:sz w:val="24"/>
          <w:szCs w:val="24"/>
          <w:lang w:eastAsia="zh-CN" w:bidi="hi-IN"/>
        </w:rPr>
        <w:t>La condivisione dei dati e la ricerca multidisciplinare tra economisti ed epidemiologici sarebbero di grande aiuto per affrontare le scelte imposte dal diffondersi del Covid-19. Serve una modellistica che includa aspetti epidemiologici ed economici</w:t>
      </w:r>
      <w:r w:rsidRPr="00F32B9E">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9" w:history="1">
        <w:r w:rsidRPr="00F32B9E">
          <w:rPr>
            <w:rStyle w:val="Collegamentoipertestuale"/>
            <w:rFonts w:ascii="Times New Roman" w:eastAsia="Arial Unicode MS" w:hAnsi="Times New Roman"/>
            <w:b/>
            <w:kern w:val="2"/>
            <w:sz w:val="24"/>
            <w:szCs w:val="24"/>
            <w:lang w:eastAsia="zh-CN" w:bidi="hi-IN"/>
          </w:rPr>
          <w:t>Leggi l</w:t>
        </w:r>
        <w:r w:rsidR="00C565D1">
          <w:rPr>
            <w:rStyle w:val="Collegamentoipertestuale"/>
            <w:rFonts w:ascii="Times New Roman" w:eastAsia="Arial Unicode MS" w:hAnsi="Times New Roman"/>
            <w:b/>
            <w:kern w:val="2"/>
            <w:sz w:val="24"/>
            <w:szCs w:val="24"/>
            <w:lang w:eastAsia="zh-CN" w:bidi="hi-IN"/>
          </w:rPr>
          <w:t>’</w:t>
        </w:r>
        <w:r w:rsidRPr="00F32B9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p>
    <w:p w:rsidR="00F32B9E" w:rsidRDefault="00F32B9E" w:rsidP="00F32B9E">
      <w:pPr>
        <w:widowControl w:val="0"/>
        <w:tabs>
          <w:tab w:val="left" w:pos="7371"/>
        </w:tabs>
        <w:suppressAutoHyphens/>
        <w:rPr>
          <w:rFonts w:ascii="Times New Roman" w:eastAsia="Arial Unicode MS" w:hAnsi="Times New Roman"/>
          <w:b/>
          <w:color w:val="1F497D"/>
          <w:kern w:val="2"/>
          <w:sz w:val="24"/>
          <w:szCs w:val="24"/>
          <w:lang w:eastAsia="zh-CN" w:bidi="hi-IN"/>
        </w:rPr>
      </w:pPr>
    </w:p>
    <w:p w:rsidR="00F32B9E" w:rsidRPr="00F32B9E" w:rsidRDefault="00F32B9E" w:rsidP="00F32B9E">
      <w:pPr>
        <w:widowControl w:val="0"/>
        <w:tabs>
          <w:tab w:val="left" w:pos="7371"/>
        </w:tabs>
        <w:suppressAutoHyphens/>
        <w:rPr>
          <w:rFonts w:ascii="Times New Roman" w:eastAsia="Arial Unicode MS" w:hAnsi="Times New Roman"/>
          <w:b/>
          <w:color w:val="1F497D"/>
          <w:kern w:val="2"/>
          <w:sz w:val="24"/>
          <w:szCs w:val="24"/>
          <w:lang w:eastAsia="zh-CN" w:bidi="hi-IN"/>
        </w:rPr>
      </w:pPr>
      <w:proofErr w:type="spellStart"/>
      <w:r w:rsidRPr="00F32B9E">
        <w:rPr>
          <w:rFonts w:ascii="Times New Roman" w:eastAsia="Arial Unicode MS" w:hAnsi="Times New Roman"/>
          <w:b/>
          <w:color w:val="1F497D"/>
          <w:kern w:val="2"/>
          <w:sz w:val="24"/>
          <w:szCs w:val="24"/>
          <w:lang w:eastAsia="zh-CN" w:bidi="hi-IN"/>
        </w:rPr>
        <w:t>Usca</w:t>
      </w:r>
      <w:proofErr w:type="spellEnd"/>
      <w:r w:rsidRPr="00F32B9E">
        <w:rPr>
          <w:rFonts w:ascii="Times New Roman" w:eastAsia="Arial Unicode MS" w:hAnsi="Times New Roman"/>
          <w:b/>
          <w:color w:val="1F497D"/>
          <w:kern w:val="2"/>
          <w:sz w:val="24"/>
          <w:szCs w:val="24"/>
          <w:lang w:eastAsia="zh-CN" w:bidi="hi-IN"/>
        </w:rPr>
        <w:t>: così utili, così disattese</w:t>
      </w:r>
    </w:p>
    <w:p w:rsidR="00F32B9E" w:rsidRDefault="00F32B9E" w:rsidP="00F32B9E">
      <w:pPr>
        <w:widowControl w:val="0"/>
        <w:tabs>
          <w:tab w:val="left" w:pos="7371"/>
        </w:tabs>
        <w:suppressAutoHyphens/>
        <w:rPr>
          <w:rFonts w:ascii="Times New Roman" w:eastAsia="Arial Unicode MS" w:hAnsi="Times New Roman"/>
          <w:b/>
          <w:color w:val="1F497D"/>
          <w:kern w:val="2"/>
          <w:sz w:val="24"/>
          <w:szCs w:val="24"/>
          <w:lang w:eastAsia="zh-CN" w:bidi="hi-IN"/>
        </w:rPr>
      </w:pPr>
      <w:r w:rsidRPr="00F32B9E">
        <w:rPr>
          <w:rFonts w:ascii="Times New Roman" w:eastAsia="Arial Unicode MS" w:hAnsi="Times New Roman"/>
          <w:color w:val="1F497D"/>
          <w:kern w:val="2"/>
          <w:sz w:val="24"/>
          <w:szCs w:val="24"/>
          <w:lang w:eastAsia="zh-CN" w:bidi="hi-IN"/>
        </w:rPr>
        <w:t xml:space="preserve">Dove hanno agito, le </w:t>
      </w:r>
      <w:proofErr w:type="spellStart"/>
      <w:r w:rsidRPr="00F32B9E">
        <w:rPr>
          <w:rFonts w:ascii="Times New Roman" w:eastAsia="Arial Unicode MS" w:hAnsi="Times New Roman"/>
          <w:color w:val="1F497D"/>
          <w:kern w:val="2"/>
          <w:sz w:val="24"/>
          <w:szCs w:val="24"/>
          <w:lang w:eastAsia="zh-CN" w:bidi="hi-IN"/>
        </w:rPr>
        <w:t>Usca</w:t>
      </w:r>
      <w:proofErr w:type="spellEnd"/>
      <w:r w:rsidRPr="00F32B9E">
        <w:rPr>
          <w:rFonts w:ascii="Times New Roman" w:eastAsia="Arial Unicode MS" w:hAnsi="Times New Roman"/>
          <w:color w:val="1F497D"/>
          <w:kern w:val="2"/>
          <w:sz w:val="24"/>
          <w:szCs w:val="24"/>
          <w:lang w:eastAsia="zh-CN" w:bidi="hi-IN"/>
        </w:rPr>
        <w:t xml:space="preserve"> sembrano essere riuscite a ridurre la pressione sugli ospedali. Ma non in tutte le regioni sono effettivamente operative. Per esempio, tre di quelle più colpite dalla seconda ondata hanno un tasso di copertura molto basso</w:t>
      </w:r>
      <w:r>
        <w:rPr>
          <w:rFonts w:ascii="Times New Roman" w:eastAsia="Arial Unicode MS" w:hAnsi="Times New Roman"/>
          <w:b/>
          <w:color w:val="1F497D"/>
          <w:kern w:val="2"/>
          <w:sz w:val="24"/>
          <w:szCs w:val="24"/>
          <w:lang w:eastAsia="zh-CN" w:bidi="hi-IN"/>
        </w:rPr>
        <w:t xml:space="preserve">. </w:t>
      </w:r>
      <w:hyperlink r:id="rId30" w:history="1">
        <w:r w:rsidRPr="00F32B9E">
          <w:rPr>
            <w:rStyle w:val="Collegamentoipertestuale"/>
            <w:rFonts w:ascii="Times New Roman" w:eastAsia="Arial Unicode MS" w:hAnsi="Times New Roman"/>
            <w:b/>
            <w:kern w:val="2"/>
            <w:sz w:val="24"/>
            <w:szCs w:val="24"/>
            <w:lang w:eastAsia="zh-CN" w:bidi="hi-IN"/>
          </w:rPr>
          <w:t>Leggi l</w:t>
        </w:r>
        <w:r w:rsidR="00C565D1">
          <w:rPr>
            <w:rStyle w:val="Collegamentoipertestuale"/>
            <w:rFonts w:ascii="Times New Roman" w:eastAsia="Arial Unicode MS" w:hAnsi="Times New Roman"/>
            <w:b/>
            <w:kern w:val="2"/>
            <w:sz w:val="24"/>
            <w:szCs w:val="24"/>
            <w:lang w:eastAsia="zh-CN" w:bidi="hi-IN"/>
          </w:rPr>
          <w:t>’</w:t>
        </w:r>
        <w:r w:rsidRPr="00F32B9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p>
    <w:p w:rsidR="00F32B9E" w:rsidRPr="00F32B9E" w:rsidRDefault="00F32B9E" w:rsidP="00F32B9E">
      <w:pPr>
        <w:widowControl w:val="0"/>
        <w:tabs>
          <w:tab w:val="left" w:pos="7371"/>
        </w:tabs>
        <w:suppressAutoHyphens/>
        <w:rPr>
          <w:rFonts w:ascii="Times New Roman" w:eastAsia="Arial Unicode MS" w:hAnsi="Times New Roman"/>
          <w:b/>
          <w:color w:val="1F497D"/>
          <w:kern w:val="2"/>
          <w:sz w:val="24"/>
          <w:szCs w:val="24"/>
          <w:lang w:eastAsia="zh-CN" w:bidi="hi-IN"/>
        </w:rPr>
      </w:pPr>
    </w:p>
    <w:p w:rsidR="00F32B9E" w:rsidRDefault="00F32B9E" w:rsidP="00F32B9E">
      <w:pPr>
        <w:widowControl w:val="0"/>
        <w:tabs>
          <w:tab w:val="left" w:pos="7371"/>
        </w:tabs>
        <w:suppressAutoHyphens/>
        <w:rPr>
          <w:rFonts w:ascii="Times New Roman" w:eastAsia="Arial Unicode MS" w:hAnsi="Times New Roman"/>
          <w:b/>
          <w:color w:val="1F497D"/>
          <w:kern w:val="2"/>
          <w:sz w:val="24"/>
          <w:szCs w:val="24"/>
          <w:lang w:eastAsia="zh-CN" w:bidi="hi-IN"/>
        </w:rPr>
      </w:pPr>
      <w:r w:rsidRPr="00F32B9E">
        <w:rPr>
          <w:rFonts w:ascii="Times New Roman" w:eastAsia="Arial Unicode MS" w:hAnsi="Times New Roman"/>
          <w:b/>
          <w:color w:val="1F497D"/>
          <w:kern w:val="2"/>
          <w:sz w:val="24"/>
          <w:szCs w:val="24"/>
          <w:lang w:eastAsia="zh-CN" w:bidi="hi-IN"/>
        </w:rPr>
        <w:t xml:space="preserve">Dalla newsletter del </w:t>
      </w:r>
      <w:r w:rsidR="008671BC">
        <w:rPr>
          <w:rFonts w:ascii="Times New Roman" w:eastAsia="Arial Unicode MS" w:hAnsi="Times New Roman"/>
          <w:b/>
          <w:color w:val="1F497D"/>
          <w:kern w:val="2"/>
          <w:sz w:val="24"/>
          <w:szCs w:val="24"/>
          <w:lang w:eastAsia="zh-CN" w:bidi="hi-IN"/>
        </w:rPr>
        <w:t>20</w:t>
      </w:r>
      <w:r w:rsidRPr="00F32B9E">
        <w:rPr>
          <w:rFonts w:ascii="Times New Roman" w:eastAsia="Arial Unicode MS" w:hAnsi="Times New Roman"/>
          <w:b/>
          <w:color w:val="1F497D"/>
          <w:kern w:val="2"/>
          <w:sz w:val="24"/>
          <w:szCs w:val="24"/>
          <w:lang w:eastAsia="zh-CN" w:bidi="hi-IN"/>
        </w:rPr>
        <w:t xml:space="preserve">.11.2020 </w:t>
      </w:r>
    </w:p>
    <w:p w:rsidR="00F32B9E" w:rsidRPr="00F32B9E" w:rsidRDefault="00F32B9E" w:rsidP="00F32B9E">
      <w:pPr>
        <w:widowControl w:val="0"/>
        <w:tabs>
          <w:tab w:val="left" w:pos="7371"/>
        </w:tabs>
        <w:suppressAutoHyphens/>
        <w:rPr>
          <w:rFonts w:ascii="Times New Roman" w:eastAsia="Arial Unicode MS" w:hAnsi="Times New Roman"/>
          <w:b/>
          <w:color w:val="1F497D"/>
          <w:kern w:val="2"/>
          <w:sz w:val="24"/>
          <w:szCs w:val="24"/>
          <w:lang w:eastAsia="zh-CN" w:bidi="hi-IN"/>
        </w:rPr>
      </w:pPr>
      <w:r w:rsidRPr="00F32B9E">
        <w:rPr>
          <w:rFonts w:ascii="Times New Roman" w:eastAsia="Arial Unicode MS" w:hAnsi="Times New Roman"/>
          <w:b/>
          <w:color w:val="1F497D"/>
          <w:kern w:val="2"/>
          <w:sz w:val="24"/>
          <w:szCs w:val="24"/>
          <w:lang w:eastAsia="zh-CN" w:bidi="hi-IN"/>
        </w:rPr>
        <w:t>Reddito di cittadinanza e povertà, legame da migliorare*</w:t>
      </w:r>
    </w:p>
    <w:p w:rsidR="00F32B9E" w:rsidRDefault="00F32B9E" w:rsidP="00F32B9E">
      <w:pPr>
        <w:widowControl w:val="0"/>
        <w:tabs>
          <w:tab w:val="left" w:pos="7371"/>
        </w:tabs>
        <w:suppressAutoHyphens/>
        <w:rPr>
          <w:rFonts w:ascii="Times New Roman" w:eastAsia="Arial Unicode MS" w:hAnsi="Times New Roman"/>
          <w:b/>
          <w:color w:val="1F497D"/>
          <w:kern w:val="2"/>
          <w:sz w:val="24"/>
          <w:szCs w:val="24"/>
          <w:lang w:eastAsia="zh-CN" w:bidi="hi-IN"/>
        </w:rPr>
      </w:pPr>
      <w:r w:rsidRPr="00F32B9E">
        <w:rPr>
          <w:rFonts w:ascii="Times New Roman" w:eastAsia="Arial Unicode MS" w:hAnsi="Times New Roman"/>
          <w:color w:val="1F497D"/>
          <w:kern w:val="2"/>
          <w:sz w:val="24"/>
          <w:szCs w:val="24"/>
          <w:lang w:eastAsia="zh-CN" w:bidi="hi-IN"/>
        </w:rPr>
        <w:t>A un anno e mezzo dall</w:t>
      </w:r>
      <w:r w:rsidR="00C565D1">
        <w:rPr>
          <w:rFonts w:ascii="Times New Roman" w:eastAsia="Arial Unicode MS" w:hAnsi="Times New Roman"/>
          <w:color w:val="1F497D"/>
          <w:kern w:val="2"/>
          <w:sz w:val="24"/>
          <w:szCs w:val="24"/>
          <w:lang w:eastAsia="zh-CN" w:bidi="hi-IN"/>
        </w:rPr>
        <w:t>’</w:t>
      </w:r>
      <w:r w:rsidRPr="00F32B9E">
        <w:rPr>
          <w:rFonts w:ascii="Times New Roman" w:eastAsia="Arial Unicode MS" w:hAnsi="Times New Roman"/>
          <w:color w:val="1F497D"/>
          <w:kern w:val="2"/>
          <w:sz w:val="24"/>
          <w:szCs w:val="24"/>
          <w:lang w:eastAsia="zh-CN" w:bidi="hi-IN"/>
        </w:rPr>
        <w:t>avvio del reddito di cittadinanza, sono in molti a chiedere un tagliando. Troppi i poveri esclusi dalla copertura e i non poveri che invece ne beneficiano. E spicca l</w:t>
      </w:r>
      <w:r w:rsidR="00C565D1">
        <w:rPr>
          <w:rFonts w:ascii="Times New Roman" w:eastAsia="Arial Unicode MS" w:hAnsi="Times New Roman"/>
          <w:color w:val="1F497D"/>
          <w:kern w:val="2"/>
          <w:sz w:val="24"/>
          <w:szCs w:val="24"/>
          <w:lang w:eastAsia="zh-CN" w:bidi="hi-IN"/>
        </w:rPr>
        <w:t>’</w:t>
      </w:r>
      <w:r w:rsidRPr="00F32B9E">
        <w:rPr>
          <w:rFonts w:ascii="Times New Roman" w:eastAsia="Arial Unicode MS" w:hAnsi="Times New Roman"/>
          <w:color w:val="1F497D"/>
          <w:kern w:val="2"/>
          <w:sz w:val="24"/>
          <w:szCs w:val="24"/>
          <w:lang w:eastAsia="zh-CN" w:bidi="hi-IN"/>
        </w:rPr>
        <w:t>assenza di differenziazioni su base regionale.</w:t>
      </w:r>
      <w:r>
        <w:rPr>
          <w:rFonts w:ascii="Times New Roman" w:eastAsia="Arial Unicode MS" w:hAnsi="Times New Roman"/>
          <w:b/>
          <w:color w:val="1F497D"/>
          <w:kern w:val="2"/>
          <w:sz w:val="24"/>
          <w:szCs w:val="24"/>
          <w:lang w:eastAsia="zh-CN" w:bidi="hi-IN"/>
        </w:rPr>
        <w:t xml:space="preserve"> </w:t>
      </w:r>
      <w:hyperlink r:id="rId31" w:history="1">
        <w:r w:rsidRPr="00F32B9E">
          <w:rPr>
            <w:rStyle w:val="Collegamentoipertestuale"/>
            <w:rFonts w:ascii="Times New Roman" w:eastAsia="Arial Unicode MS" w:hAnsi="Times New Roman"/>
            <w:b/>
            <w:kern w:val="2"/>
            <w:sz w:val="24"/>
            <w:szCs w:val="24"/>
            <w:lang w:eastAsia="zh-CN" w:bidi="hi-IN"/>
          </w:rPr>
          <w:t>Leggi l</w:t>
        </w:r>
        <w:r w:rsidR="00C565D1">
          <w:rPr>
            <w:rStyle w:val="Collegamentoipertestuale"/>
            <w:rFonts w:ascii="Times New Roman" w:eastAsia="Arial Unicode MS" w:hAnsi="Times New Roman"/>
            <w:b/>
            <w:kern w:val="2"/>
            <w:sz w:val="24"/>
            <w:szCs w:val="24"/>
            <w:lang w:eastAsia="zh-CN" w:bidi="hi-IN"/>
          </w:rPr>
          <w:t>’</w:t>
        </w:r>
        <w:r w:rsidRPr="00F32B9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p>
    <w:p w:rsidR="00F32B9E" w:rsidRPr="00F32B9E" w:rsidRDefault="00F32B9E" w:rsidP="00F32B9E">
      <w:pPr>
        <w:widowControl w:val="0"/>
        <w:tabs>
          <w:tab w:val="left" w:pos="7371"/>
        </w:tabs>
        <w:suppressAutoHyphens/>
        <w:rPr>
          <w:rFonts w:ascii="Times New Roman" w:eastAsia="Arial Unicode MS" w:hAnsi="Times New Roman"/>
          <w:b/>
          <w:color w:val="1F497D"/>
          <w:kern w:val="2"/>
          <w:sz w:val="24"/>
          <w:szCs w:val="24"/>
          <w:lang w:eastAsia="zh-CN" w:bidi="hi-IN"/>
        </w:rPr>
      </w:pPr>
    </w:p>
    <w:p w:rsidR="00F32B9E" w:rsidRDefault="00F32B9E" w:rsidP="00F32B9E">
      <w:pPr>
        <w:widowControl w:val="0"/>
        <w:tabs>
          <w:tab w:val="left" w:pos="7371"/>
        </w:tabs>
        <w:suppressAutoHyphens/>
        <w:rPr>
          <w:rFonts w:ascii="Times New Roman" w:eastAsia="Arial Unicode MS" w:hAnsi="Times New Roman"/>
          <w:b/>
          <w:color w:val="1F497D"/>
          <w:kern w:val="2"/>
          <w:sz w:val="24"/>
          <w:szCs w:val="24"/>
          <w:lang w:eastAsia="zh-CN" w:bidi="hi-IN"/>
        </w:rPr>
      </w:pPr>
      <w:r w:rsidRPr="00F32B9E">
        <w:rPr>
          <w:rFonts w:ascii="Times New Roman" w:eastAsia="Arial Unicode MS" w:hAnsi="Times New Roman"/>
          <w:b/>
          <w:color w:val="1F497D"/>
          <w:kern w:val="2"/>
          <w:sz w:val="24"/>
          <w:szCs w:val="24"/>
          <w:lang w:eastAsia="zh-CN" w:bidi="hi-IN"/>
        </w:rPr>
        <w:t xml:space="preserve">Dalla newsletter del </w:t>
      </w:r>
      <w:r w:rsidR="008671BC">
        <w:rPr>
          <w:rFonts w:ascii="Times New Roman" w:eastAsia="Arial Unicode MS" w:hAnsi="Times New Roman"/>
          <w:b/>
          <w:color w:val="1F497D"/>
          <w:kern w:val="2"/>
          <w:sz w:val="24"/>
          <w:szCs w:val="24"/>
          <w:lang w:eastAsia="zh-CN" w:bidi="hi-IN"/>
        </w:rPr>
        <w:t>24</w:t>
      </w:r>
      <w:r w:rsidRPr="00F32B9E">
        <w:rPr>
          <w:rFonts w:ascii="Times New Roman" w:eastAsia="Arial Unicode MS" w:hAnsi="Times New Roman"/>
          <w:b/>
          <w:color w:val="1F497D"/>
          <w:kern w:val="2"/>
          <w:sz w:val="24"/>
          <w:szCs w:val="24"/>
          <w:lang w:eastAsia="zh-CN" w:bidi="hi-IN"/>
        </w:rPr>
        <w:t xml:space="preserve">.11.2020 </w:t>
      </w:r>
    </w:p>
    <w:p w:rsidR="008671BC" w:rsidRPr="008671BC" w:rsidRDefault="008671BC" w:rsidP="008671BC">
      <w:pPr>
        <w:widowControl w:val="0"/>
        <w:tabs>
          <w:tab w:val="left" w:pos="7371"/>
        </w:tabs>
        <w:suppressAutoHyphens/>
        <w:rPr>
          <w:rFonts w:ascii="Times New Roman" w:eastAsia="Arial Unicode MS" w:hAnsi="Times New Roman"/>
          <w:b/>
          <w:color w:val="1F497D"/>
          <w:kern w:val="2"/>
          <w:sz w:val="24"/>
          <w:szCs w:val="24"/>
          <w:lang w:eastAsia="zh-CN" w:bidi="hi-IN"/>
        </w:rPr>
      </w:pPr>
      <w:r w:rsidRPr="008671BC">
        <w:rPr>
          <w:rFonts w:ascii="Times New Roman" w:eastAsia="Arial Unicode MS" w:hAnsi="Times New Roman"/>
          <w:b/>
          <w:color w:val="1F497D"/>
          <w:kern w:val="2"/>
          <w:sz w:val="24"/>
          <w:szCs w:val="24"/>
          <w:lang w:eastAsia="zh-CN" w:bidi="hi-IN"/>
        </w:rPr>
        <w:t>Dove e come intervenire sul reddito di cittadinanza*</w:t>
      </w:r>
    </w:p>
    <w:p w:rsidR="00F32B9E" w:rsidRDefault="008671BC" w:rsidP="008671BC">
      <w:pPr>
        <w:widowControl w:val="0"/>
        <w:tabs>
          <w:tab w:val="left" w:pos="7371"/>
        </w:tabs>
        <w:suppressAutoHyphens/>
        <w:rPr>
          <w:rFonts w:ascii="Times New Roman" w:eastAsia="Arial Unicode MS" w:hAnsi="Times New Roman"/>
          <w:b/>
          <w:color w:val="1F497D"/>
          <w:kern w:val="2"/>
          <w:sz w:val="24"/>
          <w:szCs w:val="24"/>
          <w:lang w:eastAsia="zh-CN" w:bidi="hi-IN"/>
        </w:rPr>
      </w:pPr>
      <w:r w:rsidRPr="008671BC">
        <w:rPr>
          <w:rFonts w:ascii="Times New Roman" w:eastAsia="Arial Unicode MS" w:hAnsi="Times New Roman"/>
          <w:color w:val="1F497D"/>
          <w:kern w:val="2"/>
          <w:sz w:val="24"/>
          <w:szCs w:val="24"/>
          <w:lang w:eastAsia="zh-CN" w:bidi="hi-IN"/>
        </w:rPr>
        <w:t>Il reddito di cittadinanza potrebbe raggiungere chi è realmente sotto la soglia di povertà e discriminare meno extra-comunitari e famiglie numerose. E potrebbe incentivare la ricerca di lavoro e l</w:t>
      </w:r>
      <w:r w:rsidR="00C565D1">
        <w:rPr>
          <w:rFonts w:ascii="Times New Roman" w:eastAsia="Arial Unicode MS" w:hAnsi="Times New Roman"/>
          <w:color w:val="1F497D"/>
          <w:kern w:val="2"/>
          <w:sz w:val="24"/>
          <w:szCs w:val="24"/>
          <w:lang w:eastAsia="zh-CN" w:bidi="hi-IN"/>
        </w:rPr>
        <w:t>’</w:t>
      </w:r>
      <w:r w:rsidRPr="008671BC">
        <w:rPr>
          <w:rFonts w:ascii="Times New Roman" w:eastAsia="Arial Unicode MS" w:hAnsi="Times New Roman"/>
          <w:color w:val="1F497D"/>
          <w:kern w:val="2"/>
          <w:sz w:val="24"/>
          <w:szCs w:val="24"/>
          <w:lang w:eastAsia="zh-CN" w:bidi="hi-IN"/>
        </w:rPr>
        <w:t>emersione del nero. Una proposta di riforma.</w:t>
      </w:r>
      <w:r>
        <w:rPr>
          <w:rFonts w:ascii="Times New Roman" w:eastAsia="Arial Unicode MS" w:hAnsi="Times New Roman"/>
          <w:b/>
          <w:color w:val="1F497D"/>
          <w:kern w:val="2"/>
          <w:sz w:val="24"/>
          <w:szCs w:val="24"/>
          <w:lang w:eastAsia="zh-CN" w:bidi="hi-IN"/>
        </w:rPr>
        <w:t xml:space="preserve"> </w:t>
      </w:r>
      <w:hyperlink r:id="rId32" w:history="1">
        <w:r w:rsidRPr="008671BC">
          <w:rPr>
            <w:rStyle w:val="Collegamentoipertestuale"/>
            <w:rFonts w:ascii="Times New Roman" w:eastAsia="Arial Unicode MS" w:hAnsi="Times New Roman"/>
            <w:b/>
            <w:kern w:val="2"/>
            <w:sz w:val="24"/>
            <w:szCs w:val="24"/>
            <w:lang w:eastAsia="zh-CN" w:bidi="hi-IN"/>
          </w:rPr>
          <w:t>Leggi l</w:t>
        </w:r>
        <w:r w:rsidR="00C565D1">
          <w:rPr>
            <w:rStyle w:val="Collegamentoipertestuale"/>
            <w:rFonts w:ascii="Times New Roman" w:eastAsia="Arial Unicode MS" w:hAnsi="Times New Roman"/>
            <w:b/>
            <w:kern w:val="2"/>
            <w:sz w:val="24"/>
            <w:szCs w:val="24"/>
            <w:lang w:eastAsia="zh-CN" w:bidi="hi-IN"/>
          </w:rPr>
          <w:t>’</w:t>
        </w:r>
        <w:r w:rsidRPr="008671B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F32B9E" w:rsidRPr="00F32B9E" w:rsidRDefault="00F32B9E" w:rsidP="00F32B9E">
      <w:pPr>
        <w:widowControl w:val="0"/>
        <w:tabs>
          <w:tab w:val="left" w:pos="7371"/>
        </w:tabs>
        <w:suppressAutoHyphens/>
        <w:rPr>
          <w:rFonts w:ascii="Times New Roman" w:eastAsia="Arial Unicode MS" w:hAnsi="Times New Roman"/>
          <w:b/>
          <w:color w:val="1F497D"/>
          <w:kern w:val="2"/>
          <w:sz w:val="24"/>
          <w:szCs w:val="24"/>
          <w:lang w:eastAsia="zh-CN" w:bidi="hi-IN"/>
        </w:rPr>
      </w:pPr>
    </w:p>
    <w:p w:rsidR="00F32B9E" w:rsidRDefault="008671BC" w:rsidP="00F32B9E">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dell</w:t>
      </w:r>
      <w:r w:rsidR="00C565D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1.12</w:t>
      </w:r>
      <w:r w:rsidR="00F32B9E" w:rsidRPr="00F32B9E">
        <w:rPr>
          <w:rFonts w:ascii="Times New Roman" w:eastAsia="Arial Unicode MS" w:hAnsi="Times New Roman"/>
          <w:b/>
          <w:color w:val="1F497D"/>
          <w:kern w:val="2"/>
          <w:sz w:val="24"/>
          <w:szCs w:val="24"/>
          <w:lang w:eastAsia="zh-CN" w:bidi="hi-IN"/>
        </w:rPr>
        <w:t xml:space="preserve">.2020 </w:t>
      </w:r>
    </w:p>
    <w:p w:rsidR="008671BC" w:rsidRPr="008671BC" w:rsidRDefault="008671BC" w:rsidP="008671BC">
      <w:pPr>
        <w:widowControl w:val="0"/>
        <w:tabs>
          <w:tab w:val="left" w:pos="7371"/>
        </w:tabs>
        <w:suppressAutoHyphens/>
        <w:rPr>
          <w:rFonts w:ascii="Times New Roman" w:eastAsia="Arial Unicode MS" w:hAnsi="Times New Roman"/>
          <w:b/>
          <w:color w:val="1F497D"/>
          <w:kern w:val="2"/>
          <w:sz w:val="24"/>
          <w:szCs w:val="24"/>
          <w:lang w:eastAsia="zh-CN" w:bidi="hi-IN"/>
        </w:rPr>
      </w:pPr>
      <w:r w:rsidRPr="008671BC">
        <w:rPr>
          <w:rFonts w:ascii="Times New Roman" w:eastAsia="Arial Unicode MS" w:hAnsi="Times New Roman"/>
          <w:b/>
          <w:color w:val="1F497D"/>
          <w:kern w:val="2"/>
          <w:sz w:val="24"/>
          <w:szCs w:val="24"/>
          <w:lang w:eastAsia="zh-CN" w:bidi="hi-IN"/>
        </w:rPr>
        <w:t>Vaccinare gli adulti per proteggere gli anziani</w:t>
      </w:r>
    </w:p>
    <w:p w:rsidR="00F32B9E" w:rsidRDefault="008671BC" w:rsidP="008671BC">
      <w:pPr>
        <w:widowControl w:val="0"/>
        <w:tabs>
          <w:tab w:val="left" w:pos="7371"/>
        </w:tabs>
        <w:suppressAutoHyphens/>
        <w:rPr>
          <w:rFonts w:ascii="Times New Roman" w:eastAsia="Arial Unicode MS" w:hAnsi="Times New Roman"/>
          <w:b/>
          <w:color w:val="1F497D"/>
          <w:kern w:val="2"/>
          <w:sz w:val="24"/>
          <w:szCs w:val="24"/>
          <w:lang w:eastAsia="zh-CN" w:bidi="hi-IN"/>
        </w:rPr>
      </w:pPr>
      <w:r w:rsidRPr="008671BC">
        <w:rPr>
          <w:rFonts w:ascii="Times New Roman" w:eastAsia="Arial Unicode MS" w:hAnsi="Times New Roman"/>
          <w:color w:val="1F497D"/>
          <w:kern w:val="2"/>
          <w:sz w:val="24"/>
          <w:szCs w:val="24"/>
          <w:lang w:eastAsia="zh-CN" w:bidi="hi-IN"/>
        </w:rPr>
        <w:t>I vaccini contro il Covid-19 sono in dirittura d</w:t>
      </w:r>
      <w:r w:rsidR="00C565D1">
        <w:rPr>
          <w:rFonts w:ascii="Times New Roman" w:eastAsia="Arial Unicode MS" w:hAnsi="Times New Roman"/>
          <w:color w:val="1F497D"/>
          <w:kern w:val="2"/>
          <w:sz w:val="24"/>
          <w:szCs w:val="24"/>
          <w:lang w:eastAsia="zh-CN" w:bidi="hi-IN"/>
        </w:rPr>
        <w:t>’</w:t>
      </w:r>
      <w:r w:rsidRPr="008671BC">
        <w:rPr>
          <w:rFonts w:ascii="Times New Roman" w:eastAsia="Arial Unicode MS" w:hAnsi="Times New Roman"/>
          <w:color w:val="1F497D"/>
          <w:kern w:val="2"/>
          <w:sz w:val="24"/>
          <w:szCs w:val="24"/>
          <w:lang w:eastAsia="zh-CN" w:bidi="hi-IN"/>
        </w:rPr>
        <w:t>arrivo. Ora si tratta di convincere le persone a vaccinarsi e garantire la cooperazione tra paesi a livello globale. Ma si deve anche affrontare un</w:t>
      </w:r>
      <w:r w:rsidR="00C565D1">
        <w:rPr>
          <w:rFonts w:ascii="Times New Roman" w:eastAsia="Arial Unicode MS" w:hAnsi="Times New Roman"/>
          <w:color w:val="1F497D"/>
          <w:kern w:val="2"/>
          <w:sz w:val="24"/>
          <w:szCs w:val="24"/>
          <w:lang w:eastAsia="zh-CN" w:bidi="hi-IN"/>
        </w:rPr>
        <w:t>’</w:t>
      </w:r>
      <w:r w:rsidRPr="008671BC">
        <w:rPr>
          <w:rFonts w:ascii="Times New Roman" w:eastAsia="Arial Unicode MS" w:hAnsi="Times New Roman"/>
          <w:color w:val="1F497D"/>
          <w:kern w:val="2"/>
          <w:sz w:val="24"/>
          <w:szCs w:val="24"/>
          <w:lang w:eastAsia="zh-CN" w:bidi="hi-IN"/>
        </w:rPr>
        <w:t>altra questione cruciale: a chi destinare le dosi</w:t>
      </w:r>
      <w:r w:rsidRPr="008671BC">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3" w:history="1">
        <w:r w:rsidRPr="008671BC">
          <w:rPr>
            <w:rStyle w:val="Collegamentoipertestuale"/>
            <w:rFonts w:ascii="Times New Roman" w:eastAsia="Arial Unicode MS" w:hAnsi="Times New Roman"/>
            <w:b/>
            <w:kern w:val="2"/>
            <w:sz w:val="24"/>
            <w:szCs w:val="24"/>
            <w:lang w:eastAsia="zh-CN" w:bidi="hi-IN"/>
          </w:rPr>
          <w:t>Leggi l</w:t>
        </w:r>
        <w:r w:rsidR="00C565D1">
          <w:rPr>
            <w:rStyle w:val="Collegamentoipertestuale"/>
            <w:rFonts w:ascii="Times New Roman" w:eastAsia="Arial Unicode MS" w:hAnsi="Times New Roman"/>
            <w:b/>
            <w:kern w:val="2"/>
            <w:sz w:val="24"/>
            <w:szCs w:val="24"/>
            <w:lang w:eastAsia="zh-CN" w:bidi="hi-IN"/>
          </w:rPr>
          <w:t>’</w:t>
        </w:r>
        <w:r w:rsidRPr="008671B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F32B9E" w:rsidRPr="00F32B9E" w:rsidRDefault="00F32B9E" w:rsidP="00F32B9E">
      <w:pPr>
        <w:widowControl w:val="0"/>
        <w:tabs>
          <w:tab w:val="left" w:pos="7371"/>
        </w:tabs>
        <w:suppressAutoHyphens/>
        <w:rPr>
          <w:rFonts w:ascii="Times New Roman" w:eastAsia="Arial Unicode MS" w:hAnsi="Times New Roman"/>
          <w:b/>
          <w:color w:val="1F497D"/>
          <w:kern w:val="2"/>
          <w:sz w:val="24"/>
          <w:szCs w:val="24"/>
          <w:lang w:eastAsia="zh-CN" w:bidi="hi-IN"/>
        </w:rPr>
      </w:pPr>
    </w:p>
    <w:p w:rsidR="00F32B9E" w:rsidRDefault="00F32B9E" w:rsidP="00F32B9E">
      <w:pPr>
        <w:widowControl w:val="0"/>
        <w:tabs>
          <w:tab w:val="left" w:pos="7371"/>
        </w:tabs>
        <w:suppressAutoHyphens/>
        <w:rPr>
          <w:rFonts w:ascii="Times New Roman" w:eastAsia="Arial Unicode MS" w:hAnsi="Times New Roman"/>
          <w:b/>
          <w:color w:val="1F497D"/>
          <w:kern w:val="2"/>
          <w:sz w:val="24"/>
          <w:szCs w:val="24"/>
          <w:lang w:eastAsia="zh-CN" w:bidi="hi-IN"/>
        </w:rPr>
      </w:pPr>
      <w:r w:rsidRPr="00F32B9E">
        <w:rPr>
          <w:rFonts w:ascii="Times New Roman" w:eastAsia="Arial Unicode MS" w:hAnsi="Times New Roman"/>
          <w:b/>
          <w:color w:val="1F497D"/>
          <w:kern w:val="2"/>
          <w:sz w:val="24"/>
          <w:szCs w:val="24"/>
          <w:lang w:eastAsia="zh-CN" w:bidi="hi-IN"/>
        </w:rPr>
        <w:t xml:space="preserve">Dalla newsletter del </w:t>
      </w:r>
      <w:r w:rsidR="00F45642">
        <w:rPr>
          <w:rFonts w:ascii="Times New Roman" w:eastAsia="Arial Unicode MS" w:hAnsi="Times New Roman"/>
          <w:b/>
          <w:color w:val="1F497D"/>
          <w:kern w:val="2"/>
          <w:sz w:val="24"/>
          <w:szCs w:val="24"/>
          <w:lang w:eastAsia="zh-CN" w:bidi="hi-IN"/>
        </w:rPr>
        <w:t>4.12</w:t>
      </w:r>
      <w:r w:rsidRPr="00F32B9E">
        <w:rPr>
          <w:rFonts w:ascii="Times New Roman" w:eastAsia="Arial Unicode MS" w:hAnsi="Times New Roman"/>
          <w:b/>
          <w:color w:val="1F497D"/>
          <w:kern w:val="2"/>
          <w:sz w:val="24"/>
          <w:szCs w:val="24"/>
          <w:lang w:eastAsia="zh-CN" w:bidi="hi-IN"/>
        </w:rPr>
        <w:t xml:space="preserve">.2020 </w:t>
      </w:r>
    </w:p>
    <w:p w:rsidR="00F45642" w:rsidRPr="00F45642" w:rsidRDefault="00F45642" w:rsidP="00F45642">
      <w:pPr>
        <w:widowControl w:val="0"/>
        <w:tabs>
          <w:tab w:val="left" w:pos="7371"/>
        </w:tabs>
        <w:suppressAutoHyphens/>
        <w:rPr>
          <w:rFonts w:ascii="Times New Roman" w:eastAsia="Arial Unicode MS" w:hAnsi="Times New Roman"/>
          <w:b/>
          <w:color w:val="1F497D"/>
          <w:kern w:val="2"/>
          <w:sz w:val="24"/>
          <w:szCs w:val="24"/>
          <w:lang w:eastAsia="zh-CN" w:bidi="hi-IN"/>
        </w:rPr>
      </w:pPr>
      <w:r w:rsidRPr="00F45642">
        <w:rPr>
          <w:rFonts w:ascii="Times New Roman" w:eastAsia="Arial Unicode MS" w:hAnsi="Times New Roman"/>
          <w:b/>
          <w:color w:val="1F497D"/>
          <w:kern w:val="2"/>
          <w:sz w:val="24"/>
          <w:szCs w:val="24"/>
          <w:lang w:eastAsia="zh-CN" w:bidi="hi-IN"/>
        </w:rPr>
        <w:t>La pandemia? Dal centro si gestisce meglio</w:t>
      </w:r>
    </w:p>
    <w:p w:rsidR="00F45642" w:rsidRDefault="00F45642" w:rsidP="00F45642">
      <w:pPr>
        <w:widowControl w:val="0"/>
        <w:tabs>
          <w:tab w:val="left" w:pos="7371"/>
        </w:tabs>
        <w:suppressAutoHyphens/>
        <w:rPr>
          <w:rFonts w:ascii="Times New Roman" w:eastAsia="Arial Unicode MS" w:hAnsi="Times New Roman"/>
          <w:b/>
          <w:color w:val="1F497D"/>
          <w:kern w:val="2"/>
          <w:sz w:val="24"/>
          <w:szCs w:val="24"/>
          <w:lang w:eastAsia="zh-CN" w:bidi="hi-IN"/>
        </w:rPr>
      </w:pPr>
      <w:r w:rsidRPr="00F45642">
        <w:rPr>
          <w:rFonts w:ascii="Times New Roman" w:eastAsia="Arial Unicode MS" w:hAnsi="Times New Roman"/>
          <w:color w:val="1F497D"/>
          <w:kern w:val="2"/>
          <w:sz w:val="24"/>
          <w:szCs w:val="24"/>
          <w:lang w:eastAsia="zh-CN" w:bidi="hi-IN"/>
        </w:rPr>
        <w:t>Benché abbia costi evidenti, la sospensione delle attività lavorative riduce i contagi e i decessi da Covid-19. E gli effetti positivi si fanno sentire anche nelle aree vicine. Ecco perché le scelte dovrebbero essere prese a livello centrale</w:t>
      </w:r>
      <w:r w:rsidRPr="00F45642">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4" w:history="1">
        <w:r w:rsidRPr="00F45642">
          <w:rPr>
            <w:rStyle w:val="Collegamentoipertestuale"/>
            <w:rFonts w:ascii="Times New Roman" w:eastAsia="Arial Unicode MS" w:hAnsi="Times New Roman"/>
            <w:b/>
            <w:kern w:val="2"/>
            <w:sz w:val="24"/>
            <w:szCs w:val="24"/>
            <w:lang w:eastAsia="zh-CN" w:bidi="hi-IN"/>
          </w:rPr>
          <w:t>Leggi l</w:t>
        </w:r>
        <w:r w:rsidR="00C565D1">
          <w:rPr>
            <w:rStyle w:val="Collegamentoipertestuale"/>
            <w:rFonts w:ascii="Times New Roman" w:eastAsia="Arial Unicode MS" w:hAnsi="Times New Roman"/>
            <w:b/>
            <w:kern w:val="2"/>
            <w:sz w:val="24"/>
            <w:szCs w:val="24"/>
            <w:lang w:eastAsia="zh-CN" w:bidi="hi-IN"/>
          </w:rPr>
          <w:t>’</w:t>
        </w:r>
        <w:r w:rsidRPr="00F4564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F45642" w:rsidRPr="00F32B9E" w:rsidRDefault="00F45642" w:rsidP="00F32B9E">
      <w:pPr>
        <w:widowControl w:val="0"/>
        <w:tabs>
          <w:tab w:val="left" w:pos="7371"/>
        </w:tabs>
        <w:suppressAutoHyphens/>
        <w:rPr>
          <w:rFonts w:ascii="Times New Roman" w:eastAsia="Arial Unicode MS" w:hAnsi="Times New Roman"/>
          <w:b/>
          <w:color w:val="1F497D"/>
          <w:kern w:val="2"/>
          <w:sz w:val="24"/>
          <w:szCs w:val="24"/>
          <w:lang w:eastAsia="zh-CN" w:bidi="hi-IN"/>
        </w:rPr>
      </w:pPr>
    </w:p>
    <w:p w:rsidR="007E6C84" w:rsidRPr="003921AD" w:rsidRDefault="00450F8D" w:rsidP="007E6C84">
      <w:pPr>
        <w:pStyle w:val="Paragrafoelenco"/>
        <w:widowControl w:val="0"/>
        <w:numPr>
          <w:ilvl w:val="0"/>
          <w:numId w:val="7"/>
        </w:numPr>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 </w:t>
      </w:r>
      <w:r w:rsidR="00C565D1">
        <w:rPr>
          <w:rFonts w:ascii="Times New Roman" w:eastAsia="Arial Unicode MS" w:hAnsi="Times New Roman"/>
          <w:b/>
          <w:color w:val="1F497D"/>
          <w:kern w:val="2"/>
          <w:sz w:val="24"/>
          <w:szCs w:val="24"/>
          <w:lang w:eastAsia="zh-CN" w:bidi="hi-IN"/>
        </w:rPr>
        <w:t>“</w:t>
      </w:r>
      <w:proofErr w:type="spellStart"/>
      <w:r w:rsidRPr="00A42889">
        <w:rPr>
          <w:rFonts w:ascii="Times New Roman" w:eastAsia="Arial Unicode MS" w:hAnsi="Times New Roman"/>
          <w:b/>
          <w:color w:val="1F497D"/>
          <w:kern w:val="2"/>
          <w:sz w:val="24"/>
          <w:szCs w:val="24"/>
          <w:lang w:eastAsia="zh-CN" w:bidi="hi-IN"/>
        </w:rPr>
        <w:t>EpiCentro</w:t>
      </w:r>
      <w:proofErr w:type="spellEnd"/>
      <w:r w:rsidR="00C565D1">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 xml:space="preserve"> il portale dell</w:t>
      </w:r>
      <w:r w:rsidR="00C565D1">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epidemiologia per la sanità pubblica a cura del Centro nazionale per la prevenzione delle malattie e la promozione della salute dell</w:t>
      </w:r>
      <w:r w:rsidR="00C565D1">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 xml:space="preserve">Istituto superiore di sanità: </w:t>
      </w:r>
      <w:hyperlink r:id="rId35" w:history="1">
        <w:r w:rsidRPr="00A42889">
          <w:rPr>
            <w:rStyle w:val="Collegamentoipertestuale"/>
            <w:rFonts w:ascii="Times New Roman" w:eastAsia="Arial Unicode MS" w:hAnsi="Times New Roman"/>
            <w:b/>
            <w:kern w:val="2"/>
            <w:sz w:val="24"/>
            <w:szCs w:val="24"/>
            <w:lang w:eastAsia="zh-CN" w:bidi="hi-IN"/>
          </w:rPr>
          <w:t>www.epicentro.iss.it</w:t>
        </w:r>
      </w:hyperlink>
      <w:r w:rsidRPr="00A42889">
        <w:rPr>
          <w:rFonts w:ascii="Times New Roman" w:eastAsia="Arial Unicode MS" w:hAnsi="Times New Roman"/>
          <w:b/>
          <w:color w:val="1F497D"/>
          <w:kern w:val="2"/>
          <w:sz w:val="24"/>
          <w:szCs w:val="24"/>
          <w:lang w:eastAsia="zh-CN" w:bidi="hi-IN"/>
        </w:rPr>
        <w:t xml:space="preserve"> </w:t>
      </w:r>
    </w:p>
    <w:p w:rsidR="007E6C84" w:rsidRDefault="007E6C84" w:rsidP="007E6C84">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Le novità sul numero 8</w:t>
      </w:r>
      <w:r>
        <w:rPr>
          <w:rFonts w:ascii="Times New Roman" w:eastAsia="Arial Unicode MS" w:hAnsi="Times New Roman"/>
          <w:b/>
          <w:color w:val="1F497D"/>
          <w:kern w:val="2"/>
          <w:sz w:val="24"/>
          <w:szCs w:val="24"/>
          <w:lang w:eastAsia="zh-CN" w:bidi="hi-IN"/>
        </w:rPr>
        <w:t>2</w:t>
      </w:r>
      <w:r w:rsidR="003922AE">
        <w:rPr>
          <w:rFonts w:ascii="Times New Roman" w:eastAsia="Arial Unicode MS" w:hAnsi="Times New Roman"/>
          <w:b/>
          <w:color w:val="1F497D"/>
          <w:kern w:val="2"/>
          <w:sz w:val="24"/>
          <w:szCs w:val="24"/>
          <w:lang w:eastAsia="zh-CN" w:bidi="hi-IN"/>
        </w:rPr>
        <w:t>7</w:t>
      </w:r>
      <w:r w:rsidRPr="00A42889">
        <w:rPr>
          <w:rFonts w:ascii="Times New Roman" w:eastAsia="Arial Unicode MS" w:hAnsi="Times New Roman"/>
          <w:b/>
          <w:color w:val="1F497D"/>
          <w:kern w:val="2"/>
          <w:sz w:val="24"/>
          <w:szCs w:val="24"/>
          <w:lang w:eastAsia="zh-CN" w:bidi="hi-IN"/>
        </w:rPr>
        <w:t xml:space="preserve"> del</w:t>
      </w:r>
      <w:r w:rsidR="00290800">
        <w:rPr>
          <w:rFonts w:ascii="Times New Roman" w:eastAsia="Arial Unicode MS" w:hAnsi="Times New Roman"/>
          <w:b/>
          <w:color w:val="1F497D"/>
          <w:kern w:val="2"/>
          <w:sz w:val="24"/>
          <w:szCs w:val="24"/>
          <w:lang w:eastAsia="zh-CN" w:bidi="hi-IN"/>
        </w:rPr>
        <w:t xml:space="preserve"> </w:t>
      </w:r>
      <w:r w:rsidR="003922AE">
        <w:rPr>
          <w:rFonts w:ascii="Times New Roman" w:eastAsia="Arial Unicode MS" w:hAnsi="Times New Roman"/>
          <w:b/>
          <w:color w:val="1F497D"/>
          <w:kern w:val="2"/>
          <w:sz w:val="24"/>
          <w:szCs w:val="24"/>
          <w:lang w:eastAsia="zh-CN" w:bidi="hi-IN"/>
        </w:rPr>
        <w:t>12</w:t>
      </w:r>
      <w:r w:rsidR="00290800">
        <w:rPr>
          <w:rFonts w:ascii="Times New Roman" w:eastAsia="Arial Unicode MS" w:hAnsi="Times New Roman"/>
          <w:b/>
          <w:color w:val="1F497D"/>
          <w:kern w:val="2"/>
          <w:sz w:val="24"/>
          <w:szCs w:val="24"/>
          <w:lang w:eastAsia="zh-CN" w:bidi="hi-IN"/>
        </w:rPr>
        <w:t>.11</w:t>
      </w:r>
      <w:r w:rsidRPr="00A42889">
        <w:rPr>
          <w:rFonts w:ascii="Times New Roman" w:eastAsia="Arial Unicode MS" w:hAnsi="Times New Roman"/>
          <w:b/>
          <w:color w:val="1F497D"/>
          <w:kern w:val="2"/>
          <w:sz w:val="24"/>
          <w:szCs w:val="24"/>
          <w:lang w:eastAsia="zh-CN" w:bidi="hi-IN"/>
        </w:rPr>
        <w:t>.2020</w:t>
      </w:r>
    </w:p>
    <w:p w:rsidR="003922AE" w:rsidRPr="003922AE" w:rsidRDefault="003922AE" w:rsidP="003922AE">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w:t>
      </w:r>
      <w:r w:rsidRPr="003922AE">
        <w:rPr>
          <w:rFonts w:ascii="Times New Roman" w:eastAsia="Arial Unicode MS" w:hAnsi="Times New Roman"/>
          <w:b/>
          <w:color w:val="1F497D"/>
          <w:kern w:val="2"/>
          <w:sz w:val="24"/>
          <w:szCs w:val="24"/>
          <w:lang w:eastAsia="zh-CN" w:bidi="hi-IN"/>
        </w:rPr>
        <w:t>ati PASSI sul diabete</w:t>
      </w:r>
    </w:p>
    <w:p w:rsidR="007E6C84" w:rsidRPr="003922AE" w:rsidRDefault="003922AE" w:rsidP="003922AE">
      <w:pPr>
        <w:widowControl w:val="0"/>
        <w:tabs>
          <w:tab w:val="left" w:pos="7371"/>
        </w:tabs>
        <w:suppressAutoHyphens/>
        <w:rPr>
          <w:rFonts w:ascii="Times New Roman" w:eastAsia="Arial Unicode MS" w:hAnsi="Times New Roman"/>
          <w:color w:val="1F497D"/>
          <w:kern w:val="2"/>
          <w:sz w:val="24"/>
          <w:szCs w:val="24"/>
          <w:lang w:eastAsia="zh-CN" w:bidi="hi-IN"/>
        </w:rPr>
      </w:pPr>
      <w:r w:rsidRPr="003922AE">
        <w:rPr>
          <w:rFonts w:ascii="Times New Roman" w:eastAsia="Arial Unicode MS" w:hAnsi="Times New Roman"/>
          <w:color w:val="1F497D"/>
          <w:kern w:val="2"/>
          <w:sz w:val="24"/>
          <w:szCs w:val="24"/>
          <w:lang w:eastAsia="zh-CN" w:bidi="hi-IN"/>
        </w:rPr>
        <w:t>In vista della giornata mondiale del diabete (14 novembre), la sorveglianza PASSI pubblica i dati 2016-19 e una doppia scheda, in italiano e inglese, che fornisce un colpo d</w:t>
      </w:r>
      <w:r w:rsidR="00C565D1">
        <w:rPr>
          <w:rFonts w:ascii="Times New Roman" w:eastAsia="Arial Unicode MS" w:hAnsi="Times New Roman"/>
          <w:color w:val="1F497D"/>
          <w:kern w:val="2"/>
          <w:sz w:val="24"/>
          <w:szCs w:val="24"/>
          <w:lang w:eastAsia="zh-CN" w:bidi="hi-IN"/>
        </w:rPr>
        <w:t>’</w:t>
      </w:r>
      <w:r w:rsidRPr="003922AE">
        <w:rPr>
          <w:rFonts w:ascii="Times New Roman" w:eastAsia="Arial Unicode MS" w:hAnsi="Times New Roman"/>
          <w:color w:val="1F497D"/>
          <w:kern w:val="2"/>
          <w:sz w:val="24"/>
          <w:szCs w:val="24"/>
          <w:lang w:eastAsia="zh-CN" w:bidi="hi-IN"/>
        </w:rPr>
        <w:t xml:space="preserve">occhio sullo stato di </w:t>
      </w:r>
      <w:hyperlink r:id="rId36" w:history="1">
        <w:r w:rsidRPr="003922AE">
          <w:rPr>
            <w:rStyle w:val="Collegamentoipertestuale"/>
            <w:rFonts w:ascii="Times New Roman" w:eastAsia="Arial Unicode MS" w:hAnsi="Times New Roman"/>
            <w:b/>
            <w:kern w:val="2"/>
            <w:sz w:val="24"/>
            <w:szCs w:val="24"/>
            <w:lang w:eastAsia="zh-CN" w:bidi="hi-IN"/>
          </w:rPr>
          <w:t>salute della popolazione diabetica italiana</w:t>
        </w:r>
      </w:hyperlink>
      <w:r w:rsidRPr="003922AE">
        <w:rPr>
          <w:rFonts w:ascii="Times New Roman" w:eastAsia="Arial Unicode MS" w:hAnsi="Times New Roman"/>
          <w:color w:val="1F497D"/>
          <w:kern w:val="2"/>
          <w:sz w:val="24"/>
          <w:szCs w:val="24"/>
          <w:lang w:eastAsia="zh-CN" w:bidi="hi-IN"/>
        </w:rPr>
        <w:t>. Sebbene, in generale, poco meno del 5% della popolazione adulta di 18-69 anni riferisca una diagnosi di diabete, il valore varia molto con l</w:t>
      </w:r>
      <w:r w:rsidR="00C565D1">
        <w:rPr>
          <w:rFonts w:ascii="Times New Roman" w:eastAsia="Arial Unicode MS" w:hAnsi="Times New Roman"/>
          <w:color w:val="1F497D"/>
          <w:kern w:val="2"/>
          <w:sz w:val="24"/>
          <w:szCs w:val="24"/>
          <w:lang w:eastAsia="zh-CN" w:bidi="hi-IN"/>
        </w:rPr>
        <w:t>’</w:t>
      </w:r>
      <w:r w:rsidRPr="003922AE">
        <w:rPr>
          <w:rFonts w:ascii="Times New Roman" w:eastAsia="Arial Unicode MS" w:hAnsi="Times New Roman"/>
          <w:color w:val="1F497D"/>
          <w:kern w:val="2"/>
          <w:sz w:val="24"/>
          <w:szCs w:val="24"/>
          <w:lang w:eastAsia="zh-CN" w:bidi="hi-IN"/>
        </w:rPr>
        <w:t>età passando dal 2% sotto i 50 anni, al 10% tra i 50 e i 69 anni.</w:t>
      </w:r>
    </w:p>
    <w:p w:rsidR="003922AE" w:rsidRDefault="003922AE" w:rsidP="003922AE">
      <w:pPr>
        <w:widowControl w:val="0"/>
        <w:tabs>
          <w:tab w:val="left" w:pos="7371"/>
        </w:tabs>
        <w:suppressAutoHyphens/>
        <w:rPr>
          <w:rFonts w:ascii="Times New Roman" w:eastAsia="Arial Unicode MS" w:hAnsi="Times New Roman"/>
          <w:b/>
          <w:color w:val="1F497D"/>
          <w:kern w:val="2"/>
          <w:sz w:val="24"/>
          <w:szCs w:val="24"/>
          <w:lang w:eastAsia="zh-CN" w:bidi="hi-IN"/>
        </w:rPr>
      </w:pPr>
    </w:p>
    <w:p w:rsidR="003922AE" w:rsidRDefault="003922AE" w:rsidP="003922AE">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Le novità sul numero 8</w:t>
      </w:r>
      <w:r>
        <w:rPr>
          <w:rFonts w:ascii="Times New Roman" w:eastAsia="Arial Unicode MS" w:hAnsi="Times New Roman"/>
          <w:b/>
          <w:color w:val="1F497D"/>
          <w:kern w:val="2"/>
          <w:sz w:val="24"/>
          <w:szCs w:val="24"/>
          <w:lang w:eastAsia="zh-CN" w:bidi="hi-IN"/>
        </w:rPr>
        <w:t>28</w:t>
      </w:r>
      <w:r w:rsidRPr="00A42889">
        <w:rPr>
          <w:rFonts w:ascii="Times New Roman" w:eastAsia="Arial Unicode MS" w:hAnsi="Times New Roman"/>
          <w:b/>
          <w:color w:val="1F497D"/>
          <w:kern w:val="2"/>
          <w:sz w:val="24"/>
          <w:szCs w:val="24"/>
          <w:lang w:eastAsia="zh-CN" w:bidi="hi-IN"/>
        </w:rPr>
        <w:t xml:space="preserve"> del</w:t>
      </w:r>
      <w:r>
        <w:rPr>
          <w:rFonts w:ascii="Times New Roman" w:eastAsia="Arial Unicode MS" w:hAnsi="Times New Roman"/>
          <w:b/>
          <w:color w:val="1F497D"/>
          <w:kern w:val="2"/>
          <w:sz w:val="24"/>
          <w:szCs w:val="24"/>
          <w:lang w:eastAsia="zh-CN" w:bidi="hi-IN"/>
        </w:rPr>
        <w:t xml:space="preserve"> 18.11</w:t>
      </w:r>
      <w:r w:rsidRPr="00A42889">
        <w:rPr>
          <w:rFonts w:ascii="Times New Roman" w:eastAsia="Arial Unicode MS" w:hAnsi="Times New Roman"/>
          <w:b/>
          <w:color w:val="1F497D"/>
          <w:kern w:val="2"/>
          <w:sz w:val="24"/>
          <w:szCs w:val="24"/>
          <w:lang w:eastAsia="zh-CN" w:bidi="hi-IN"/>
        </w:rPr>
        <w:t>.2020</w:t>
      </w:r>
    </w:p>
    <w:p w:rsidR="003922AE" w:rsidRPr="003922AE" w:rsidRDefault="003922AE" w:rsidP="003922AE">
      <w:pPr>
        <w:widowControl w:val="0"/>
        <w:tabs>
          <w:tab w:val="left" w:pos="7371"/>
        </w:tabs>
        <w:suppressAutoHyphens/>
        <w:rPr>
          <w:rFonts w:ascii="Times New Roman" w:eastAsia="Arial Unicode MS" w:hAnsi="Times New Roman"/>
          <w:b/>
          <w:color w:val="1F497D"/>
          <w:kern w:val="2"/>
          <w:sz w:val="24"/>
          <w:szCs w:val="24"/>
          <w:lang w:eastAsia="zh-CN" w:bidi="hi-IN"/>
        </w:rPr>
      </w:pPr>
      <w:r w:rsidRPr="003922AE">
        <w:rPr>
          <w:rFonts w:ascii="Times New Roman" w:eastAsia="Arial Unicode MS" w:hAnsi="Times New Roman"/>
          <w:b/>
          <w:color w:val="1F497D"/>
          <w:kern w:val="2"/>
          <w:sz w:val="24"/>
          <w:szCs w:val="24"/>
          <w:lang w:eastAsia="zh-CN" w:bidi="hi-IN"/>
        </w:rPr>
        <w:t xml:space="preserve">Prevenzione </w:t>
      </w:r>
      <w:proofErr w:type="spellStart"/>
      <w:r>
        <w:rPr>
          <w:rFonts w:ascii="Times New Roman" w:eastAsia="Arial Unicode MS" w:hAnsi="Times New Roman"/>
          <w:b/>
          <w:color w:val="1F497D"/>
          <w:kern w:val="2"/>
          <w:sz w:val="24"/>
          <w:szCs w:val="24"/>
          <w:lang w:eastAsia="zh-CN" w:bidi="hi-IN"/>
        </w:rPr>
        <w:t>alcologica</w:t>
      </w:r>
      <w:proofErr w:type="spellEnd"/>
      <w:r>
        <w:rPr>
          <w:rFonts w:ascii="Times New Roman" w:eastAsia="Arial Unicode MS" w:hAnsi="Times New Roman"/>
          <w:b/>
          <w:color w:val="1F497D"/>
          <w:kern w:val="2"/>
          <w:sz w:val="24"/>
          <w:szCs w:val="24"/>
          <w:lang w:eastAsia="zh-CN" w:bidi="hi-IN"/>
        </w:rPr>
        <w:t xml:space="preserve">. </w:t>
      </w:r>
      <w:r w:rsidRPr="003922AE">
        <w:rPr>
          <w:rFonts w:ascii="Times New Roman" w:eastAsia="Arial Unicode MS" w:hAnsi="Times New Roman"/>
          <w:b/>
          <w:color w:val="1F497D"/>
          <w:kern w:val="2"/>
          <w:sz w:val="24"/>
          <w:szCs w:val="24"/>
          <w:lang w:eastAsia="zh-CN" w:bidi="hi-IN"/>
        </w:rPr>
        <w:t>L</w:t>
      </w:r>
      <w:r w:rsidR="00C565D1">
        <w:rPr>
          <w:rFonts w:ascii="Times New Roman" w:eastAsia="Arial Unicode MS" w:hAnsi="Times New Roman"/>
          <w:b/>
          <w:color w:val="1F497D"/>
          <w:kern w:val="2"/>
          <w:sz w:val="24"/>
          <w:szCs w:val="24"/>
          <w:lang w:eastAsia="zh-CN" w:bidi="hi-IN"/>
        </w:rPr>
        <w:t>’</w:t>
      </w:r>
      <w:r w:rsidRPr="003922AE">
        <w:rPr>
          <w:rFonts w:ascii="Times New Roman" w:eastAsia="Arial Unicode MS" w:hAnsi="Times New Roman"/>
          <w:b/>
          <w:color w:val="1F497D"/>
          <w:kern w:val="2"/>
          <w:sz w:val="24"/>
          <w:szCs w:val="24"/>
          <w:lang w:eastAsia="zh-CN" w:bidi="hi-IN"/>
        </w:rPr>
        <w:t>OMS sollecita azioni per ridurre i tumori causati dall</w:t>
      </w:r>
      <w:r w:rsidR="00C565D1">
        <w:rPr>
          <w:rFonts w:ascii="Times New Roman" w:eastAsia="Arial Unicode MS" w:hAnsi="Times New Roman"/>
          <w:b/>
          <w:color w:val="1F497D"/>
          <w:kern w:val="2"/>
          <w:sz w:val="24"/>
          <w:szCs w:val="24"/>
          <w:lang w:eastAsia="zh-CN" w:bidi="hi-IN"/>
        </w:rPr>
        <w:t>’</w:t>
      </w:r>
      <w:r w:rsidRPr="003922AE">
        <w:rPr>
          <w:rFonts w:ascii="Times New Roman" w:eastAsia="Arial Unicode MS" w:hAnsi="Times New Roman"/>
          <w:b/>
          <w:color w:val="1F497D"/>
          <w:kern w:val="2"/>
          <w:sz w:val="24"/>
          <w:szCs w:val="24"/>
          <w:lang w:eastAsia="zh-CN" w:bidi="hi-IN"/>
        </w:rPr>
        <w:t>alcol</w:t>
      </w:r>
    </w:p>
    <w:p w:rsidR="003922AE" w:rsidRPr="003922AE" w:rsidRDefault="003922AE" w:rsidP="003922AE">
      <w:pPr>
        <w:widowControl w:val="0"/>
        <w:tabs>
          <w:tab w:val="left" w:pos="7371"/>
        </w:tabs>
        <w:suppressAutoHyphens/>
        <w:rPr>
          <w:rFonts w:ascii="Times New Roman" w:eastAsia="Arial Unicode MS" w:hAnsi="Times New Roman"/>
          <w:color w:val="1F497D"/>
          <w:kern w:val="2"/>
          <w:sz w:val="24"/>
          <w:szCs w:val="24"/>
          <w:lang w:eastAsia="zh-CN" w:bidi="hi-IN"/>
        </w:rPr>
      </w:pPr>
      <w:r w:rsidRPr="003922AE">
        <w:rPr>
          <w:rFonts w:ascii="Times New Roman" w:eastAsia="Arial Unicode MS" w:hAnsi="Times New Roman"/>
          <w:color w:val="1F497D"/>
          <w:kern w:val="2"/>
          <w:sz w:val="24"/>
          <w:szCs w:val="24"/>
          <w:lang w:eastAsia="zh-CN" w:bidi="hi-IN"/>
        </w:rPr>
        <w:t>Non esistono quantità sicure di consumo di alcolici, il rischio zero per il cancro è legato all</w:t>
      </w:r>
      <w:r w:rsidR="00C565D1">
        <w:rPr>
          <w:rFonts w:ascii="Times New Roman" w:eastAsia="Arial Unicode MS" w:hAnsi="Times New Roman"/>
          <w:color w:val="1F497D"/>
          <w:kern w:val="2"/>
          <w:sz w:val="24"/>
          <w:szCs w:val="24"/>
          <w:lang w:eastAsia="zh-CN" w:bidi="hi-IN"/>
        </w:rPr>
        <w:t>’</w:t>
      </w:r>
      <w:r w:rsidRPr="003922AE">
        <w:rPr>
          <w:rFonts w:ascii="Times New Roman" w:eastAsia="Arial Unicode MS" w:hAnsi="Times New Roman"/>
          <w:color w:val="1F497D"/>
          <w:kern w:val="2"/>
          <w:sz w:val="24"/>
          <w:szCs w:val="24"/>
          <w:lang w:eastAsia="zh-CN" w:bidi="hi-IN"/>
        </w:rPr>
        <w:t>astensione dalle bevande alcoliche. È questo il messaggio cardine del Codice Europeo contro il Cancro rilanciato in occasione dell</w:t>
      </w:r>
      <w:r w:rsidR="00C565D1">
        <w:rPr>
          <w:rFonts w:ascii="Times New Roman" w:eastAsia="Arial Unicode MS" w:hAnsi="Times New Roman"/>
          <w:color w:val="1F497D"/>
          <w:kern w:val="2"/>
          <w:sz w:val="24"/>
          <w:szCs w:val="24"/>
          <w:lang w:eastAsia="zh-CN" w:bidi="hi-IN"/>
        </w:rPr>
        <w:t>’</w:t>
      </w:r>
      <w:r w:rsidRPr="003922AE">
        <w:rPr>
          <w:rFonts w:ascii="Times New Roman" w:eastAsia="Arial Unicode MS" w:hAnsi="Times New Roman"/>
          <w:color w:val="1F497D"/>
          <w:kern w:val="2"/>
          <w:sz w:val="24"/>
          <w:szCs w:val="24"/>
          <w:lang w:eastAsia="zh-CN" w:bidi="hi-IN"/>
        </w:rPr>
        <w:t>ottava Settimana di sensibilizzazione europea sui danni correlati all</w:t>
      </w:r>
      <w:r w:rsidR="00C565D1">
        <w:rPr>
          <w:rFonts w:ascii="Times New Roman" w:eastAsia="Arial Unicode MS" w:hAnsi="Times New Roman"/>
          <w:color w:val="1F497D"/>
          <w:kern w:val="2"/>
          <w:sz w:val="24"/>
          <w:szCs w:val="24"/>
          <w:lang w:eastAsia="zh-CN" w:bidi="hi-IN"/>
        </w:rPr>
        <w:t>’</w:t>
      </w:r>
      <w:r w:rsidRPr="003922AE">
        <w:rPr>
          <w:rFonts w:ascii="Times New Roman" w:eastAsia="Arial Unicode MS" w:hAnsi="Times New Roman"/>
          <w:color w:val="1F497D"/>
          <w:kern w:val="2"/>
          <w:sz w:val="24"/>
          <w:szCs w:val="24"/>
          <w:lang w:eastAsia="zh-CN" w:bidi="hi-IN"/>
        </w:rPr>
        <w:t xml:space="preserve">alcol. Nel corso del </w:t>
      </w:r>
      <w:proofErr w:type="spellStart"/>
      <w:r w:rsidRPr="003922AE">
        <w:rPr>
          <w:rFonts w:ascii="Times New Roman" w:eastAsia="Arial Unicode MS" w:hAnsi="Times New Roman"/>
          <w:color w:val="1F497D"/>
          <w:kern w:val="2"/>
          <w:sz w:val="24"/>
          <w:szCs w:val="24"/>
          <w:lang w:eastAsia="zh-CN" w:bidi="hi-IN"/>
        </w:rPr>
        <w:t>webinar</w:t>
      </w:r>
      <w:proofErr w:type="spellEnd"/>
      <w:r w:rsidRPr="003922AE">
        <w:rPr>
          <w:rFonts w:ascii="Times New Roman" w:eastAsia="Arial Unicode MS" w:hAnsi="Times New Roman"/>
          <w:color w:val="1F497D"/>
          <w:kern w:val="2"/>
          <w:sz w:val="24"/>
          <w:szCs w:val="24"/>
          <w:lang w:eastAsia="zh-CN" w:bidi="hi-IN"/>
        </w:rPr>
        <w:t xml:space="preserve"> </w:t>
      </w:r>
      <w:r w:rsidR="00C565D1">
        <w:rPr>
          <w:rFonts w:ascii="Times New Roman" w:eastAsia="Arial Unicode MS" w:hAnsi="Times New Roman"/>
          <w:color w:val="1F497D"/>
          <w:kern w:val="2"/>
          <w:sz w:val="24"/>
          <w:szCs w:val="24"/>
          <w:lang w:eastAsia="zh-CN" w:bidi="hi-IN"/>
        </w:rPr>
        <w:t>“</w:t>
      </w:r>
      <w:r w:rsidRPr="003922AE">
        <w:rPr>
          <w:rFonts w:ascii="Times New Roman" w:eastAsia="Arial Unicode MS" w:hAnsi="Times New Roman"/>
          <w:color w:val="1F497D"/>
          <w:kern w:val="2"/>
          <w:sz w:val="24"/>
          <w:szCs w:val="24"/>
          <w:lang w:eastAsia="zh-CN" w:bidi="hi-IN"/>
        </w:rPr>
        <w:t>Alcol e cancro</w:t>
      </w:r>
      <w:r w:rsidR="00C565D1">
        <w:rPr>
          <w:rFonts w:ascii="Times New Roman" w:eastAsia="Arial Unicode MS" w:hAnsi="Times New Roman"/>
          <w:color w:val="1F497D"/>
          <w:kern w:val="2"/>
          <w:sz w:val="24"/>
          <w:szCs w:val="24"/>
          <w:lang w:eastAsia="zh-CN" w:bidi="hi-IN"/>
        </w:rPr>
        <w:t>”</w:t>
      </w:r>
      <w:r w:rsidRPr="003922AE">
        <w:rPr>
          <w:rFonts w:ascii="Times New Roman" w:eastAsia="Arial Unicode MS" w:hAnsi="Times New Roman"/>
          <w:color w:val="1F497D"/>
          <w:kern w:val="2"/>
          <w:sz w:val="24"/>
          <w:szCs w:val="24"/>
          <w:lang w:eastAsia="zh-CN" w:bidi="hi-IN"/>
        </w:rPr>
        <w:t xml:space="preserve"> (16 novembre 2020), è stata presentata una scheda realizzata dall</w:t>
      </w:r>
      <w:r w:rsidR="00C565D1">
        <w:rPr>
          <w:rFonts w:ascii="Times New Roman" w:eastAsia="Arial Unicode MS" w:hAnsi="Times New Roman"/>
          <w:color w:val="1F497D"/>
          <w:kern w:val="2"/>
          <w:sz w:val="24"/>
          <w:szCs w:val="24"/>
          <w:lang w:eastAsia="zh-CN" w:bidi="hi-IN"/>
        </w:rPr>
        <w:t>’</w:t>
      </w:r>
      <w:r w:rsidRPr="003922AE">
        <w:rPr>
          <w:rFonts w:ascii="Times New Roman" w:eastAsia="Arial Unicode MS" w:hAnsi="Times New Roman"/>
          <w:color w:val="1F497D"/>
          <w:kern w:val="2"/>
          <w:sz w:val="24"/>
          <w:szCs w:val="24"/>
          <w:lang w:eastAsia="zh-CN" w:bidi="hi-IN"/>
        </w:rPr>
        <w:t>OMS Europa</w:t>
      </w:r>
      <w:r w:rsidR="00120BF1">
        <w:rPr>
          <w:rFonts w:ascii="Times New Roman" w:eastAsia="Arial Unicode MS" w:hAnsi="Times New Roman"/>
          <w:color w:val="1F497D"/>
          <w:kern w:val="2"/>
          <w:sz w:val="24"/>
          <w:szCs w:val="24"/>
          <w:lang w:eastAsia="zh-CN" w:bidi="hi-IN"/>
        </w:rPr>
        <w:t xml:space="preserve"> </w:t>
      </w:r>
      <w:r w:rsidRPr="003922AE">
        <w:rPr>
          <w:rFonts w:ascii="Times New Roman" w:eastAsia="Arial Unicode MS" w:hAnsi="Times New Roman"/>
          <w:color w:val="1F497D"/>
          <w:kern w:val="2"/>
          <w:sz w:val="24"/>
          <w:szCs w:val="24"/>
          <w:lang w:eastAsia="zh-CN" w:bidi="hi-IN"/>
        </w:rPr>
        <w:t>e dall</w:t>
      </w:r>
      <w:r w:rsidR="00C565D1">
        <w:rPr>
          <w:rFonts w:ascii="Times New Roman" w:eastAsia="Arial Unicode MS" w:hAnsi="Times New Roman"/>
          <w:color w:val="1F497D"/>
          <w:kern w:val="2"/>
          <w:sz w:val="24"/>
          <w:szCs w:val="24"/>
          <w:lang w:eastAsia="zh-CN" w:bidi="hi-IN"/>
        </w:rPr>
        <w:t>’</w:t>
      </w:r>
      <w:r w:rsidRPr="003922AE">
        <w:rPr>
          <w:rFonts w:ascii="Times New Roman" w:eastAsia="Arial Unicode MS" w:hAnsi="Times New Roman"/>
          <w:color w:val="1F497D"/>
          <w:kern w:val="2"/>
          <w:sz w:val="24"/>
          <w:szCs w:val="24"/>
          <w:lang w:eastAsia="zh-CN" w:bidi="hi-IN"/>
        </w:rPr>
        <w:t xml:space="preserve">IARC. </w:t>
      </w:r>
      <w:hyperlink r:id="rId37" w:history="1">
        <w:r w:rsidRPr="003922AE">
          <w:rPr>
            <w:rStyle w:val="Collegamentoipertestuale"/>
            <w:rFonts w:ascii="Times New Roman" w:eastAsia="Arial Unicode MS" w:hAnsi="Times New Roman"/>
            <w:b/>
            <w:kern w:val="2"/>
            <w:sz w:val="24"/>
            <w:szCs w:val="24"/>
            <w:lang w:eastAsia="zh-CN" w:bidi="hi-IN"/>
          </w:rPr>
          <w:t>Il commento dei ricercatori ISS</w:t>
        </w:r>
      </w:hyperlink>
    </w:p>
    <w:p w:rsidR="003922AE" w:rsidRDefault="003922AE" w:rsidP="003922AE">
      <w:pPr>
        <w:widowControl w:val="0"/>
        <w:tabs>
          <w:tab w:val="left" w:pos="7371"/>
        </w:tabs>
        <w:suppressAutoHyphens/>
        <w:rPr>
          <w:rFonts w:ascii="Times New Roman" w:eastAsia="Arial Unicode MS" w:hAnsi="Times New Roman"/>
          <w:b/>
          <w:color w:val="1F497D"/>
          <w:kern w:val="2"/>
          <w:sz w:val="24"/>
          <w:szCs w:val="24"/>
          <w:lang w:eastAsia="zh-CN" w:bidi="hi-IN"/>
        </w:rPr>
      </w:pPr>
    </w:p>
    <w:p w:rsidR="003922AE" w:rsidRDefault="003922AE" w:rsidP="003922AE">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Le novità sul numero 8</w:t>
      </w:r>
      <w:r w:rsidR="00A750C1">
        <w:rPr>
          <w:rFonts w:ascii="Times New Roman" w:eastAsia="Arial Unicode MS" w:hAnsi="Times New Roman"/>
          <w:b/>
          <w:color w:val="1F497D"/>
          <w:kern w:val="2"/>
          <w:sz w:val="24"/>
          <w:szCs w:val="24"/>
          <w:lang w:eastAsia="zh-CN" w:bidi="hi-IN"/>
        </w:rPr>
        <w:t>30</w:t>
      </w:r>
      <w:r w:rsidRPr="00A42889">
        <w:rPr>
          <w:rFonts w:ascii="Times New Roman" w:eastAsia="Arial Unicode MS" w:hAnsi="Times New Roman"/>
          <w:b/>
          <w:color w:val="1F497D"/>
          <w:kern w:val="2"/>
          <w:sz w:val="24"/>
          <w:szCs w:val="24"/>
          <w:lang w:eastAsia="zh-CN" w:bidi="hi-IN"/>
        </w:rPr>
        <w:t xml:space="preserve"> del</w:t>
      </w:r>
      <w:r>
        <w:rPr>
          <w:rFonts w:ascii="Times New Roman" w:eastAsia="Arial Unicode MS" w:hAnsi="Times New Roman"/>
          <w:b/>
          <w:color w:val="1F497D"/>
          <w:kern w:val="2"/>
          <w:sz w:val="24"/>
          <w:szCs w:val="24"/>
          <w:lang w:eastAsia="zh-CN" w:bidi="hi-IN"/>
        </w:rPr>
        <w:t xml:space="preserve"> </w:t>
      </w:r>
      <w:r w:rsidR="00A750C1">
        <w:rPr>
          <w:rFonts w:ascii="Times New Roman" w:eastAsia="Arial Unicode MS" w:hAnsi="Times New Roman"/>
          <w:b/>
          <w:color w:val="1F497D"/>
          <w:kern w:val="2"/>
          <w:sz w:val="24"/>
          <w:szCs w:val="24"/>
          <w:lang w:eastAsia="zh-CN" w:bidi="hi-IN"/>
        </w:rPr>
        <w:t>3.12.</w:t>
      </w:r>
      <w:r w:rsidRPr="00A42889">
        <w:rPr>
          <w:rFonts w:ascii="Times New Roman" w:eastAsia="Arial Unicode MS" w:hAnsi="Times New Roman"/>
          <w:b/>
          <w:color w:val="1F497D"/>
          <w:kern w:val="2"/>
          <w:sz w:val="24"/>
          <w:szCs w:val="24"/>
          <w:lang w:eastAsia="zh-CN" w:bidi="hi-IN"/>
        </w:rPr>
        <w:t>2020</w:t>
      </w:r>
    </w:p>
    <w:p w:rsidR="00A750C1" w:rsidRPr="00A750C1" w:rsidRDefault="00A750C1" w:rsidP="00A750C1">
      <w:pPr>
        <w:widowControl w:val="0"/>
        <w:tabs>
          <w:tab w:val="left" w:pos="7371"/>
        </w:tabs>
        <w:suppressAutoHyphens/>
        <w:rPr>
          <w:rFonts w:ascii="Times New Roman" w:eastAsia="Arial Unicode MS" w:hAnsi="Times New Roman"/>
          <w:b/>
          <w:color w:val="1F497D"/>
          <w:kern w:val="2"/>
          <w:sz w:val="24"/>
          <w:szCs w:val="24"/>
          <w:lang w:eastAsia="zh-CN" w:bidi="hi-IN"/>
        </w:rPr>
      </w:pPr>
      <w:r w:rsidRPr="00A750C1">
        <w:rPr>
          <w:rFonts w:ascii="Times New Roman" w:eastAsia="Arial Unicode MS" w:hAnsi="Times New Roman"/>
          <w:b/>
          <w:color w:val="1F497D"/>
          <w:kern w:val="2"/>
          <w:sz w:val="24"/>
          <w:szCs w:val="24"/>
          <w:lang w:eastAsia="zh-CN" w:bidi="hi-IN"/>
        </w:rPr>
        <w:t xml:space="preserve">World AIDS </w:t>
      </w:r>
      <w:proofErr w:type="spellStart"/>
      <w:r w:rsidRPr="00A750C1">
        <w:rPr>
          <w:rFonts w:ascii="Times New Roman" w:eastAsia="Arial Unicode MS" w:hAnsi="Times New Roman"/>
          <w:b/>
          <w:color w:val="1F497D"/>
          <w:kern w:val="2"/>
          <w:sz w:val="24"/>
          <w:szCs w:val="24"/>
          <w:lang w:eastAsia="zh-CN" w:bidi="hi-IN"/>
        </w:rPr>
        <w:t>Day</w:t>
      </w:r>
      <w:proofErr w:type="spellEnd"/>
      <w:r w:rsidRPr="00A750C1">
        <w:rPr>
          <w:rFonts w:ascii="Times New Roman" w:eastAsia="Arial Unicode MS" w:hAnsi="Times New Roman"/>
          <w:b/>
          <w:color w:val="1F497D"/>
          <w:kern w:val="2"/>
          <w:sz w:val="24"/>
          <w:szCs w:val="24"/>
          <w:lang w:eastAsia="zh-CN" w:bidi="hi-IN"/>
        </w:rPr>
        <w:t xml:space="preserve"> 2020</w:t>
      </w:r>
    </w:p>
    <w:p w:rsidR="00A750C1" w:rsidRDefault="00A750C1" w:rsidP="00A750C1">
      <w:pPr>
        <w:widowControl w:val="0"/>
        <w:tabs>
          <w:tab w:val="left" w:pos="7371"/>
        </w:tabs>
        <w:suppressAutoHyphens/>
        <w:rPr>
          <w:rFonts w:ascii="Times New Roman" w:eastAsia="Arial Unicode MS" w:hAnsi="Times New Roman"/>
          <w:b/>
          <w:color w:val="1F497D"/>
          <w:kern w:val="2"/>
          <w:sz w:val="24"/>
          <w:szCs w:val="24"/>
          <w:lang w:eastAsia="zh-CN" w:bidi="hi-IN"/>
        </w:rPr>
      </w:pPr>
      <w:r w:rsidRPr="00A750C1">
        <w:rPr>
          <w:rFonts w:ascii="Times New Roman" w:eastAsia="Arial Unicode MS" w:hAnsi="Times New Roman"/>
          <w:color w:val="1F497D"/>
          <w:kern w:val="2"/>
          <w:sz w:val="24"/>
          <w:szCs w:val="24"/>
          <w:lang w:eastAsia="zh-CN" w:bidi="hi-IN"/>
        </w:rPr>
        <w:t>In occasione della Giornata Mondiale contro l</w:t>
      </w:r>
      <w:r w:rsidR="00C565D1">
        <w:rPr>
          <w:rFonts w:ascii="Times New Roman" w:eastAsia="Arial Unicode MS" w:hAnsi="Times New Roman"/>
          <w:color w:val="1F497D"/>
          <w:kern w:val="2"/>
          <w:sz w:val="24"/>
          <w:szCs w:val="24"/>
          <w:lang w:eastAsia="zh-CN" w:bidi="hi-IN"/>
        </w:rPr>
        <w:t>’</w:t>
      </w:r>
      <w:r w:rsidRPr="00A750C1">
        <w:rPr>
          <w:rFonts w:ascii="Times New Roman" w:eastAsia="Arial Unicode MS" w:hAnsi="Times New Roman"/>
          <w:color w:val="1F497D"/>
          <w:kern w:val="2"/>
          <w:sz w:val="24"/>
          <w:szCs w:val="24"/>
          <w:lang w:eastAsia="zh-CN" w:bidi="hi-IN"/>
        </w:rPr>
        <w:t xml:space="preserve">AIDS 2020 (1 dicembre) </w:t>
      </w:r>
      <w:proofErr w:type="spellStart"/>
      <w:r w:rsidRPr="00A750C1">
        <w:rPr>
          <w:rFonts w:ascii="Times New Roman" w:eastAsia="Arial Unicode MS" w:hAnsi="Times New Roman"/>
          <w:color w:val="1F497D"/>
          <w:kern w:val="2"/>
          <w:sz w:val="24"/>
          <w:szCs w:val="24"/>
          <w:lang w:eastAsia="zh-CN" w:bidi="hi-IN"/>
        </w:rPr>
        <w:t>EpiCentro</w:t>
      </w:r>
      <w:proofErr w:type="spellEnd"/>
      <w:r w:rsidRPr="00A750C1">
        <w:rPr>
          <w:rFonts w:ascii="Times New Roman" w:eastAsia="Arial Unicode MS" w:hAnsi="Times New Roman"/>
          <w:color w:val="1F497D"/>
          <w:kern w:val="2"/>
          <w:sz w:val="24"/>
          <w:szCs w:val="24"/>
          <w:lang w:eastAsia="zh-CN" w:bidi="hi-IN"/>
        </w:rPr>
        <w:t xml:space="preserve"> aggiorna la pagine con</w:t>
      </w:r>
      <w:r w:rsidRPr="00A750C1">
        <w:rPr>
          <w:rFonts w:ascii="Times New Roman" w:eastAsia="Arial Unicode MS" w:hAnsi="Times New Roman"/>
          <w:b/>
          <w:color w:val="1F497D"/>
          <w:kern w:val="2"/>
          <w:sz w:val="24"/>
          <w:szCs w:val="24"/>
          <w:lang w:eastAsia="zh-CN" w:bidi="hi-IN"/>
        </w:rPr>
        <w:t xml:space="preserve"> </w:t>
      </w:r>
      <w:hyperlink r:id="rId38" w:history="1">
        <w:r w:rsidRPr="00A750C1">
          <w:rPr>
            <w:rStyle w:val="Collegamentoipertestuale"/>
            <w:rFonts w:ascii="Times New Roman" w:eastAsia="Arial Unicode MS" w:hAnsi="Times New Roman"/>
            <w:b/>
            <w:kern w:val="2"/>
            <w:sz w:val="24"/>
            <w:szCs w:val="24"/>
            <w:lang w:eastAsia="zh-CN" w:bidi="hi-IN"/>
          </w:rPr>
          <w:t>i dati epidemiologici italiani</w:t>
        </w:r>
      </w:hyperlink>
      <w:r w:rsidRPr="00A750C1">
        <w:rPr>
          <w:rFonts w:ascii="Times New Roman" w:eastAsia="Arial Unicode MS" w:hAnsi="Times New Roman"/>
          <w:b/>
          <w:color w:val="1F497D"/>
          <w:kern w:val="2"/>
          <w:sz w:val="24"/>
          <w:szCs w:val="24"/>
          <w:lang w:eastAsia="zh-CN" w:bidi="hi-IN"/>
        </w:rPr>
        <w:t xml:space="preserve">, </w:t>
      </w:r>
      <w:hyperlink r:id="rId39" w:history="1">
        <w:r w:rsidRPr="00A750C1">
          <w:rPr>
            <w:rStyle w:val="Collegamentoipertestuale"/>
            <w:rFonts w:ascii="Times New Roman" w:eastAsia="Arial Unicode MS" w:hAnsi="Times New Roman"/>
            <w:b/>
            <w:kern w:val="2"/>
            <w:sz w:val="24"/>
            <w:szCs w:val="24"/>
            <w:lang w:eastAsia="zh-CN" w:bidi="hi-IN"/>
          </w:rPr>
          <w:t>europei</w:t>
        </w:r>
      </w:hyperlink>
      <w:r w:rsidRPr="00A750C1">
        <w:rPr>
          <w:rFonts w:ascii="Times New Roman" w:eastAsia="Arial Unicode MS" w:hAnsi="Times New Roman"/>
          <w:b/>
          <w:color w:val="1F497D"/>
          <w:kern w:val="2"/>
          <w:sz w:val="24"/>
          <w:szCs w:val="24"/>
          <w:lang w:eastAsia="zh-CN" w:bidi="hi-IN"/>
        </w:rPr>
        <w:t xml:space="preserve"> e </w:t>
      </w:r>
      <w:hyperlink r:id="rId40" w:history="1">
        <w:r w:rsidRPr="00A750C1">
          <w:rPr>
            <w:rStyle w:val="Collegamentoipertestuale"/>
            <w:rFonts w:ascii="Times New Roman" w:eastAsia="Arial Unicode MS" w:hAnsi="Times New Roman"/>
            <w:b/>
            <w:kern w:val="2"/>
            <w:sz w:val="24"/>
            <w:szCs w:val="24"/>
            <w:lang w:eastAsia="zh-CN" w:bidi="hi-IN"/>
          </w:rPr>
          <w:t>mondiali</w:t>
        </w:r>
      </w:hyperlink>
      <w:r w:rsidRPr="00A750C1">
        <w:rPr>
          <w:rFonts w:ascii="Times New Roman" w:eastAsia="Arial Unicode MS" w:hAnsi="Times New Roman"/>
          <w:b/>
          <w:color w:val="1F497D"/>
          <w:kern w:val="2"/>
          <w:sz w:val="24"/>
          <w:szCs w:val="24"/>
          <w:lang w:eastAsia="zh-CN" w:bidi="hi-IN"/>
        </w:rPr>
        <w:t xml:space="preserve">. </w:t>
      </w:r>
      <w:r w:rsidRPr="00A750C1">
        <w:rPr>
          <w:rFonts w:ascii="Times New Roman" w:eastAsia="Arial Unicode MS" w:hAnsi="Times New Roman"/>
          <w:color w:val="1F497D"/>
          <w:kern w:val="2"/>
          <w:sz w:val="24"/>
          <w:szCs w:val="24"/>
          <w:lang w:eastAsia="zh-CN" w:bidi="hi-IN"/>
        </w:rPr>
        <w:t>Ricordiamo che durante tutto l</w:t>
      </w:r>
      <w:r w:rsidR="00C565D1">
        <w:rPr>
          <w:rFonts w:ascii="Times New Roman" w:eastAsia="Arial Unicode MS" w:hAnsi="Times New Roman"/>
          <w:color w:val="1F497D"/>
          <w:kern w:val="2"/>
          <w:sz w:val="24"/>
          <w:szCs w:val="24"/>
          <w:lang w:eastAsia="zh-CN" w:bidi="hi-IN"/>
        </w:rPr>
        <w:t>’</w:t>
      </w:r>
      <w:r w:rsidRPr="00A750C1">
        <w:rPr>
          <w:rFonts w:ascii="Times New Roman" w:eastAsia="Arial Unicode MS" w:hAnsi="Times New Roman"/>
          <w:color w:val="1F497D"/>
          <w:kern w:val="2"/>
          <w:sz w:val="24"/>
          <w:szCs w:val="24"/>
          <w:lang w:eastAsia="zh-CN" w:bidi="hi-IN"/>
        </w:rPr>
        <w:t>anno è attivo il Telefono Verde AIDS e IST dell</w:t>
      </w:r>
      <w:r w:rsidR="00C565D1">
        <w:rPr>
          <w:rFonts w:ascii="Times New Roman" w:eastAsia="Arial Unicode MS" w:hAnsi="Times New Roman"/>
          <w:color w:val="1F497D"/>
          <w:kern w:val="2"/>
          <w:sz w:val="24"/>
          <w:szCs w:val="24"/>
          <w:lang w:eastAsia="zh-CN" w:bidi="hi-IN"/>
        </w:rPr>
        <w:t>’</w:t>
      </w:r>
      <w:r w:rsidRPr="00A750C1">
        <w:rPr>
          <w:rFonts w:ascii="Times New Roman" w:eastAsia="Arial Unicode MS" w:hAnsi="Times New Roman"/>
          <w:color w:val="1F497D"/>
          <w:kern w:val="2"/>
          <w:sz w:val="24"/>
          <w:szCs w:val="24"/>
          <w:lang w:eastAsia="zh-CN" w:bidi="hi-IN"/>
        </w:rPr>
        <w:t xml:space="preserve">Istituto Superiore di Sanità (800.861.061), un servizio di </w:t>
      </w:r>
      <w:proofErr w:type="spellStart"/>
      <w:r w:rsidRPr="00A750C1">
        <w:rPr>
          <w:rFonts w:ascii="Times New Roman" w:eastAsia="Arial Unicode MS" w:hAnsi="Times New Roman"/>
          <w:color w:val="1F497D"/>
          <w:kern w:val="2"/>
          <w:sz w:val="24"/>
          <w:szCs w:val="24"/>
          <w:lang w:eastAsia="zh-CN" w:bidi="hi-IN"/>
        </w:rPr>
        <w:t>counseling</w:t>
      </w:r>
      <w:proofErr w:type="spellEnd"/>
      <w:r w:rsidRPr="00A750C1">
        <w:rPr>
          <w:rFonts w:ascii="Times New Roman" w:eastAsia="Arial Unicode MS" w:hAnsi="Times New Roman"/>
          <w:color w:val="1F497D"/>
          <w:kern w:val="2"/>
          <w:sz w:val="24"/>
          <w:szCs w:val="24"/>
          <w:lang w:eastAsia="zh-CN" w:bidi="hi-IN"/>
        </w:rPr>
        <w:t xml:space="preserve"> telefonico sull</w:t>
      </w:r>
      <w:r w:rsidR="00C565D1">
        <w:rPr>
          <w:rFonts w:ascii="Times New Roman" w:eastAsia="Arial Unicode MS" w:hAnsi="Times New Roman"/>
          <w:color w:val="1F497D"/>
          <w:kern w:val="2"/>
          <w:sz w:val="24"/>
          <w:szCs w:val="24"/>
          <w:lang w:eastAsia="zh-CN" w:bidi="hi-IN"/>
        </w:rPr>
        <w:t>’</w:t>
      </w:r>
      <w:r w:rsidRPr="00A750C1">
        <w:rPr>
          <w:rFonts w:ascii="Times New Roman" w:eastAsia="Arial Unicode MS" w:hAnsi="Times New Roman"/>
          <w:color w:val="1F497D"/>
          <w:kern w:val="2"/>
          <w:sz w:val="24"/>
          <w:szCs w:val="24"/>
          <w:lang w:eastAsia="zh-CN" w:bidi="hi-IN"/>
        </w:rPr>
        <w:t>HIV, l</w:t>
      </w:r>
      <w:r w:rsidR="00C565D1">
        <w:rPr>
          <w:rFonts w:ascii="Times New Roman" w:eastAsia="Arial Unicode MS" w:hAnsi="Times New Roman"/>
          <w:color w:val="1F497D"/>
          <w:kern w:val="2"/>
          <w:sz w:val="24"/>
          <w:szCs w:val="24"/>
          <w:lang w:eastAsia="zh-CN" w:bidi="hi-IN"/>
        </w:rPr>
        <w:t>’</w:t>
      </w:r>
      <w:r w:rsidRPr="00A750C1">
        <w:rPr>
          <w:rFonts w:ascii="Times New Roman" w:eastAsia="Arial Unicode MS" w:hAnsi="Times New Roman"/>
          <w:color w:val="1F497D"/>
          <w:kern w:val="2"/>
          <w:sz w:val="24"/>
          <w:szCs w:val="24"/>
          <w:lang w:eastAsia="zh-CN" w:bidi="hi-IN"/>
        </w:rPr>
        <w:t>AIDS e le Infezioni sessualmente trasmesse.</w:t>
      </w:r>
    </w:p>
    <w:p w:rsidR="00A750C1" w:rsidRDefault="00A750C1" w:rsidP="003922AE">
      <w:pPr>
        <w:widowControl w:val="0"/>
        <w:tabs>
          <w:tab w:val="left" w:pos="7371"/>
        </w:tabs>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Per suggerimenti, notizie, </w:t>
      </w:r>
      <w:proofErr w:type="spellStart"/>
      <w:r w:rsidRPr="00A42889">
        <w:rPr>
          <w:rFonts w:ascii="Times New Roman" w:eastAsia="Arial Unicode MS" w:hAnsi="Times New Roman"/>
          <w:b/>
          <w:color w:val="1F497D"/>
          <w:kern w:val="2"/>
          <w:sz w:val="24"/>
          <w:szCs w:val="24"/>
          <w:lang w:eastAsia="zh-CN" w:bidi="hi-IN"/>
        </w:rPr>
        <w:t>ecc</w:t>
      </w:r>
      <w:proofErr w:type="spellEnd"/>
      <w:r w:rsidRPr="00A42889">
        <w:rPr>
          <w:rFonts w:ascii="Times New Roman" w:eastAsia="Arial Unicode MS" w:hAnsi="Times New Roman"/>
          <w:b/>
          <w:color w:val="1F497D"/>
          <w:kern w:val="2"/>
          <w:sz w:val="24"/>
          <w:szCs w:val="24"/>
          <w:lang w:eastAsia="zh-CN" w:bidi="hi-IN"/>
        </w:rPr>
        <w:t xml:space="preserve">… scriveteci. Il nostro indirizzo è: </w:t>
      </w:r>
      <w:hyperlink r:id="rId41" w:history="1">
        <w:r w:rsidRPr="00A42889">
          <w:rPr>
            <w:rStyle w:val="Collegamentoipertestuale"/>
            <w:rFonts w:ascii="Times New Roman" w:eastAsia="Arial Unicode MS" w:hAnsi="Times New Roman"/>
            <w:b/>
            <w:kern w:val="2"/>
            <w:sz w:val="24"/>
            <w:szCs w:val="24"/>
            <w:lang w:eastAsia="zh-CN" w:bidi="hi-IN"/>
          </w:rPr>
          <w:t>blocknotes@lomb.cgil.it/</w:t>
        </w:r>
      </w:hyperlink>
      <w:r w:rsidRPr="00A42889">
        <w:rPr>
          <w:rFonts w:ascii="Times New Roman" w:eastAsia="Arial Unicode MS" w:hAnsi="Times New Roman"/>
          <w:b/>
          <w:color w:val="1F497D"/>
          <w:kern w:val="2"/>
          <w:sz w:val="24"/>
          <w:szCs w:val="24"/>
          <w:lang w:eastAsia="zh-CN" w:bidi="hi-IN"/>
        </w:rPr>
        <w:t xml:space="preserve"> </w:t>
      </w:r>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suppressAutoHyphens/>
        <w:rPr>
          <w:rStyle w:val="Collegamentoipertestuale"/>
          <w:rFonts w:ascii="Times New Roman" w:eastAsia="Arial Unicode MS" w:hAnsi="Times New Roman"/>
          <w:b/>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Questo numero di </w:t>
      </w:r>
      <w:proofErr w:type="spellStart"/>
      <w:r w:rsidRPr="00A42889">
        <w:rPr>
          <w:rFonts w:ascii="Times New Roman" w:eastAsia="Arial Unicode MS" w:hAnsi="Times New Roman"/>
          <w:b/>
          <w:color w:val="1F497D"/>
          <w:kern w:val="2"/>
          <w:sz w:val="24"/>
          <w:szCs w:val="24"/>
          <w:lang w:eastAsia="zh-CN" w:bidi="hi-IN"/>
        </w:rPr>
        <w:t>Block</w:t>
      </w:r>
      <w:proofErr w:type="spellEnd"/>
      <w:r w:rsidRPr="00A42889">
        <w:rPr>
          <w:rFonts w:ascii="Times New Roman" w:eastAsia="Arial Unicode MS" w:hAnsi="Times New Roman"/>
          <w:b/>
          <w:color w:val="1F497D"/>
          <w:kern w:val="2"/>
          <w:sz w:val="24"/>
          <w:szCs w:val="24"/>
          <w:lang w:eastAsia="zh-CN" w:bidi="hi-IN"/>
        </w:rPr>
        <w:t xml:space="preserve"> Notes è pubblicato sul nostro sito al seguente </w:t>
      </w:r>
      <w:hyperlink r:id="rId42" w:history="1">
        <w:r w:rsidRPr="00A42889">
          <w:rPr>
            <w:rStyle w:val="Collegamentoipertestuale"/>
            <w:rFonts w:ascii="Times New Roman" w:eastAsia="Arial Unicode MS" w:hAnsi="Times New Roman"/>
            <w:b/>
            <w:kern w:val="2"/>
            <w:sz w:val="24"/>
            <w:szCs w:val="24"/>
            <w:lang w:eastAsia="zh-CN" w:bidi="hi-IN"/>
          </w:rPr>
          <w:t>Link</w:t>
        </w:r>
      </w:hyperlink>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Tutti i numeri arretrati di </w:t>
      </w:r>
      <w:proofErr w:type="spellStart"/>
      <w:r w:rsidRPr="00A42889">
        <w:rPr>
          <w:rFonts w:ascii="Times New Roman" w:eastAsia="Arial Unicode MS" w:hAnsi="Times New Roman"/>
          <w:b/>
          <w:color w:val="1F497D"/>
          <w:kern w:val="2"/>
          <w:sz w:val="24"/>
          <w:szCs w:val="24"/>
          <w:lang w:eastAsia="zh-CN" w:bidi="hi-IN"/>
        </w:rPr>
        <w:t>Block</w:t>
      </w:r>
      <w:proofErr w:type="spellEnd"/>
      <w:r w:rsidRPr="00A42889">
        <w:rPr>
          <w:rFonts w:ascii="Times New Roman" w:eastAsia="Arial Unicode MS" w:hAnsi="Times New Roman"/>
          <w:b/>
          <w:color w:val="1F497D"/>
          <w:kern w:val="2"/>
          <w:sz w:val="24"/>
          <w:szCs w:val="24"/>
          <w:lang w:eastAsia="zh-CN" w:bidi="hi-IN"/>
        </w:rPr>
        <w:t xml:space="preserve"> Notes sono disponibili sul sito della CGIL Lombardia al seguente </w:t>
      </w:r>
      <w:hyperlink r:id="rId43" w:history="1">
        <w:r w:rsidRPr="00A42889">
          <w:rPr>
            <w:rStyle w:val="Collegamentoipertestuale"/>
            <w:rFonts w:ascii="Times New Roman" w:eastAsia="Arial Unicode MS" w:hAnsi="Times New Roman"/>
            <w:b/>
            <w:kern w:val="2"/>
            <w:sz w:val="24"/>
            <w:szCs w:val="24"/>
            <w:lang w:eastAsia="zh-CN" w:bidi="hi-IN"/>
          </w:rPr>
          <w:t>Link.</w:t>
        </w:r>
      </w:hyperlink>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CI TROVI ANCHE SU</w:t>
      </w:r>
      <w:r w:rsidRPr="00A42889">
        <w:rPr>
          <w:rFonts w:ascii="Times New Roman" w:eastAsia="Arial Unicode MS" w:hAnsi="Times New Roman"/>
          <w:b/>
          <w:noProof/>
          <w:color w:val="1F497D"/>
          <w:kern w:val="2"/>
          <w:sz w:val="24"/>
          <w:szCs w:val="24"/>
        </w:rPr>
        <w:drawing>
          <wp:inline distT="0" distB="0" distL="0" distR="0" wp14:anchorId="710AAB9B" wp14:editId="41664B33">
            <wp:extent cx="323850" cy="313055"/>
            <wp:effectExtent l="0" t="0" r="0" b="0"/>
            <wp:docPr id="2" name="Immagine 2">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42889">
        <w:rPr>
          <w:rFonts w:ascii="Times New Roman" w:hAnsi="Times New Roman"/>
          <w:noProof/>
          <w:sz w:val="24"/>
          <w:szCs w:val="24"/>
        </w:rPr>
        <w:drawing>
          <wp:inline distT="0" distB="0" distL="0" distR="0" wp14:anchorId="0C5FC0F7" wp14:editId="507A8A9D">
            <wp:extent cx="323850" cy="313055"/>
            <wp:effectExtent l="0" t="0" r="0" b="0"/>
            <wp:docPr id="1" name="Immagine 1">
              <a:hlinkClick xmlns:a="http://schemas.openxmlformats.org/drawingml/2006/main" r:id="rId4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450F8D" w:rsidRDefault="00450F8D"/>
    <w:sectPr w:rsidR="00450F8D">
      <w:footerReference w:type="default" r:id="rId4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1F2" w:rsidRDefault="007931F2" w:rsidP="00450F8D">
      <w:r>
        <w:separator/>
      </w:r>
    </w:p>
  </w:endnote>
  <w:endnote w:type="continuationSeparator" w:id="0">
    <w:p w:rsidR="007931F2" w:rsidRDefault="007931F2" w:rsidP="0045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746706"/>
      <w:docPartObj>
        <w:docPartGallery w:val="Page Numbers (Bottom of Page)"/>
        <w:docPartUnique/>
      </w:docPartObj>
    </w:sdtPr>
    <w:sdtEndPr/>
    <w:sdtContent>
      <w:p w:rsidR="00450F8D" w:rsidRDefault="00450F8D">
        <w:pPr>
          <w:pStyle w:val="Pidipagina"/>
          <w:jc w:val="right"/>
        </w:pPr>
        <w:r>
          <w:fldChar w:fldCharType="begin"/>
        </w:r>
        <w:r>
          <w:instrText>PAGE   \* MERGEFORMAT</w:instrText>
        </w:r>
        <w:r>
          <w:fldChar w:fldCharType="separate"/>
        </w:r>
        <w:r w:rsidR="00436BD6">
          <w:rPr>
            <w:noProof/>
          </w:rPr>
          <w:t>1</w:t>
        </w:r>
        <w:r>
          <w:fldChar w:fldCharType="end"/>
        </w:r>
      </w:p>
    </w:sdtContent>
  </w:sdt>
  <w:p w:rsidR="00450F8D" w:rsidRDefault="00450F8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1F2" w:rsidRDefault="007931F2" w:rsidP="00450F8D">
      <w:r>
        <w:separator/>
      </w:r>
    </w:p>
  </w:footnote>
  <w:footnote w:type="continuationSeparator" w:id="0">
    <w:p w:rsidR="007931F2" w:rsidRDefault="007931F2" w:rsidP="00450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545"/>
    <w:multiLevelType w:val="hybridMultilevel"/>
    <w:tmpl w:val="965A6C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F36D68"/>
    <w:multiLevelType w:val="hybridMultilevel"/>
    <w:tmpl w:val="65A61B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279A730D"/>
    <w:multiLevelType w:val="hybridMultilevel"/>
    <w:tmpl w:val="EF60F2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28F32F2"/>
    <w:multiLevelType w:val="hybridMultilevel"/>
    <w:tmpl w:val="7996D890"/>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51E659C"/>
    <w:multiLevelType w:val="hybridMultilevel"/>
    <w:tmpl w:val="F9E2E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85499B"/>
    <w:multiLevelType w:val="hybridMultilevel"/>
    <w:tmpl w:val="1A9640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E462AC1"/>
    <w:multiLevelType w:val="hybridMultilevel"/>
    <w:tmpl w:val="D1009D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3E91CEE"/>
    <w:multiLevelType w:val="hybridMultilevel"/>
    <w:tmpl w:val="2FE2381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6CBC3238"/>
    <w:multiLevelType w:val="hybridMultilevel"/>
    <w:tmpl w:val="EB84B51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706A59FF"/>
    <w:multiLevelType w:val="hybridMultilevel"/>
    <w:tmpl w:val="BBC4EA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17556A9"/>
    <w:multiLevelType w:val="hybridMultilevel"/>
    <w:tmpl w:val="8C261A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10"/>
  </w:num>
  <w:num w:numId="3">
    <w:abstractNumId w:val="8"/>
  </w:num>
  <w:num w:numId="4">
    <w:abstractNumId w:val="1"/>
  </w:num>
  <w:num w:numId="5">
    <w:abstractNumId w:val="9"/>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5"/>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8D"/>
    <w:rsid w:val="00120BF1"/>
    <w:rsid w:val="001617E5"/>
    <w:rsid w:val="002210D6"/>
    <w:rsid w:val="00290800"/>
    <w:rsid w:val="002B525C"/>
    <w:rsid w:val="002E5008"/>
    <w:rsid w:val="00307663"/>
    <w:rsid w:val="003921AD"/>
    <w:rsid w:val="003922AE"/>
    <w:rsid w:val="003B0A2E"/>
    <w:rsid w:val="0043665B"/>
    <w:rsid w:val="00436BD6"/>
    <w:rsid w:val="00450F8D"/>
    <w:rsid w:val="00466749"/>
    <w:rsid w:val="004742BF"/>
    <w:rsid w:val="0064532F"/>
    <w:rsid w:val="007931F2"/>
    <w:rsid w:val="007E6C84"/>
    <w:rsid w:val="007F2BA3"/>
    <w:rsid w:val="008671BC"/>
    <w:rsid w:val="00896A97"/>
    <w:rsid w:val="008C3562"/>
    <w:rsid w:val="009E7321"/>
    <w:rsid w:val="00A750C1"/>
    <w:rsid w:val="00B52D44"/>
    <w:rsid w:val="00C108D3"/>
    <w:rsid w:val="00C565D1"/>
    <w:rsid w:val="00D2755F"/>
    <w:rsid w:val="00DA3EF3"/>
    <w:rsid w:val="00DD2BBA"/>
    <w:rsid w:val="00F0125F"/>
    <w:rsid w:val="00F32B9E"/>
    <w:rsid w:val="00F45642"/>
    <w:rsid w:val="00F54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6BD6"/>
    <w:pPr>
      <w:spacing w:after="0" w:line="240" w:lineRule="auto"/>
      <w:jc w:val="both"/>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50F8D"/>
    <w:rPr>
      <w:color w:val="0000FF"/>
      <w:u w:val="single"/>
    </w:rPr>
  </w:style>
  <w:style w:type="paragraph" w:styleId="Paragrafoelenco">
    <w:name w:val="List Paragraph"/>
    <w:basedOn w:val="Normale"/>
    <w:uiPriority w:val="34"/>
    <w:qFormat/>
    <w:rsid w:val="00450F8D"/>
    <w:pPr>
      <w:ind w:left="720"/>
      <w:contextualSpacing/>
    </w:pPr>
  </w:style>
  <w:style w:type="paragraph" w:styleId="Intestazione">
    <w:name w:val="header"/>
    <w:basedOn w:val="Normale"/>
    <w:link w:val="IntestazioneCarattere"/>
    <w:uiPriority w:val="99"/>
    <w:unhideWhenUsed/>
    <w:rsid w:val="00450F8D"/>
    <w:pPr>
      <w:tabs>
        <w:tab w:val="center" w:pos="4819"/>
        <w:tab w:val="right" w:pos="9638"/>
      </w:tabs>
    </w:pPr>
  </w:style>
  <w:style w:type="character" w:customStyle="1" w:styleId="IntestazioneCarattere">
    <w:name w:val="Intestazione Carattere"/>
    <w:basedOn w:val="Carpredefinitoparagrafo"/>
    <w:link w:val="Intestazione"/>
    <w:uiPriority w:val="99"/>
    <w:rsid w:val="00450F8D"/>
    <w:rPr>
      <w:rFonts w:ascii="Calibri" w:eastAsia="Times New Roman" w:hAnsi="Calibri" w:cs="Times New Roman"/>
      <w:lang w:eastAsia="it-IT"/>
    </w:rPr>
  </w:style>
  <w:style w:type="paragraph" w:styleId="Pidipagina">
    <w:name w:val="footer"/>
    <w:basedOn w:val="Normale"/>
    <w:link w:val="PidipaginaCarattere"/>
    <w:uiPriority w:val="99"/>
    <w:unhideWhenUsed/>
    <w:rsid w:val="00450F8D"/>
    <w:pPr>
      <w:tabs>
        <w:tab w:val="center" w:pos="4819"/>
        <w:tab w:val="right" w:pos="9638"/>
      </w:tabs>
    </w:pPr>
  </w:style>
  <w:style w:type="character" w:customStyle="1" w:styleId="PidipaginaCarattere">
    <w:name w:val="Piè di pagina Carattere"/>
    <w:basedOn w:val="Carpredefinitoparagrafo"/>
    <w:link w:val="Pidipagina"/>
    <w:uiPriority w:val="99"/>
    <w:rsid w:val="00450F8D"/>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450F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0F8D"/>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6BD6"/>
    <w:pPr>
      <w:spacing w:after="0" w:line="240" w:lineRule="auto"/>
      <w:jc w:val="both"/>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50F8D"/>
    <w:rPr>
      <w:color w:val="0000FF"/>
      <w:u w:val="single"/>
    </w:rPr>
  </w:style>
  <w:style w:type="paragraph" w:styleId="Paragrafoelenco">
    <w:name w:val="List Paragraph"/>
    <w:basedOn w:val="Normale"/>
    <w:uiPriority w:val="34"/>
    <w:qFormat/>
    <w:rsid w:val="00450F8D"/>
    <w:pPr>
      <w:ind w:left="720"/>
      <w:contextualSpacing/>
    </w:pPr>
  </w:style>
  <w:style w:type="paragraph" w:styleId="Intestazione">
    <w:name w:val="header"/>
    <w:basedOn w:val="Normale"/>
    <w:link w:val="IntestazioneCarattere"/>
    <w:uiPriority w:val="99"/>
    <w:unhideWhenUsed/>
    <w:rsid w:val="00450F8D"/>
    <w:pPr>
      <w:tabs>
        <w:tab w:val="center" w:pos="4819"/>
        <w:tab w:val="right" w:pos="9638"/>
      </w:tabs>
    </w:pPr>
  </w:style>
  <w:style w:type="character" w:customStyle="1" w:styleId="IntestazioneCarattere">
    <w:name w:val="Intestazione Carattere"/>
    <w:basedOn w:val="Carpredefinitoparagrafo"/>
    <w:link w:val="Intestazione"/>
    <w:uiPriority w:val="99"/>
    <w:rsid w:val="00450F8D"/>
    <w:rPr>
      <w:rFonts w:ascii="Calibri" w:eastAsia="Times New Roman" w:hAnsi="Calibri" w:cs="Times New Roman"/>
      <w:lang w:eastAsia="it-IT"/>
    </w:rPr>
  </w:style>
  <w:style w:type="paragraph" w:styleId="Pidipagina">
    <w:name w:val="footer"/>
    <w:basedOn w:val="Normale"/>
    <w:link w:val="PidipaginaCarattere"/>
    <w:uiPriority w:val="99"/>
    <w:unhideWhenUsed/>
    <w:rsid w:val="00450F8D"/>
    <w:pPr>
      <w:tabs>
        <w:tab w:val="center" w:pos="4819"/>
        <w:tab w:val="right" w:pos="9638"/>
      </w:tabs>
    </w:pPr>
  </w:style>
  <w:style w:type="character" w:customStyle="1" w:styleId="PidipaginaCarattere">
    <w:name w:val="Piè di pagina Carattere"/>
    <w:basedOn w:val="Carpredefinitoparagrafo"/>
    <w:link w:val="Pidipagina"/>
    <w:uiPriority w:val="99"/>
    <w:rsid w:val="00450F8D"/>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450F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0F8D"/>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1223">
      <w:bodyDiv w:val="1"/>
      <w:marLeft w:val="0"/>
      <w:marRight w:val="0"/>
      <w:marTop w:val="0"/>
      <w:marBottom w:val="0"/>
      <w:divBdr>
        <w:top w:val="none" w:sz="0" w:space="0" w:color="auto"/>
        <w:left w:val="none" w:sz="0" w:space="0" w:color="auto"/>
        <w:bottom w:val="none" w:sz="0" w:space="0" w:color="auto"/>
        <w:right w:val="none" w:sz="0" w:space="0" w:color="auto"/>
      </w:divBdr>
    </w:div>
    <w:div w:id="325982804">
      <w:bodyDiv w:val="1"/>
      <w:marLeft w:val="0"/>
      <w:marRight w:val="0"/>
      <w:marTop w:val="0"/>
      <w:marBottom w:val="0"/>
      <w:divBdr>
        <w:top w:val="none" w:sz="0" w:space="0" w:color="auto"/>
        <w:left w:val="none" w:sz="0" w:space="0" w:color="auto"/>
        <w:bottom w:val="none" w:sz="0" w:space="0" w:color="auto"/>
        <w:right w:val="none" w:sz="0" w:space="0" w:color="auto"/>
      </w:divBdr>
    </w:div>
    <w:div w:id="360014772">
      <w:bodyDiv w:val="1"/>
      <w:marLeft w:val="0"/>
      <w:marRight w:val="0"/>
      <w:marTop w:val="0"/>
      <w:marBottom w:val="0"/>
      <w:divBdr>
        <w:top w:val="none" w:sz="0" w:space="0" w:color="auto"/>
        <w:left w:val="none" w:sz="0" w:space="0" w:color="auto"/>
        <w:bottom w:val="none" w:sz="0" w:space="0" w:color="auto"/>
        <w:right w:val="none" w:sz="0" w:space="0" w:color="auto"/>
      </w:divBdr>
    </w:div>
    <w:div w:id="360403709">
      <w:bodyDiv w:val="1"/>
      <w:marLeft w:val="0"/>
      <w:marRight w:val="0"/>
      <w:marTop w:val="0"/>
      <w:marBottom w:val="0"/>
      <w:divBdr>
        <w:top w:val="none" w:sz="0" w:space="0" w:color="auto"/>
        <w:left w:val="none" w:sz="0" w:space="0" w:color="auto"/>
        <w:bottom w:val="none" w:sz="0" w:space="0" w:color="auto"/>
        <w:right w:val="none" w:sz="0" w:space="0" w:color="auto"/>
      </w:divBdr>
    </w:div>
    <w:div w:id="362558168">
      <w:bodyDiv w:val="1"/>
      <w:marLeft w:val="0"/>
      <w:marRight w:val="0"/>
      <w:marTop w:val="0"/>
      <w:marBottom w:val="0"/>
      <w:divBdr>
        <w:top w:val="none" w:sz="0" w:space="0" w:color="auto"/>
        <w:left w:val="none" w:sz="0" w:space="0" w:color="auto"/>
        <w:bottom w:val="none" w:sz="0" w:space="0" w:color="auto"/>
        <w:right w:val="none" w:sz="0" w:space="0" w:color="auto"/>
      </w:divBdr>
    </w:div>
    <w:div w:id="380444963">
      <w:bodyDiv w:val="1"/>
      <w:marLeft w:val="0"/>
      <w:marRight w:val="0"/>
      <w:marTop w:val="0"/>
      <w:marBottom w:val="0"/>
      <w:divBdr>
        <w:top w:val="none" w:sz="0" w:space="0" w:color="auto"/>
        <w:left w:val="none" w:sz="0" w:space="0" w:color="auto"/>
        <w:bottom w:val="none" w:sz="0" w:space="0" w:color="auto"/>
        <w:right w:val="none" w:sz="0" w:space="0" w:color="auto"/>
      </w:divBdr>
    </w:div>
    <w:div w:id="391975627">
      <w:bodyDiv w:val="1"/>
      <w:marLeft w:val="0"/>
      <w:marRight w:val="0"/>
      <w:marTop w:val="0"/>
      <w:marBottom w:val="0"/>
      <w:divBdr>
        <w:top w:val="none" w:sz="0" w:space="0" w:color="auto"/>
        <w:left w:val="none" w:sz="0" w:space="0" w:color="auto"/>
        <w:bottom w:val="none" w:sz="0" w:space="0" w:color="auto"/>
        <w:right w:val="none" w:sz="0" w:space="0" w:color="auto"/>
      </w:divBdr>
    </w:div>
    <w:div w:id="399789163">
      <w:bodyDiv w:val="1"/>
      <w:marLeft w:val="0"/>
      <w:marRight w:val="0"/>
      <w:marTop w:val="0"/>
      <w:marBottom w:val="0"/>
      <w:divBdr>
        <w:top w:val="none" w:sz="0" w:space="0" w:color="auto"/>
        <w:left w:val="none" w:sz="0" w:space="0" w:color="auto"/>
        <w:bottom w:val="none" w:sz="0" w:space="0" w:color="auto"/>
        <w:right w:val="none" w:sz="0" w:space="0" w:color="auto"/>
      </w:divBdr>
    </w:div>
    <w:div w:id="469593556">
      <w:bodyDiv w:val="1"/>
      <w:marLeft w:val="0"/>
      <w:marRight w:val="0"/>
      <w:marTop w:val="0"/>
      <w:marBottom w:val="0"/>
      <w:divBdr>
        <w:top w:val="none" w:sz="0" w:space="0" w:color="auto"/>
        <w:left w:val="none" w:sz="0" w:space="0" w:color="auto"/>
        <w:bottom w:val="none" w:sz="0" w:space="0" w:color="auto"/>
        <w:right w:val="none" w:sz="0" w:space="0" w:color="auto"/>
      </w:divBdr>
    </w:div>
    <w:div w:id="531385098">
      <w:bodyDiv w:val="1"/>
      <w:marLeft w:val="0"/>
      <w:marRight w:val="0"/>
      <w:marTop w:val="0"/>
      <w:marBottom w:val="0"/>
      <w:divBdr>
        <w:top w:val="none" w:sz="0" w:space="0" w:color="auto"/>
        <w:left w:val="none" w:sz="0" w:space="0" w:color="auto"/>
        <w:bottom w:val="none" w:sz="0" w:space="0" w:color="auto"/>
        <w:right w:val="none" w:sz="0" w:space="0" w:color="auto"/>
      </w:divBdr>
    </w:div>
    <w:div w:id="541744332">
      <w:bodyDiv w:val="1"/>
      <w:marLeft w:val="0"/>
      <w:marRight w:val="0"/>
      <w:marTop w:val="0"/>
      <w:marBottom w:val="0"/>
      <w:divBdr>
        <w:top w:val="none" w:sz="0" w:space="0" w:color="auto"/>
        <w:left w:val="none" w:sz="0" w:space="0" w:color="auto"/>
        <w:bottom w:val="none" w:sz="0" w:space="0" w:color="auto"/>
        <w:right w:val="none" w:sz="0" w:space="0" w:color="auto"/>
      </w:divBdr>
    </w:div>
    <w:div w:id="545140056">
      <w:bodyDiv w:val="1"/>
      <w:marLeft w:val="0"/>
      <w:marRight w:val="0"/>
      <w:marTop w:val="0"/>
      <w:marBottom w:val="0"/>
      <w:divBdr>
        <w:top w:val="none" w:sz="0" w:space="0" w:color="auto"/>
        <w:left w:val="none" w:sz="0" w:space="0" w:color="auto"/>
        <w:bottom w:val="none" w:sz="0" w:space="0" w:color="auto"/>
        <w:right w:val="none" w:sz="0" w:space="0" w:color="auto"/>
      </w:divBdr>
    </w:div>
    <w:div w:id="583606362">
      <w:bodyDiv w:val="1"/>
      <w:marLeft w:val="0"/>
      <w:marRight w:val="0"/>
      <w:marTop w:val="0"/>
      <w:marBottom w:val="0"/>
      <w:divBdr>
        <w:top w:val="none" w:sz="0" w:space="0" w:color="auto"/>
        <w:left w:val="none" w:sz="0" w:space="0" w:color="auto"/>
        <w:bottom w:val="none" w:sz="0" w:space="0" w:color="auto"/>
        <w:right w:val="none" w:sz="0" w:space="0" w:color="auto"/>
      </w:divBdr>
    </w:div>
    <w:div w:id="603390351">
      <w:bodyDiv w:val="1"/>
      <w:marLeft w:val="0"/>
      <w:marRight w:val="0"/>
      <w:marTop w:val="0"/>
      <w:marBottom w:val="0"/>
      <w:divBdr>
        <w:top w:val="none" w:sz="0" w:space="0" w:color="auto"/>
        <w:left w:val="none" w:sz="0" w:space="0" w:color="auto"/>
        <w:bottom w:val="none" w:sz="0" w:space="0" w:color="auto"/>
        <w:right w:val="none" w:sz="0" w:space="0" w:color="auto"/>
      </w:divBdr>
    </w:div>
    <w:div w:id="609358514">
      <w:bodyDiv w:val="1"/>
      <w:marLeft w:val="0"/>
      <w:marRight w:val="0"/>
      <w:marTop w:val="0"/>
      <w:marBottom w:val="0"/>
      <w:divBdr>
        <w:top w:val="none" w:sz="0" w:space="0" w:color="auto"/>
        <w:left w:val="none" w:sz="0" w:space="0" w:color="auto"/>
        <w:bottom w:val="none" w:sz="0" w:space="0" w:color="auto"/>
        <w:right w:val="none" w:sz="0" w:space="0" w:color="auto"/>
      </w:divBdr>
    </w:div>
    <w:div w:id="683022689">
      <w:bodyDiv w:val="1"/>
      <w:marLeft w:val="0"/>
      <w:marRight w:val="0"/>
      <w:marTop w:val="0"/>
      <w:marBottom w:val="0"/>
      <w:divBdr>
        <w:top w:val="none" w:sz="0" w:space="0" w:color="auto"/>
        <w:left w:val="none" w:sz="0" w:space="0" w:color="auto"/>
        <w:bottom w:val="none" w:sz="0" w:space="0" w:color="auto"/>
        <w:right w:val="none" w:sz="0" w:space="0" w:color="auto"/>
      </w:divBdr>
    </w:div>
    <w:div w:id="696661670">
      <w:bodyDiv w:val="1"/>
      <w:marLeft w:val="0"/>
      <w:marRight w:val="0"/>
      <w:marTop w:val="0"/>
      <w:marBottom w:val="0"/>
      <w:divBdr>
        <w:top w:val="none" w:sz="0" w:space="0" w:color="auto"/>
        <w:left w:val="none" w:sz="0" w:space="0" w:color="auto"/>
        <w:bottom w:val="none" w:sz="0" w:space="0" w:color="auto"/>
        <w:right w:val="none" w:sz="0" w:space="0" w:color="auto"/>
      </w:divBdr>
    </w:div>
    <w:div w:id="729035075">
      <w:bodyDiv w:val="1"/>
      <w:marLeft w:val="0"/>
      <w:marRight w:val="0"/>
      <w:marTop w:val="0"/>
      <w:marBottom w:val="0"/>
      <w:divBdr>
        <w:top w:val="none" w:sz="0" w:space="0" w:color="auto"/>
        <w:left w:val="none" w:sz="0" w:space="0" w:color="auto"/>
        <w:bottom w:val="none" w:sz="0" w:space="0" w:color="auto"/>
        <w:right w:val="none" w:sz="0" w:space="0" w:color="auto"/>
      </w:divBdr>
    </w:div>
    <w:div w:id="743645351">
      <w:bodyDiv w:val="1"/>
      <w:marLeft w:val="0"/>
      <w:marRight w:val="0"/>
      <w:marTop w:val="0"/>
      <w:marBottom w:val="0"/>
      <w:divBdr>
        <w:top w:val="none" w:sz="0" w:space="0" w:color="auto"/>
        <w:left w:val="none" w:sz="0" w:space="0" w:color="auto"/>
        <w:bottom w:val="none" w:sz="0" w:space="0" w:color="auto"/>
        <w:right w:val="none" w:sz="0" w:space="0" w:color="auto"/>
      </w:divBdr>
    </w:div>
    <w:div w:id="832795322">
      <w:bodyDiv w:val="1"/>
      <w:marLeft w:val="0"/>
      <w:marRight w:val="0"/>
      <w:marTop w:val="0"/>
      <w:marBottom w:val="0"/>
      <w:divBdr>
        <w:top w:val="none" w:sz="0" w:space="0" w:color="auto"/>
        <w:left w:val="none" w:sz="0" w:space="0" w:color="auto"/>
        <w:bottom w:val="none" w:sz="0" w:space="0" w:color="auto"/>
        <w:right w:val="none" w:sz="0" w:space="0" w:color="auto"/>
      </w:divBdr>
    </w:div>
    <w:div w:id="847259262">
      <w:bodyDiv w:val="1"/>
      <w:marLeft w:val="0"/>
      <w:marRight w:val="0"/>
      <w:marTop w:val="0"/>
      <w:marBottom w:val="0"/>
      <w:divBdr>
        <w:top w:val="none" w:sz="0" w:space="0" w:color="auto"/>
        <w:left w:val="none" w:sz="0" w:space="0" w:color="auto"/>
        <w:bottom w:val="none" w:sz="0" w:space="0" w:color="auto"/>
        <w:right w:val="none" w:sz="0" w:space="0" w:color="auto"/>
      </w:divBdr>
    </w:div>
    <w:div w:id="852300668">
      <w:bodyDiv w:val="1"/>
      <w:marLeft w:val="0"/>
      <w:marRight w:val="0"/>
      <w:marTop w:val="0"/>
      <w:marBottom w:val="0"/>
      <w:divBdr>
        <w:top w:val="none" w:sz="0" w:space="0" w:color="auto"/>
        <w:left w:val="none" w:sz="0" w:space="0" w:color="auto"/>
        <w:bottom w:val="none" w:sz="0" w:space="0" w:color="auto"/>
        <w:right w:val="none" w:sz="0" w:space="0" w:color="auto"/>
      </w:divBdr>
    </w:div>
    <w:div w:id="866483761">
      <w:bodyDiv w:val="1"/>
      <w:marLeft w:val="0"/>
      <w:marRight w:val="0"/>
      <w:marTop w:val="0"/>
      <w:marBottom w:val="0"/>
      <w:divBdr>
        <w:top w:val="none" w:sz="0" w:space="0" w:color="auto"/>
        <w:left w:val="none" w:sz="0" w:space="0" w:color="auto"/>
        <w:bottom w:val="none" w:sz="0" w:space="0" w:color="auto"/>
        <w:right w:val="none" w:sz="0" w:space="0" w:color="auto"/>
      </w:divBdr>
    </w:div>
    <w:div w:id="916406669">
      <w:bodyDiv w:val="1"/>
      <w:marLeft w:val="0"/>
      <w:marRight w:val="0"/>
      <w:marTop w:val="0"/>
      <w:marBottom w:val="0"/>
      <w:divBdr>
        <w:top w:val="none" w:sz="0" w:space="0" w:color="auto"/>
        <w:left w:val="none" w:sz="0" w:space="0" w:color="auto"/>
        <w:bottom w:val="none" w:sz="0" w:space="0" w:color="auto"/>
        <w:right w:val="none" w:sz="0" w:space="0" w:color="auto"/>
      </w:divBdr>
    </w:div>
    <w:div w:id="922956325">
      <w:bodyDiv w:val="1"/>
      <w:marLeft w:val="0"/>
      <w:marRight w:val="0"/>
      <w:marTop w:val="0"/>
      <w:marBottom w:val="0"/>
      <w:divBdr>
        <w:top w:val="none" w:sz="0" w:space="0" w:color="auto"/>
        <w:left w:val="none" w:sz="0" w:space="0" w:color="auto"/>
        <w:bottom w:val="none" w:sz="0" w:space="0" w:color="auto"/>
        <w:right w:val="none" w:sz="0" w:space="0" w:color="auto"/>
      </w:divBdr>
    </w:div>
    <w:div w:id="951981792">
      <w:bodyDiv w:val="1"/>
      <w:marLeft w:val="0"/>
      <w:marRight w:val="0"/>
      <w:marTop w:val="0"/>
      <w:marBottom w:val="0"/>
      <w:divBdr>
        <w:top w:val="none" w:sz="0" w:space="0" w:color="auto"/>
        <w:left w:val="none" w:sz="0" w:space="0" w:color="auto"/>
        <w:bottom w:val="none" w:sz="0" w:space="0" w:color="auto"/>
        <w:right w:val="none" w:sz="0" w:space="0" w:color="auto"/>
      </w:divBdr>
    </w:div>
    <w:div w:id="1206256118">
      <w:bodyDiv w:val="1"/>
      <w:marLeft w:val="0"/>
      <w:marRight w:val="0"/>
      <w:marTop w:val="0"/>
      <w:marBottom w:val="0"/>
      <w:divBdr>
        <w:top w:val="none" w:sz="0" w:space="0" w:color="auto"/>
        <w:left w:val="none" w:sz="0" w:space="0" w:color="auto"/>
        <w:bottom w:val="none" w:sz="0" w:space="0" w:color="auto"/>
        <w:right w:val="none" w:sz="0" w:space="0" w:color="auto"/>
      </w:divBdr>
    </w:div>
    <w:div w:id="1209564517">
      <w:bodyDiv w:val="1"/>
      <w:marLeft w:val="0"/>
      <w:marRight w:val="0"/>
      <w:marTop w:val="0"/>
      <w:marBottom w:val="0"/>
      <w:divBdr>
        <w:top w:val="none" w:sz="0" w:space="0" w:color="auto"/>
        <w:left w:val="none" w:sz="0" w:space="0" w:color="auto"/>
        <w:bottom w:val="none" w:sz="0" w:space="0" w:color="auto"/>
        <w:right w:val="none" w:sz="0" w:space="0" w:color="auto"/>
      </w:divBdr>
    </w:div>
    <w:div w:id="1290435531">
      <w:bodyDiv w:val="1"/>
      <w:marLeft w:val="0"/>
      <w:marRight w:val="0"/>
      <w:marTop w:val="0"/>
      <w:marBottom w:val="0"/>
      <w:divBdr>
        <w:top w:val="none" w:sz="0" w:space="0" w:color="auto"/>
        <w:left w:val="none" w:sz="0" w:space="0" w:color="auto"/>
        <w:bottom w:val="none" w:sz="0" w:space="0" w:color="auto"/>
        <w:right w:val="none" w:sz="0" w:space="0" w:color="auto"/>
      </w:divBdr>
    </w:div>
    <w:div w:id="1381513981">
      <w:bodyDiv w:val="1"/>
      <w:marLeft w:val="0"/>
      <w:marRight w:val="0"/>
      <w:marTop w:val="0"/>
      <w:marBottom w:val="0"/>
      <w:divBdr>
        <w:top w:val="none" w:sz="0" w:space="0" w:color="auto"/>
        <w:left w:val="none" w:sz="0" w:space="0" w:color="auto"/>
        <w:bottom w:val="none" w:sz="0" w:space="0" w:color="auto"/>
        <w:right w:val="none" w:sz="0" w:space="0" w:color="auto"/>
      </w:divBdr>
    </w:div>
    <w:div w:id="1441604140">
      <w:bodyDiv w:val="1"/>
      <w:marLeft w:val="0"/>
      <w:marRight w:val="0"/>
      <w:marTop w:val="0"/>
      <w:marBottom w:val="0"/>
      <w:divBdr>
        <w:top w:val="none" w:sz="0" w:space="0" w:color="auto"/>
        <w:left w:val="none" w:sz="0" w:space="0" w:color="auto"/>
        <w:bottom w:val="none" w:sz="0" w:space="0" w:color="auto"/>
        <w:right w:val="none" w:sz="0" w:space="0" w:color="auto"/>
      </w:divBdr>
    </w:div>
    <w:div w:id="1458721949">
      <w:bodyDiv w:val="1"/>
      <w:marLeft w:val="0"/>
      <w:marRight w:val="0"/>
      <w:marTop w:val="0"/>
      <w:marBottom w:val="0"/>
      <w:divBdr>
        <w:top w:val="none" w:sz="0" w:space="0" w:color="auto"/>
        <w:left w:val="none" w:sz="0" w:space="0" w:color="auto"/>
        <w:bottom w:val="none" w:sz="0" w:space="0" w:color="auto"/>
        <w:right w:val="none" w:sz="0" w:space="0" w:color="auto"/>
      </w:divBdr>
    </w:div>
    <w:div w:id="1584490263">
      <w:bodyDiv w:val="1"/>
      <w:marLeft w:val="0"/>
      <w:marRight w:val="0"/>
      <w:marTop w:val="0"/>
      <w:marBottom w:val="0"/>
      <w:divBdr>
        <w:top w:val="none" w:sz="0" w:space="0" w:color="auto"/>
        <w:left w:val="none" w:sz="0" w:space="0" w:color="auto"/>
        <w:bottom w:val="none" w:sz="0" w:space="0" w:color="auto"/>
        <w:right w:val="none" w:sz="0" w:space="0" w:color="auto"/>
      </w:divBdr>
    </w:div>
    <w:div w:id="1685592338">
      <w:bodyDiv w:val="1"/>
      <w:marLeft w:val="0"/>
      <w:marRight w:val="0"/>
      <w:marTop w:val="0"/>
      <w:marBottom w:val="0"/>
      <w:divBdr>
        <w:top w:val="none" w:sz="0" w:space="0" w:color="auto"/>
        <w:left w:val="none" w:sz="0" w:space="0" w:color="auto"/>
        <w:bottom w:val="none" w:sz="0" w:space="0" w:color="auto"/>
        <w:right w:val="none" w:sz="0" w:space="0" w:color="auto"/>
      </w:divBdr>
    </w:div>
    <w:div w:id="1753698748">
      <w:bodyDiv w:val="1"/>
      <w:marLeft w:val="0"/>
      <w:marRight w:val="0"/>
      <w:marTop w:val="0"/>
      <w:marBottom w:val="0"/>
      <w:divBdr>
        <w:top w:val="none" w:sz="0" w:space="0" w:color="auto"/>
        <w:left w:val="none" w:sz="0" w:space="0" w:color="auto"/>
        <w:bottom w:val="none" w:sz="0" w:space="0" w:color="auto"/>
        <w:right w:val="none" w:sz="0" w:space="0" w:color="auto"/>
      </w:divBdr>
    </w:div>
    <w:div w:id="1760519936">
      <w:bodyDiv w:val="1"/>
      <w:marLeft w:val="0"/>
      <w:marRight w:val="0"/>
      <w:marTop w:val="0"/>
      <w:marBottom w:val="0"/>
      <w:divBdr>
        <w:top w:val="none" w:sz="0" w:space="0" w:color="auto"/>
        <w:left w:val="none" w:sz="0" w:space="0" w:color="auto"/>
        <w:bottom w:val="none" w:sz="0" w:space="0" w:color="auto"/>
        <w:right w:val="none" w:sz="0" w:space="0" w:color="auto"/>
      </w:divBdr>
    </w:div>
    <w:div w:id="1787505633">
      <w:bodyDiv w:val="1"/>
      <w:marLeft w:val="0"/>
      <w:marRight w:val="0"/>
      <w:marTop w:val="0"/>
      <w:marBottom w:val="0"/>
      <w:divBdr>
        <w:top w:val="none" w:sz="0" w:space="0" w:color="auto"/>
        <w:left w:val="none" w:sz="0" w:space="0" w:color="auto"/>
        <w:bottom w:val="none" w:sz="0" w:space="0" w:color="auto"/>
        <w:right w:val="none" w:sz="0" w:space="0" w:color="auto"/>
      </w:divBdr>
    </w:div>
    <w:div w:id="1799637844">
      <w:bodyDiv w:val="1"/>
      <w:marLeft w:val="0"/>
      <w:marRight w:val="0"/>
      <w:marTop w:val="0"/>
      <w:marBottom w:val="0"/>
      <w:divBdr>
        <w:top w:val="none" w:sz="0" w:space="0" w:color="auto"/>
        <w:left w:val="none" w:sz="0" w:space="0" w:color="auto"/>
        <w:bottom w:val="none" w:sz="0" w:space="0" w:color="auto"/>
        <w:right w:val="none" w:sz="0" w:space="0" w:color="auto"/>
      </w:divBdr>
    </w:div>
    <w:div w:id="1840920378">
      <w:bodyDiv w:val="1"/>
      <w:marLeft w:val="0"/>
      <w:marRight w:val="0"/>
      <w:marTop w:val="0"/>
      <w:marBottom w:val="0"/>
      <w:divBdr>
        <w:top w:val="none" w:sz="0" w:space="0" w:color="auto"/>
        <w:left w:val="none" w:sz="0" w:space="0" w:color="auto"/>
        <w:bottom w:val="none" w:sz="0" w:space="0" w:color="auto"/>
        <w:right w:val="none" w:sz="0" w:space="0" w:color="auto"/>
      </w:divBdr>
    </w:div>
    <w:div w:id="1844006932">
      <w:bodyDiv w:val="1"/>
      <w:marLeft w:val="0"/>
      <w:marRight w:val="0"/>
      <w:marTop w:val="0"/>
      <w:marBottom w:val="0"/>
      <w:divBdr>
        <w:top w:val="none" w:sz="0" w:space="0" w:color="auto"/>
        <w:left w:val="none" w:sz="0" w:space="0" w:color="auto"/>
        <w:bottom w:val="none" w:sz="0" w:space="0" w:color="auto"/>
        <w:right w:val="none" w:sz="0" w:space="0" w:color="auto"/>
      </w:divBdr>
    </w:div>
    <w:div w:id="1943563354">
      <w:bodyDiv w:val="1"/>
      <w:marLeft w:val="0"/>
      <w:marRight w:val="0"/>
      <w:marTop w:val="0"/>
      <w:marBottom w:val="0"/>
      <w:divBdr>
        <w:top w:val="none" w:sz="0" w:space="0" w:color="auto"/>
        <w:left w:val="none" w:sz="0" w:space="0" w:color="auto"/>
        <w:bottom w:val="none" w:sz="0" w:space="0" w:color="auto"/>
        <w:right w:val="none" w:sz="0" w:space="0" w:color="auto"/>
      </w:divBdr>
    </w:div>
    <w:div w:id="2013528393">
      <w:bodyDiv w:val="1"/>
      <w:marLeft w:val="0"/>
      <w:marRight w:val="0"/>
      <w:marTop w:val="0"/>
      <w:marBottom w:val="0"/>
      <w:divBdr>
        <w:top w:val="none" w:sz="0" w:space="0" w:color="auto"/>
        <w:left w:val="none" w:sz="0" w:space="0" w:color="auto"/>
        <w:bottom w:val="none" w:sz="0" w:space="0" w:color="auto"/>
        <w:right w:val="none" w:sz="0" w:space="0" w:color="auto"/>
      </w:divBdr>
    </w:div>
    <w:div w:id="208216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mbardiasociale.it/2020/11/25/editoriale-se-dimentichiamo-il-passato-e-ignoriamo-il-futuro/" TargetMode="External"/><Relationship Id="rId18" Type="http://schemas.openxmlformats.org/officeDocument/2006/relationships/hyperlink" Target="http://www.regioni.it/newsletter" TargetMode="External"/><Relationship Id="rId26" Type="http://schemas.openxmlformats.org/officeDocument/2006/relationships/hyperlink" Target="http://www.regioni.it/newsletter/n-3968/del-11-12-2020/conte-parlamento-decida-deroghe-su-spostamenti-in-comuni-limitrofi-a-natale-e-capodanno-22034/?utm_source=emailcampaign4804&amp;utm_medium=phpList&amp;utm_content=HTMLemail&amp;utm_campaign=Regioni.it+n.+3968+-+venerd%C3%AC+11+dicembre+2020" TargetMode="External"/><Relationship Id="rId39" Type="http://schemas.openxmlformats.org/officeDocument/2006/relationships/hyperlink" Target="https://www.epicentro.iss.it/aids/epidemiologia-europa?utm_source=newsletter&amp;utm_medium=email&amp;utm_campaign=3dicembre2020" TargetMode="External"/><Relationship Id="rId3" Type="http://schemas.microsoft.com/office/2007/relationships/stylesWithEffects" Target="stylesWithEffects.xml"/><Relationship Id="rId21" Type="http://schemas.openxmlformats.org/officeDocument/2006/relationships/hyperlink" Target="http://www.regioni.it/newsletter/n-3959/del-26-11-2020/pandemia-iss-incidenza-tra-bambini-e-ragazzi-21986/?utm_source=emailcampaign4783&amp;utm_medium=phpList&amp;utm_content=HTMLemail&amp;utm_campaign=Regioni.it+n.+3959+-+gioved%C3%AC+26+novembre+2020" TargetMode="External"/><Relationship Id="rId34" Type="http://schemas.openxmlformats.org/officeDocument/2006/relationships/hyperlink" Target="https://www.lavoce.info/archives/71079/la-pandemia-dal-centro-si-gestisce-meglio/" TargetMode="External"/><Relationship Id="rId42" Type="http://schemas.openxmlformats.org/officeDocument/2006/relationships/hyperlink" Target="https://www.cgil.lombardia.it/block-notes-sanita/" TargetMode="External"/><Relationship Id="rId47" Type="http://schemas.openxmlformats.org/officeDocument/2006/relationships/image" Target="media/image2.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dregionelombardia.it/24526/?utm_source=mailpoet&amp;utm_medium=email&amp;utm_campaign=test493-coraggio-lombardia_137" TargetMode="External"/><Relationship Id="rId17" Type="http://schemas.openxmlformats.org/officeDocument/2006/relationships/hyperlink" Target="http://www.lombardiasociale.it/2020/11/25/il-welfare-che-verra/?doing_wp_cron=1606306042.5668489933013916015625" TargetMode="External"/><Relationship Id="rId25" Type="http://schemas.openxmlformats.org/officeDocument/2006/relationships/hyperlink" Target="http://www.regioni.it/newsletter/n-3966/del-09-12-2020/pandemia-agenas-ultimi-dati-su-terapie-intensive-e-ricoveri-22022/?utm_source=emailcampaign4800&amp;utm_medium=phpList&amp;utm_content=HTMLemail&amp;utm_campaign=Regioni.it+n.+3966+-+mercoled%C3%AC+9+dicembre+2020" TargetMode="External"/><Relationship Id="rId33" Type="http://schemas.openxmlformats.org/officeDocument/2006/relationships/hyperlink" Target="https://www.lavoce.info/archives/71019/vaccinare-gli-adulti-per-proteggere-gli-anziani/" TargetMode="External"/><Relationship Id="rId38" Type="http://schemas.openxmlformats.org/officeDocument/2006/relationships/hyperlink" Target="https://www.epicentro.iss.it/aids/epidemiologia-italia?utm_source=newsletter&amp;utm_medium=email&amp;utm_campaign=3dicembre2020" TargetMode="External"/><Relationship Id="rId46" Type="http://schemas.openxmlformats.org/officeDocument/2006/relationships/hyperlink" Target="https://twitter.com/CGILLOMBARDIA" TargetMode="External"/><Relationship Id="rId2" Type="http://schemas.openxmlformats.org/officeDocument/2006/relationships/styles" Target="styles.xml"/><Relationship Id="rId16" Type="http://schemas.openxmlformats.org/officeDocument/2006/relationships/hyperlink" Target="http://www.lombardiasociale.it/2020/11/23/le-politiche-sociosanitarie-lombarde-ad-inizio-seconda-ondata-covid-19/" TargetMode="External"/><Relationship Id="rId20" Type="http://schemas.openxmlformats.org/officeDocument/2006/relationships/hyperlink" Target="http://www.regioni.it/newsletter/n-3953/del-18-11-2020/emergenza-covid-19-necessario-un-dialogo-istituzionale-governo-regioni-sui-parametri-21933/?utm_source=emailcampaign4772&amp;utm_medium=phpList&amp;utm_content=HTMLemail&amp;utm_campaign=Regioni.it+n.+3953+-+mercoled%C3%AC+18+novembre+2020" TargetMode="External"/><Relationship Id="rId29" Type="http://schemas.openxmlformats.org/officeDocument/2006/relationships/hyperlink" Target="https://www.lavoce.info/archives/70707/contro-la-pandemia-unalleanza-tra-economisti-ed-epidemiologi/" TargetMode="External"/><Relationship Id="rId41" Type="http://schemas.openxmlformats.org/officeDocument/2006/relationships/hyperlink" Target="mailto:blocknotes@lomb.cgil.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dregionelombardia.it/24494/?utm_source=mailpoet&amp;utm_medium=email&amp;utm_campaign=test493-coraggio-lombardia_137" TargetMode="External"/><Relationship Id="rId24" Type="http://schemas.openxmlformats.org/officeDocument/2006/relationships/hyperlink" Target="http://www.salute.gov.it/portale/nuovocoronavirus/dettaglioNotizieNuovoCoronavirus.jsp?lingua=italiano&amp;menu=notizie&amp;p=dalministero&amp;id=5201" TargetMode="External"/><Relationship Id="rId32" Type="http://schemas.openxmlformats.org/officeDocument/2006/relationships/hyperlink" Target="https://www.lavoce.info/archives/70881/dove-e-come-intervenire-sul-reddito-di-cittadinanza/" TargetMode="External"/><Relationship Id="rId37" Type="http://schemas.openxmlformats.org/officeDocument/2006/relationships/hyperlink" Target="https://www.epicentro.iss.it/alcol/settimana-europea-alcol-2020-materiali-infografica-alcol-cancro?utm_source=newsletter&amp;utm_medium=email&amp;utm_campaign=18novembre2020" TargetMode="External"/><Relationship Id="rId40" Type="http://schemas.openxmlformats.org/officeDocument/2006/relationships/hyperlink" Target="https://www.epicentro.iss.it/aids/epidemiologia-mondo?utm_source=newsletter&amp;utm_medium=email&amp;utm_campaign=3dicembre2020"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lombardiasociale.it/2020/11/24/domiciliarita-quale-direzione-per-la-lombardia/?doing_wp_cron=1606231653.7752549648284912109375" TargetMode="External"/><Relationship Id="rId23" Type="http://schemas.openxmlformats.org/officeDocument/2006/relationships/hyperlink" Target="http://www.regioni.it/newsletter/n-3965/del-04-12-2020/rapporto-censis-2020-virus-su-unitalia-stanca-ma-ancora-vitale-22016/?utm_source=emailcampaign4798&amp;utm_medium=phpList&amp;utm_content=HTMLemail&amp;utm_campaign=Regioni.it+n.+3965+-+venerd%C3%AC+4+dicembre+2020" TargetMode="External"/><Relationship Id="rId28" Type="http://schemas.openxmlformats.org/officeDocument/2006/relationships/hyperlink" Target="https://www.lavoce.info/archives/70656/nella-ricerca-del-vaccino-attenti-al-brevetto/" TargetMode="External"/><Relationship Id="rId36" Type="http://schemas.openxmlformats.org/officeDocument/2006/relationships/hyperlink" Target="https://www.epicentro.iss.it/passi/?utm_source=newsletter&amp;utm_medium=email&amp;utm_campaign=12novembre2020" TargetMode="External"/><Relationship Id="rId49" Type="http://schemas.openxmlformats.org/officeDocument/2006/relationships/fontTable" Target="fontTable.xml"/><Relationship Id="rId10" Type="http://schemas.openxmlformats.org/officeDocument/2006/relationships/hyperlink" Target="https://www.pdregionelombardia.it/24339/?utm_source=mailpoet&amp;utm_medium=email&amp;utm_campaign=test493-coraggio-lombardia_137" TargetMode="External"/><Relationship Id="rId19" Type="http://schemas.openxmlformats.org/officeDocument/2006/relationships/hyperlink" Target="http://www.regioni.it/newsletter/n-3950/del-13-11-2020/covid-hotel-collaborazione-governo-regioni-lobiettivo-e-uno-per-provincia-21917/?utm_source=emailcampaign4768&amp;utm_medium=phpList&amp;utm_content=HTMLemail&amp;utm_campaign=Regioni.it+n.+3950+-+venerd%C3%AC+13+novembre+2020" TargetMode="External"/><Relationship Id="rId31" Type="http://schemas.openxmlformats.org/officeDocument/2006/relationships/hyperlink" Target="https://www.lavoce.info/archives/70779/reddito-di-cittadinanza-e-poverta-un-legame-da-migliorare/" TargetMode="External"/><Relationship Id="rId44" Type="http://schemas.openxmlformats.org/officeDocument/2006/relationships/hyperlink" Target="https://www.facebook.com/pages/Cgil-Lombardia/321784181284165" TargetMode="External"/><Relationship Id="rId4" Type="http://schemas.openxmlformats.org/officeDocument/2006/relationships/settings" Target="settings.xml"/><Relationship Id="rId9" Type="http://schemas.openxmlformats.org/officeDocument/2006/relationships/hyperlink" Target="https://www.pdregionelombardia.it/24067/?utm_source=mailpoet&amp;utm_medium=email&amp;utm_campaign=test493-coraggio-lombardia_137" TargetMode="External"/><Relationship Id="rId14" Type="http://schemas.openxmlformats.org/officeDocument/2006/relationships/hyperlink" Target="http://www.lombardiasociale.it/2020/11/21/una-nuova-assistenza-a-domicilio-in-lombardia-10-proposte/?doing_wp_cron=1606231808.1472449302673339843750" TargetMode="External"/><Relationship Id="rId22" Type="http://schemas.openxmlformats.org/officeDocument/2006/relationships/hyperlink" Target="http://www.regioni.it/newsletter/n-3963/del-02-12-2020/pandemia-gli-ultimi-dati-dellagenzia-nazionale-per-i-servizi-sanitari-regionali-22009/?utm_source=emailcampaign4791&amp;utm_medium=phpList&amp;utm_content=HTMLemail&amp;utm_campaign=Regioni.it+n.+3963+-+mercoled%C3%AC+2+dicembre+2020" TargetMode="External"/><Relationship Id="rId27" Type="http://schemas.openxmlformats.org/officeDocument/2006/relationships/hyperlink" Target="https://www.lavoce.info/archives/70644/giovani-e-anziani-la-separazione-necessaria/" TargetMode="External"/><Relationship Id="rId30" Type="http://schemas.openxmlformats.org/officeDocument/2006/relationships/hyperlink" Target="https://www.lavoce.info/archives/70714/usca-cosi-utili-cosi-disattese/" TargetMode="External"/><Relationship Id="rId35" Type="http://schemas.openxmlformats.org/officeDocument/2006/relationships/hyperlink" Target="http://www.epicentro.iss.it" TargetMode="External"/><Relationship Id="rId43" Type="http://schemas.openxmlformats.org/officeDocument/2006/relationships/hyperlink" Target="http://old.cgil.lombardia.it/Root/AreeTematiche/WelfareeSanit%C3%A0/Blocknotessanit%C3%A0/tabid/89/Default.aspx" TargetMode="External"/><Relationship Id="rId48" Type="http://schemas.openxmlformats.org/officeDocument/2006/relationships/footer" Target="footer1.xml"/><Relationship Id="rId8" Type="http://schemas.openxmlformats.org/officeDocument/2006/relationships/hyperlink" Target="https://www.pdregionelombardia.it/23924/?utm_source=mailpoet&amp;utm_medium=email&amp;utm_campaign=test493-coraggio-lombardia_13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3780</Words>
  <Characters>21546</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9</cp:revision>
  <dcterms:created xsi:type="dcterms:W3CDTF">2020-12-10T23:28:00Z</dcterms:created>
  <dcterms:modified xsi:type="dcterms:W3CDTF">2020-12-11T15:42:00Z</dcterms:modified>
</cp:coreProperties>
</file>