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Default="00602235" w:rsidP="002A4993">
      <w:pPr>
        <w:widowControl w:val="0"/>
        <w:suppressAutoHyphens/>
        <w:rPr>
          <w:rFonts w:ascii="Times New Roman" w:eastAsia="Arial Unicode MS" w:hAnsi="Times New Roman"/>
          <w:b/>
          <w:color w:val="1F497D"/>
          <w:kern w:val="2"/>
          <w:sz w:val="24"/>
          <w:szCs w:val="24"/>
          <w:lang w:eastAsia="zh-CN" w:bidi="hi-IN"/>
        </w:rPr>
      </w:pPr>
      <w:bookmarkStart w:id="0" w:name="_GoBack"/>
      <w:bookmarkEnd w:id="0"/>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n. 12</w:t>
      </w:r>
      <w:r w:rsidR="00975B16">
        <w:rPr>
          <w:rFonts w:ascii="Times New Roman" w:eastAsia="Arial Unicode MS" w:hAnsi="Times New Roman"/>
          <w:b/>
          <w:color w:val="1F497D"/>
          <w:kern w:val="2"/>
          <w:sz w:val="24"/>
          <w:szCs w:val="24"/>
          <w:lang w:eastAsia="zh-CN" w:bidi="hi-IN"/>
        </w:rPr>
        <w:t>, maggio</w:t>
      </w:r>
      <w:r w:rsidR="00B37FEE">
        <w:rPr>
          <w:rFonts w:ascii="Times New Roman" w:eastAsia="Arial Unicode MS" w:hAnsi="Times New Roman"/>
          <w:b/>
          <w:color w:val="1F497D"/>
          <w:kern w:val="2"/>
          <w:sz w:val="24"/>
          <w:szCs w:val="24"/>
          <w:lang w:eastAsia="zh-CN" w:bidi="hi-IN"/>
        </w:rPr>
        <w:t xml:space="preserve"> 2020</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Dipartimento Welfare e nuovi diritti della Cgil Lombardia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A cura di M. </w:t>
      </w:r>
      <w:proofErr w:type="spellStart"/>
      <w:r>
        <w:rPr>
          <w:rFonts w:ascii="Times New Roman" w:eastAsia="Arial Unicode MS" w:hAnsi="Times New Roman"/>
          <w:b/>
          <w:color w:val="1F497D"/>
          <w:kern w:val="2"/>
          <w:sz w:val="24"/>
          <w:szCs w:val="24"/>
          <w:lang w:eastAsia="zh-CN" w:bidi="hi-IN"/>
        </w:rPr>
        <w:t>Vangi</w:t>
      </w:r>
      <w:proofErr w:type="spellEnd"/>
      <w:r>
        <w:rPr>
          <w:rFonts w:ascii="Times New Roman" w:eastAsia="Arial Unicode MS" w:hAnsi="Times New Roman"/>
          <w:b/>
          <w:color w:val="1F497D"/>
          <w:kern w:val="2"/>
          <w:sz w:val="24"/>
          <w:szCs w:val="24"/>
          <w:lang w:eastAsia="zh-CN" w:bidi="hi-IN"/>
        </w:rPr>
        <w:t xml:space="preserve">, L. </w:t>
      </w:r>
      <w:proofErr w:type="spellStart"/>
      <w:r>
        <w:rPr>
          <w:rFonts w:ascii="Times New Roman" w:eastAsia="Arial Unicode MS" w:hAnsi="Times New Roman"/>
          <w:b/>
          <w:color w:val="1F497D"/>
          <w:kern w:val="2"/>
          <w:sz w:val="24"/>
          <w:szCs w:val="24"/>
          <w:lang w:eastAsia="zh-CN" w:bidi="hi-IN"/>
        </w:rPr>
        <w:t>Finazzi</w:t>
      </w:r>
      <w:proofErr w:type="spellEnd"/>
      <w:r>
        <w:rPr>
          <w:rFonts w:ascii="Times New Roman" w:eastAsia="Arial Unicode MS" w:hAnsi="Times New Roman"/>
          <w:b/>
          <w:color w:val="1F497D"/>
          <w:kern w:val="2"/>
          <w:sz w:val="24"/>
          <w:szCs w:val="24"/>
          <w:lang w:eastAsia="zh-CN" w:bidi="hi-IN"/>
        </w:rPr>
        <w:t xml:space="preserve">, V. Segato, M. Vespa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In questo numero</w:t>
      </w:r>
    </w:p>
    <w:p w:rsidR="000B3024" w:rsidRDefault="000B3024" w:rsidP="002A4993">
      <w:pPr>
        <w:widowControl w:val="0"/>
        <w:numPr>
          <w:ilvl w:val="0"/>
          <w:numId w:val="5"/>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 xml:space="preserve">Dalle Agenzie di stampa </w:t>
      </w:r>
      <w:r w:rsidR="00715B52">
        <w:rPr>
          <w:rFonts w:ascii="Times New Roman" w:eastAsia="Arial Unicode MS" w:hAnsi="Times New Roman"/>
          <w:b/>
          <w:color w:val="1F497D"/>
          <w:kern w:val="2"/>
          <w:sz w:val="24"/>
          <w:szCs w:val="24"/>
          <w:lang w:eastAsia="zh-CN" w:bidi="hi-IN"/>
        </w:rPr>
        <w:t xml:space="preserve">regionali: </w:t>
      </w:r>
    </w:p>
    <w:p w:rsidR="00650F63" w:rsidRPr="00650F63" w:rsidRDefault="00650F63" w:rsidP="00650F63">
      <w:pPr>
        <w:pStyle w:val="Paragrafoelenco"/>
        <w:widowControl w:val="0"/>
        <w:numPr>
          <w:ilvl w:val="0"/>
          <w:numId w:val="16"/>
        </w:numPr>
        <w:suppressAutoHyphens/>
        <w:rPr>
          <w:rFonts w:ascii="Times New Roman" w:eastAsia="Arial Unicode MS" w:hAnsi="Times New Roman"/>
          <w:b/>
          <w:i/>
          <w:color w:val="1F497D"/>
          <w:kern w:val="2"/>
          <w:sz w:val="24"/>
          <w:szCs w:val="24"/>
          <w:lang w:eastAsia="zh-CN" w:bidi="hi-IN"/>
        </w:rPr>
      </w:pPr>
      <w:r w:rsidRPr="00650F63">
        <w:rPr>
          <w:rFonts w:ascii="Times New Roman" w:eastAsia="Arial Unicode MS" w:hAnsi="Times New Roman"/>
          <w:b/>
          <w:i/>
          <w:color w:val="1F497D"/>
          <w:kern w:val="2"/>
          <w:sz w:val="24"/>
          <w:szCs w:val="24"/>
          <w:lang w:eastAsia="zh-CN" w:bidi="hi-IN"/>
        </w:rPr>
        <w:t>Una regione in affanno</w:t>
      </w:r>
    </w:p>
    <w:p w:rsidR="00650F63" w:rsidRPr="00650F63" w:rsidRDefault="00650F63" w:rsidP="00650F63">
      <w:pPr>
        <w:pStyle w:val="Paragrafoelenco"/>
        <w:widowControl w:val="0"/>
        <w:numPr>
          <w:ilvl w:val="0"/>
          <w:numId w:val="15"/>
        </w:numPr>
        <w:suppressAutoHyphens/>
        <w:rPr>
          <w:rFonts w:ascii="Times New Roman" w:eastAsia="Arial Unicode MS" w:hAnsi="Times New Roman"/>
          <w:b/>
          <w:i/>
          <w:color w:val="1F497D"/>
          <w:kern w:val="2"/>
          <w:sz w:val="24"/>
          <w:szCs w:val="24"/>
          <w:lang w:eastAsia="zh-CN" w:bidi="hi-IN"/>
        </w:rPr>
      </w:pPr>
      <w:r w:rsidRPr="00650F63">
        <w:rPr>
          <w:rFonts w:ascii="Times New Roman" w:eastAsia="Arial Unicode MS" w:hAnsi="Times New Roman"/>
          <w:b/>
          <w:i/>
          <w:color w:val="1F497D"/>
          <w:kern w:val="2"/>
          <w:sz w:val="24"/>
          <w:szCs w:val="24"/>
          <w:lang w:eastAsia="zh-CN" w:bidi="hi-IN"/>
        </w:rPr>
        <w:t xml:space="preserve">Lega e alleati confermano la fiducia a </w:t>
      </w:r>
      <w:proofErr w:type="spellStart"/>
      <w:r w:rsidRPr="00650F63">
        <w:rPr>
          <w:rFonts w:ascii="Times New Roman" w:eastAsia="Arial Unicode MS" w:hAnsi="Times New Roman"/>
          <w:b/>
          <w:i/>
          <w:color w:val="1F497D"/>
          <w:kern w:val="2"/>
          <w:sz w:val="24"/>
          <w:szCs w:val="24"/>
          <w:lang w:eastAsia="zh-CN" w:bidi="hi-IN"/>
        </w:rPr>
        <w:t>Gallera</w:t>
      </w:r>
      <w:proofErr w:type="spellEnd"/>
      <w:r w:rsidRPr="00650F63">
        <w:rPr>
          <w:rFonts w:ascii="Times New Roman" w:eastAsia="Arial Unicode MS" w:hAnsi="Times New Roman"/>
          <w:b/>
          <w:i/>
          <w:color w:val="1F497D"/>
          <w:kern w:val="2"/>
          <w:sz w:val="24"/>
          <w:szCs w:val="24"/>
          <w:lang w:eastAsia="zh-CN" w:bidi="hi-IN"/>
        </w:rPr>
        <w:t xml:space="preserve"> </w:t>
      </w:r>
    </w:p>
    <w:p w:rsidR="00650F63" w:rsidRPr="00650F63" w:rsidRDefault="00650F63" w:rsidP="00650F63">
      <w:pPr>
        <w:pStyle w:val="Paragrafoelenco"/>
        <w:widowControl w:val="0"/>
        <w:numPr>
          <w:ilvl w:val="0"/>
          <w:numId w:val="15"/>
        </w:numPr>
        <w:suppressAutoHyphens/>
        <w:rPr>
          <w:rFonts w:ascii="Times New Roman" w:eastAsia="Arial Unicode MS" w:hAnsi="Times New Roman"/>
          <w:b/>
          <w:i/>
          <w:color w:val="1F497D"/>
          <w:kern w:val="2"/>
          <w:sz w:val="24"/>
          <w:szCs w:val="24"/>
          <w:lang w:eastAsia="zh-CN" w:bidi="hi-IN"/>
        </w:rPr>
      </w:pPr>
      <w:r w:rsidRPr="00650F63">
        <w:rPr>
          <w:rFonts w:ascii="Times New Roman" w:eastAsia="Arial Unicode MS" w:hAnsi="Times New Roman"/>
          <w:b/>
          <w:i/>
          <w:color w:val="1F497D"/>
          <w:kern w:val="2"/>
          <w:sz w:val="24"/>
          <w:szCs w:val="24"/>
          <w:lang w:eastAsia="zh-CN" w:bidi="hi-IN"/>
        </w:rPr>
        <w:t xml:space="preserve">Pronta la commissione </w:t>
      </w:r>
      <w:proofErr w:type="spellStart"/>
      <w:r w:rsidRPr="00650F63">
        <w:rPr>
          <w:rFonts w:ascii="Times New Roman" w:eastAsia="Arial Unicode MS" w:hAnsi="Times New Roman"/>
          <w:b/>
          <w:i/>
          <w:color w:val="1F497D"/>
          <w:kern w:val="2"/>
          <w:sz w:val="24"/>
          <w:szCs w:val="24"/>
          <w:lang w:eastAsia="zh-CN" w:bidi="hi-IN"/>
        </w:rPr>
        <w:t>Covid</w:t>
      </w:r>
      <w:proofErr w:type="spellEnd"/>
      <w:r w:rsidRPr="00650F63">
        <w:rPr>
          <w:rFonts w:ascii="Times New Roman" w:eastAsia="Arial Unicode MS" w:hAnsi="Times New Roman"/>
          <w:b/>
          <w:i/>
          <w:color w:val="1F497D"/>
          <w:kern w:val="2"/>
          <w:sz w:val="24"/>
          <w:szCs w:val="24"/>
          <w:lang w:eastAsia="zh-CN" w:bidi="hi-IN"/>
        </w:rPr>
        <w:t xml:space="preserve"> </w:t>
      </w:r>
    </w:p>
    <w:p w:rsidR="00650F63" w:rsidRPr="00650F63" w:rsidRDefault="00650F63" w:rsidP="00650F63">
      <w:pPr>
        <w:pStyle w:val="Paragrafoelenco"/>
        <w:widowControl w:val="0"/>
        <w:numPr>
          <w:ilvl w:val="0"/>
          <w:numId w:val="15"/>
        </w:numPr>
        <w:suppressAutoHyphens/>
        <w:rPr>
          <w:rFonts w:ascii="Times New Roman" w:eastAsia="Arial Unicode MS" w:hAnsi="Times New Roman"/>
          <w:b/>
          <w:i/>
          <w:color w:val="1F497D"/>
          <w:kern w:val="2"/>
          <w:sz w:val="24"/>
          <w:szCs w:val="24"/>
          <w:lang w:eastAsia="zh-CN" w:bidi="hi-IN"/>
        </w:rPr>
      </w:pPr>
      <w:r w:rsidRPr="00650F63">
        <w:rPr>
          <w:rFonts w:ascii="Times New Roman" w:eastAsia="Arial Unicode MS" w:hAnsi="Times New Roman"/>
          <w:b/>
          <w:i/>
          <w:color w:val="1F497D"/>
          <w:kern w:val="2"/>
          <w:sz w:val="24"/>
          <w:szCs w:val="24"/>
          <w:lang w:eastAsia="zh-CN" w:bidi="hi-IN"/>
        </w:rPr>
        <w:t>La giungla dei test e dei tamponi</w:t>
      </w:r>
    </w:p>
    <w:p w:rsidR="00650F63" w:rsidRPr="00650F63" w:rsidRDefault="00650F63" w:rsidP="00650F63">
      <w:pPr>
        <w:pStyle w:val="Paragrafoelenco"/>
        <w:widowControl w:val="0"/>
        <w:numPr>
          <w:ilvl w:val="0"/>
          <w:numId w:val="15"/>
        </w:numPr>
        <w:suppressAutoHyphens/>
        <w:rPr>
          <w:rFonts w:ascii="Times New Roman" w:eastAsia="Arial Unicode MS" w:hAnsi="Times New Roman"/>
          <w:b/>
          <w:i/>
          <w:color w:val="1F497D"/>
          <w:kern w:val="2"/>
          <w:sz w:val="24"/>
          <w:szCs w:val="24"/>
          <w:lang w:eastAsia="zh-CN" w:bidi="hi-IN"/>
        </w:rPr>
      </w:pPr>
      <w:r w:rsidRPr="00650F63">
        <w:rPr>
          <w:rFonts w:ascii="Times New Roman" w:eastAsia="Arial Unicode MS" w:hAnsi="Times New Roman"/>
          <w:b/>
          <w:i/>
          <w:color w:val="1F497D"/>
          <w:kern w:val="2"/>
          <w:sz w:val="24"/>
          <w:szCs w:val="24"/>
          <w:lang w:eastAsia="zh-CN" w:bidi="hi-IN"/>
        </w:rPr>
        <w:t xml:space="preserve">La resa della Lombardia </w:t>
      </w:r>
    </w:p>
    <w:p w:rsidR="00650F63" w:rsidRPr="00650F63" w:rsidRDefault="00650F63" w:rsidP="00650F63">
      <w:pPr>
        <w:pStyle w:val="Paragrafoelenco"/>
        <w:widowControl w:val="0"/>
        <w:numPr>
          <w:ilvl w:val="0"/>
          <w:numId w:val="15"/>
        </w:numPr>
        <w:suppressAutoHyphens/>
        <w:rPr>
          <w:rFonts w:ascii="Times New Roman" w:eastAsia="Arial Unicode MS" w:hAnsi="Times New Roman"/>
          <w:b/>
          <w:i/>
          <w:color w:val="1F497D"/>
          <w:kern w:val="2"/>
          <w:sz w:val="24"/>
          <w:szCs w:val="24"/>
          <w:lang w:eastAsia="zh-CN" w:bidi="hi-IN"/>
        </w:rPr>
      </w:pPr>
      <w:r w:rsidRPr="00650F63">
        <w:rPr>
          <w:rFonts w:ascii="Times New Roman" w:eastAsia="Arial Unicode MS" w:hAnsi="Times New Roman"/>
          <w:b/>
          <w:i/>
          <w:color w:val="1F497D"/>
          <w:kern w:val="2"/>
          <w:sz w:val="24"/>
          <w:szCs w:val="24"/>
          <w:lang w:eastAsia="zh-CN" w:bidi="hi-IN"/>
        </w:rPr>
        <w:t>Commissione d</w:t>
      </w:r>
      <w:r w:rsidR="009B7F7A">
        <w:rPr>
          <w:rFonts w:ascii="Times New Roman" w:eastAsia="Arial Unicode MS" w:hAnsi="Times New Roman"/>
          <w:b/>
          <w:i/>
          <w:color w:val="1F497D"/>
          <w:kern w:val="2"/>
          <w:sz w:val="24"/>
          <w:szCs w:val="24"/>
          <w:lang w:eastAsia="zh-CN" w:bidi="hi-IN"/>
        </w:rPr>
        <w:t>’</w:t>
      </w:r>
      <w:r w:rsidRPr="00650F63">
        <w:rPr>
          <w:rFonts w:ascii="Times New Roman" w:eastAsia="Arial Unicode MS" w:hAnsi="Times New Roman"/>
          <w:b/>
          <w:i/>
          <w:color w:val="1F497D"/>
          <w:kern w:val="2"/>
          <w:sz w:val="24"/>
          <w:szCs w:val="24"/>
          <w:lang w:eastAsia="zh-CN" w:bidi="hi-IN"/>
        </w:rPr>
        <w:t>inchiesta. Stallo alla prima riunione</w:t>
      </w:r>
    </w:p>
    <w:p w:rsidR="00650F63" w:rsidRPr="00650F63" w:rsidRDefault="00650F63" w:rsidP="00650F63">
      <w:pPr>
        <w:pStyle w:val="Paragrafoelenco"/>
        <w:widowControl w:val="0"/>
        <w:numPr>
          <w:ilvl w:val="0"/>
          <w:numId w:val="15"/>
        </w:numPr>
        <w:suppressAutoHyphens/>
        <w:rPr>
          <w:rFonts w:ascii="Times New Roman" w:eastAsia="Arial Unicode MS" w:hAnsi="Times New Roman"/>
          <w:b/>
          <w:i/>
          <w:color w:val="1F497D"/>
          <w:kern w:val="2"/>
          <w:sz w:val="24"/>
          <w:szCs w:val="24"/>
          <w:lang w:eastAsia="zh-CN" w:bidi="hi-IN"/>
        </w:rPr>
      </w:pPr>
      <w:r w:rsidRPr="00650F63">
        <w:rPr>
          <w:rFonts w:ascii="Times New Roman" w:eastAsia="Arial Unicode MS" w:hAnsi="Times New Roman"/>
          <w:b/>
          <w:i/>
          <w:color w:val="1F497D"/>
          <w:kern w:val="2"/>
          <w:sz w:val="24"/>
          <w:szCs w:val="24"/>
          <w:lang w:eastAsia="zh-CN" w:bidi="hi-IN"/>
        </w:rPr>
        <w:t xml:space="preserve">Al via i test sierologici a pagamento </w:t>
      </w:r>
    </w:p>
    <w:p w:rsidR="00650F63" w:rsidRPr="00650F63" w:rsidRDefault="00650F63" w:rsidP="00650F63">
      <w:pPr>
        <w:pStyle w:val="Paragrafoelenco"/>
        <w:widowControl w:val="0"/>
        <w:numPr>
          <w:ilvl w:val="0"/>
          <w:numId w:val="15"/>
        </w:numPr>
        <w:suppressAutoHyphens/>
        <w:rPr>
          <w:rFonts w:ascii="Times New Roman" w:eastAsia="Arial Unicode MS" w:hAnsi="Times New Roman"/>
          <w:b/>
          <w:i/>
          <w:color w:val="1F497D"/>
          <w:kern w:val="2"/>
          <w:sz w:val="24"/>
          <w:szCs w:val="24"/>
          <w:lang w:eastAsia="zh-CN" w:bidi="hi-IN"/>
        </w:rPr>
      </w:pPr>
      <w:r w:rsidRPr="00650F63">
        <w:rPr>
          <w:rFonts w:ascii="Times New Roman" w:eastAsia="Arial Unicode MS" w:hAnsi="Times New Roman"/>
          <w:b/>
          <w:i/>
          <w:color w:val="1F497D"/>
          <w:kern w:val="2"/>
          <w:sz w:val="24"/>
          <w:szCs w:val="24"/>
          <w:lang w:eastAsia="zh-CN" w:bidi="hi-IN"/>
        </w:rPr>
        <w:t>Per i disabili fare presto e bene</w:t>
      </w:r>
    </w:p>
    <w:p w:rsidR="008652D3" w:rsidRDefault="002C0686" w:rsidP="008652D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Lombardia sociale</w:t>
      </w:r>
    </w:p>
    <w:p w:rsidR="00707F0D" w:rsidRDefault="00707F0D" w:rsidP="002C0686">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numPr>
          <w:ilvl w:val="0"/>
          <w:numId w:val="5"/>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w:t>
      </w:r>
      <w:r w:rsidR="000B3024">
        <w:rPr>
          <w:rFonts w:ascii="Times New Roman" w:eastAsia="Arial Unicode MS" w:hAnsi="Times New Roman"/>
          <w:b/>
          <w:color w:val="1F497D"/>
          <w:kern w:val="2"/>
          <w:sz w:val="24"/>
          <w:szCs w:val="24"/>
          <w:lang w:eastAsia="zh-CN" w:bidi="hi-IN"/>
        </w:rPr>
        <w:t>lle Agenzie di stampa nazionali</w:t>
      </w:r>
    </w:p>
    <w:p w:rsidR="00490098" w:rsidRPr="00490098" w:rsidRDefault="00490098" w:rsidP="00490098">
      <w:pPr>
        <w:pStyle w:val="Paragrafoelenco"/>
        <w:widowControl w:val="0"/>
        <w:numPr>
          <w:ilvl w:val="0"/>
          <w:numId w:val="17"/>
        </w:numPr>
        <w:tabs>
          <w:tab w:val="left" w:pos="7371"/>
        </w:tabs>
        <w:suppressAutoHyphens/>
        <w:rPr>
          <w:rFonts w:ascii="Times New Roman" w:eastAsia="Arial Unicode MS" w:hAnsi="Times New Roman"/>
          <w:b/>
          <w:i/>
          <w:color w:val="1F497D"/>
          <w:kern w:val="2"/>
          <w:sz w:val="24"/>
          <w:szCs w:val="24"/>
          <w:lang w:eastAsia="zh-CN" w:bidi="hi-IN"/>
        </w:rPr>
      </w:pPr>
      <w:r w:rsidRPr="00490098">
        <w:rPr>
          <w:rFonts w:ascii="Times New Roman" w:eastAsia="Arial Unicode MS" w:hAnsi="Times New Roman"/>
          <w:b/>
          <w:i/>
          <w:color w:val="1F497D"/>
          <w:kern w:val="2"/>
          <w:sz w:val="24"/>
          <w:szCs w:val="24"/>
          <w:lang w:eastAsia="zh-CN" w:bidi="hi-IN"/>
        </w:rPr>
        <w:t>La sanità ancora sotto contagio</w:t>
      </w:r>
    </w:p>
    <w:p w:rsidR="00490098" w:rsidRPr="00490098" w:rsidRDefault="00490098" w:rsidP="00490098">
      <w:pPr>
        <w:pStyle w:val="Paragrafoelenco"/>
        <w:widowControl w:val="0"/>
        <w:numPr>
          <w:ilvl w:val="0"/>
          <w:numId w:val="17"/>
        </w:numPr>
        <w:tabs>
          <w:tab w:val="left" w:pos="7371"/>
        </w:tabs>
        <w:suppressAutoHyphens/>
        <w:rPr>
          <w:rFonts w:ascii="Times New Roman" w:eastAsia="Arial Unicode MS" w:hAnsi="Times New Roman"/>
          <w:b/>
          <w:i/>
          <w:color w:val="1F497D"/>
          <w:kern w:val="2"/>
          <w:sz w:val="24"/>
          <w:szCs w:val="24"/>
          <w:lang w:eastAsia="zh-CN" w:bidi="hi-IN"/>
        </w:rPr>
      </w:pPr>
      <w:r w:rsidRPr="00490098">
        <w:rPr>
          <w:rFonts w:ascii="Times New Roman" w:eastAsia="Arial Unicode MS" w:hAnsi="Times New Roman"/>
          <w:b/>
          <w:i/>
          <w:color w:val="1F497D"/>
          <w:kern w:val="2"/>
          <w:sz w:val="24"/>
          <w:szCs w:val="24"/>
          <w:lang w:eastAsia="zh-CN" w:bidi="hi-IN"/>
        </w:rPr>
        <w:t>Fase 2: la ripartenza e l</w:t>
      </w:r>
      <w:r w:rsidR="009B7F7A">
        <w:rPr>
          <w:rFonts w:ascii="Times New Roman" w:eastAsia="Arial Unicode MS" w:hAnsi="Times New Roman"/>
          <w:b/>
          <w:i/>
          <w:color w:val="1F497D"/>
          <w:kern w:val="2"/>
          <w:sz w:val="24"/>
          <w:szCs w:val="24"/>
          <w:lang w:eastAsia="zh-CN" w:bidi="hi-IN"/>
        </w:rPr>
        <w:t>’</w:t>
      </w:r>
      <w:r w:rsidRPr="00490098">
        <w:rPr>
          <w:rFonts w:ascii="Times New Roman" w:eastAsia="Arial Unicode MS" w:hAnsi="Times New Roman"/>
          <w:b/>
          <w:i/>
          <w:color w:val="1F497D"/>
          <w:kern w:val="2"/>
          <w:sz w:val="24"/>
          <w:szCs w:val="24"/>
          <w:lang w:eastAsia="zh-CN" w:bidi="hi-IN"/>
        </w:rPr>
        <w:t>autonomia delle Regioni</w:t>
      </w:r>
    </w:p>
    <w:p w:rsidR="00490098" w:rsidRPr="00490098" w:rsidRDefault="00490098" w:rsidP="00490098">
      <w:pPr>
        <w:pStyle w:val="Paragrafoelenco"/>
        <w:widowControl w:val="0"/>
        <w:numPr>
          <w:ilvl w:val="0"/>
          <w:numId w:val="17"/>
        </w:numPr>
        <w:tabs>
          <w:tab w:val="left" w:pos="7371"/>
        </w:tabs>
        <w:suppressAutoHyphens/>
        <w:rPr>
          <w:rFonts w:ascii="Times New Roman" w:eastAsia="Arial Unicode MS" w:hAnsi="Times New Roman"/>
          <w:b/>
          <w:i/>
          <w:color w:val="1F497D"/>
          <w:kern w:val="2"/>
          <w:sz w:val="24"/>
          <w:szCs w:val="24"/>
          <w:lang w:eastAsia="zh-CN" w:bidi="hi-IN"/>
        </w:rPr>
      </w:pPr>
      <w:r w:rsidRPr="00490098">
        <w:rPr>
          <w:rFonts w:ascii="Times New Roman" w:eastAsia="Arial Unicode MS" w:hAnsi="Times New Roman"/>
          <w:b/>
          <w:i/>
          <w:color w:val="1F497D"/>
          <w:kern w:val="2"/>
          <w:sz w:val="24"/>
          <w:szCs w:val="24"/>
          <w:lang w:eastAsia="zh-CN" w:bidi="hi-IN"/>
        </w:rPr>
        <w:t>Sanità: il dibattito sull</w:t>
      </w:r>
      <w:r w:rsidR="009B7F7A">
        <w:rPr>
          <w:rFonts w:ascii="Times New Roman" w:eastAsia="Arial Unicode MS" w:hAnsi="Times New Roman"/>
          <w:b/>
          <w:i/>
          <w:color w:val="1F497D"/>
          <w:kern w:val="2"/>
          <w:sz w:val="24"/>
          <w:szCs w:val="24"/>
          <w:lang w:eastAsia="zh-CN" w:bidi="hi-IN"/>
        </w:rPr>
        <w:t>’</w:t>
      </w:r>
      <w:r w:rsidRPr="00490098">
        <w:rPr>
          <w:rFonts w:ascii="Times New Roman" w:eastAsia="Arial Unicode MS" w:hAnsi="Times New Roman"/>
          <w:b/>
          <w:i/>
          <w:color w:val="1F497D"/>
          <w:kern w:val="2"/>
          <w:sz w:val="24"/>
          <w:szCs w:val="24"/>
          <w:lang w:eastAsia="zh-CN" w:bidi="hi-IN"/>
        </w:rPr>
        <w:t xml:space="preserve">uso delle risorse del </w:t>
      </w:r>
      <w:proofErr w:type="spellStart"/>
      <w:r w:rsidRPr="00490098">
        <w:rPr>
          <w:rFonts w:ascii="Times New Roman" w:eastAsia="Arial Unicode MS" w:hAnsi="Times New Roman"/>
          <w:b/>
          <w:i/>
          <w:color w:val="1F497D"/>
          <w:kern w:val="2"/>
          <w:sz w:val="24"/>
          <w:szCs w:val="24"/>
          <w:lang w:eastAsia="zh-CN" w:bidi="hi-IN"/>
        </w:rPr>
        <w:t>Mes</w:t>
      </w:r>
      <w:proofErr w:type="spellEnd"/>
      <w:r w:rsidRPr="00490098">
        <w:rPr>
          <w:rFonts w:ascii="Times New Roman" w:eastAsia="Arial Unicode MS" w:hAnsi="Times New Roman"/>
          <w:b/>
          <w:i/>
          <w:color w:val="1F497D"/>
          <w:kern w:val="2"/>
          <w:sz w:val="24"/>
          <w:szCs w:val="24"/>
          <w:lang w:eastAsia="zh-CN" w:bidi="hi-IN"/>
        </w:rPr>
        <w:t xml:space="preserve"> coinvolge le Regioni </w:t>
      </w:r>
    </w:p>
    <w:p w:rsidR="00490098" w:rsidRPr="00490098" w:rsidRDefault="00490098" w:rsidP="00490098">
      <w:pPr>
        <w:pStyle w:val="Paragrafoelenco"/>
        <w:widowControl w:val="0"/>
        <w:numPr>
          <w:ilvl w:val="0"/>
          <w:numId w:val="17"/>
        </w:numPr>
        <w:tabs>
          <w:tab w:val="left" w:pos="7371"/>
        </w:tabs>
        <w:suppressAutoHyphens/>
        <w:rPr>
          <w:rFonts w:ascii="Times New Roman" w:eastAsia="Arial Unicode MS" w:hAnsi="Times New Roman"/>
          <w:b/>
          <w:i/>
          <w:color w:val="1F497D"/>
          <w:kern w:val="2"/>
          <w:sz w:val="24"/>
          <w:szCs w:val="24"/>
          <w:lang w:eastAsia="zh-CN" w:bidi="hi-IN"/>
        </w:rPr>
      </w:pPr>
      <w:r w:rsidRPr="00490098">
        <w:rPr>
          <w:rFonts w:ascii="Times New Roman" w:eastAsia="Arial Unicode MS" w:hAnsi="Times New Roman"/>
          <w:b/>
          <w:i/>
          <w:color w:val="1F497D"/>
          <w:kern w:val="2"/>
          <w:sz w:val="24"/>
          <w:szCs w:val="24"/>
          <w:lang w:eastAsia="zh-CN" w:bidi="hi-IN"/>
        </w:rPr>
        <w:t xml:space="preserve">Documento della Conferenza delle Regioni sul </w:t>
      </w:r>
      <w:proofErr w:type="spellStart"/>
      <w:r w:rsidRPr="00490098">
        <w:rPr>
          <w:rFonts w:ascii="Times New Roman" w:eastAsia="Arial Unicode MS" w:hAnsi="Times New Roman"/>
          <w:b/>
          <w:i/>
          <w:color w:val="1F497D"/>
          <w:kern w:val="2"/>
          <w:sz w:val="24"/>
          <w:szCs w:val="24"/>
          <w:lang w:eastAsia="zh-CN" w:bidi="hi-IN"/>
        </w:rPr>
        <w:t>Def</w:t>
      </w:r>
      <w:proofErr w:type="spellEnd"/>
      <w:r w:rsidRPr="00490098">
        <w:rPr>
          <w:rFonts w:ascii="Times New Roman" w:eastAsia="Arial Unicode MS" w:hAnsi="Times New Roman"/>
          <w:b/>
          <w:i/>
          <w:color w:val="1F497D"/>
          <w:kern w:val="2"/>
          <w:sz w:val="24"/>
          <w:szCs w:val="24"/>
          <w:lang w:eastAsia="zh-CN" w:bidi="hi-IN"/>
        </w:rPr>
        <w:t xml:space="preserve"> </w:t>
      </w:r>
    </w:p>
    <w:p w:rsidR="00490098" w:rsidRPr="00490098" w:rsidRDefault="00490098" w:rsidP="00490098">
      <w:pPr>
        <w:pStyle w:val="Paragrafoelenco"/>
        <w:widowControl w:val="0"/>
        <w:numPr>
          <w:ilvl w:val="0"/>
          <w:numId w:val="17"/>
        </w:numPr>
        <w:tabs>
          <w:tab w:val="left" w:pos="7371"/>
        </w:tabs>
        <w:suppressAutoHyphens/>
        <w:rPr>
          <w:rFonts w:ascii="Times New Roman" w:eastAsia="Arial Unicode MS" w:hAnsi="Times New Roman"/>
          <w:b/>
          <w:i/>
          <w:color w:val="1F497D"/>
          <w:kern w:val="2"/>
          <w:sz w:val="24"/>
          <w:szCs w:val="24"/>
          <w:lang w:eastAsia="zh-CN" w:bidi="hi-IN"/>
        </w:rPr>
      </w:pPr>
      <w:r w:rsidRPr="00490098">
        <w:rPr>
          <w:rFonts w:ascii="Times New Roman" w:eastAsia="Arial Unicode MS" w:hAnsi="Times New Roman"/>
          <w:b/>
          <w:i/>
          <w:color w:val="1F497D"/>
          <w:kern w:val="2"/>
          <w:sz w:val="24"/>
          <w:szCs w:val="24"/>
          <w:lang w:eastAsia="zh-CN" w:bidi="hi-IN"/>
        </w:rPr>
        <w:t>Coronavirus: tamponi, test sierologici e attività di prevenzione</w:t>
      </w:r>
    </w:p>
    <w:p w:rsidR="00490098" w:rsidRPr="00490098" w:rsidRDefault="00490098" w:rsidP="00490098">
      <w:pPr>
        <w:pStyle w:val="Paragrafoelenco"/>
        <w:widowControl w:val="0"/>
        <w:numPr>
          <w:ilvl w:val="0"/>
          <w:numId w:val="17"/>
        </w:numPr>
        <w:tabs>
          <w:tab w:val="left" w:pos="7371"/>
        </w:tabs>
        <w:suppressAutoHyphens/>
        <w:rPr>
          <w:rFonts w:ascii="Times New Roman" w:eastAsia="Arial Unicode MS" w:hAnsi="Times New Roman"/>
          <w:b/>
          <w:i/>
          <w:color w:val="1F497D"/>
          <w:kern w:val="2"/>
          <w:sz w:val="24"/>
          <w:szCs w:val="24"/>
          <w:lang w:eastAsia="zh-CN" w:bidi="hi-IN"/>
        </w:rPr>
      </w:pPr>
      <w:proofErr w:type="spellStart"/>
      <w:r w:rsidRPr="00490098">
        <w:rPr>
          <w:rFonts w:ascii="Times New Roman" w:eastAsia="Arial Unicode MS" w:hAnsi="Times New Roman"/>
          <w:b/>
          <w:i/>
          <w:color w:val="1F497D"/>
          <w:kern w:val="2"/>
          <w:sz w:val="24"/>
          <w:szCs w:val="24"/>
          <w:lang w:eastAsia="zh-CN" w:bidi="hi-IN"/>
        </w:rPr>
        <w:t>Dpcm</w:t>
      </w:r>
      <w:proofErr w:type="spellEnd"/>
      <w:r w:rsidRPr="00490098">
        <w:rPr>
          <w:rFonts w:ascii="Times New Roman" w:eastAsia="Arial Unicode MS" w:hAnsi="Times New Roman"/>
          <w:b/>
          <w:i/>
          <w:color w:val="1F497D"/>
          <w:kern w:val="2"/>
          <w:sz w:val="24"/>
          <w:szCs w:val="24"/>
          <w:lang w:eastAsia="zh-CN" w:bidi="hi-IN"/>
        </w:rPr>
        <w:t xml:space="preserve"> per la riapertura: </w:t>
      </w:r>
      <w:proofErr w:type="spellStart"/>
      <w:r w:rsidRPr="00490098">
        <w:rPr>
          <w:rFonts w:ascii="Times New Roman" w:eastAsia="Arial Unicode MS" w:hAnsi="Times New Roman"/>
          <w:b/>
          <w:i/>
          <w:color w:val="1F497D"/>
          <w:kern w:val="2"/>
          <w:sz w:val="24"/>
          <w:szCs w:val="24"/>
          <w:lang w:eastAsia="zh-CN" w:bidi="hi-IN"/>
        </w:rPr>
        <w:t>Bonaccini</w:t>
      </w:r>
      <w:proofErr w:type="spellEnd"/>
      <w:r w:rsidRPr="00490098">
        <w:rPr>
          <w:rFonts w:ascii="Times New Roman" w:eastAsia="Arial Unicode MS" w:hAnsi="Times New Roman"/>
          <w:b/>
          <w:i/>
          <w:color w:val="1F497D"/>
          <w:kern w:val="2"/>
          <w:sz w:val="24"/>
          <w:szCs w:val="24"/>
          <w:lang w:eastAsia="zh-CN" w:bidi="hi-IN"/>
        </w:rPr>
        <w:t xml:space="preserve">, linee guida delle Regioni sono un riferimento </w:t>
      </w:r>
    </w:p>
    <w:p w:rsidR="00490098" w:rsidRPr="00490098" w:rsidRDefault="00490098" w:rsidP="00490098">
      <w:pPr>
        <w:pStyle w:val="Paragrafoelenco"/>
        <w:widowControl w:val="0"/>
        <w:numPr>
          <w:ilvl w:val="0"/>
          <w:numId w:val="17"/>
        </w:numPr>
        <w:tabs>
          <w:tab w:val="left" w:pos="7371"/>
        </w:tabs>
        <w:suppressAutoHyphens/>
        <w:rPr>
          <w:rFonts w:ascii="Times New Roman" w:eastAsia="Arial Unicode MS" w:hAnsi="Times New Roman"/>
          <w:b/>
          <w:i/>
          <w:color w:val="1F497D"/>
          <w:kern w:val="2"/>
          <w:sz w:val="24"/>
          <w:szCs w:val="24"/>
          <w:lang w:eastAsia="zh-CN" w:bidi="hi-IN"/>
        </w:rPr>
      </w:pPr>
      <w:r w:rsidRPr="00490098">
        <w:rPr>
          <w:rFonts w:ascii="Times New Roman" w:eastAsia="Arial Unicode MS" w:hAnsi="Times New Roman"/>
          <w:b/>
          <w:i/>
          <w:color w:val="1F497D"/>
          <w:kern w:val="2"/>
          <w:sz w:val="24"/>
          <w:szCs w:val="24"/>
          <w:lang w:eastAsia="zh-CN" w:bidi="hi-IN"/>
        </w:rPr>
        <w:t xml:space="preserve">Documento della Conferenza delle Regioni sul Fondo per le politiche della famiglia </w:t>
      </w:r>
    </w:p>
    <w:p w:rsidR="00490098" w:rsidRPr="00490098" w:rsidRDefault="00490098" w:rsidP="00490098">
      <w:pPr>
        <w:pStyle w:val="Paragrafoelenco"/>
        <w:widowControl w:val="0"/>
        <w:numPr>
          <w:ilvl w:val="0"/>
          <w:numId w:val="17"/>
        </w:numPr>
        <w:tabs>
          <w:tab w:val="left" w:pos="7371"/>
        </w:tabs>
        <w:suppressAutoHyphens/>
        <w:rPr>
          <w:rFonts w:ascii="Times New Roman" w:eastAsia="Arial Unicode MS" w:hAnsi="Times New Roman"/>
          <w:b/>
          <w:i/>
          <w:color w:val="1F497D"/>
          <w:kern w:val="2"/>
          <w:sz w:val="24"/>
          <w:szCs w:val="24"/>
          <w:lang w:eastAsia="zh-CN" w:bidi="hi-IN"/>
        </w:rPr>
      </w:pPr>
      <w:r w:rsidRPr="00490098">
        <w:rPr>
          <w:rFonts w:ascii="Times New Roman" w:eastAsia="Arial Unicode MS" w:hAnsi="Times New Roman"/>
          <w:b/>
          <w:i/>
          <w:color w:val="1F497D"/>
          <w:kern w:val="2"/>
          <w:sz w:val="24"/>
          <w:szCs w:val="24"/>
          <w:lang w:eastAsia="zh-CN" w:bidi="hi-IN"/>
        </w:rPr>
        <w:t xml:space="preserve">Emergenza </w:t>
      </w:r>
      <w:proofErr w:type="spellStart"/>
      <w:r w:rsidRPr="00490098">
        <w:rPr>
          <w:rFonts w:ascii="Times New Roman" w:eastAsia="Arial Unicode MS" w:hAnsi="Times New Roman"/>
          <w:b/>
          <w:i/>
          <w:color w:val="1F497D"/>
          <w:kern w:val="2"/>
          <w:sz w:val="24"/>
          <w:szCs w:val="24"/>
          <w:lang w:eastAsia="zh-CN" w:bidi="hi-IN"/>
        </w:rPr>
        <w:t>Covid</w:t>
      </w:r>
      <w:proofErr w:type="spellEnd"/>
      <w:r w:rsidRPr="00490098">
        <w:rPr>
          <w:rFonts w:ascii="Times New Roman" w:eastAsia="Arial Unicode MS" w:hAnsi="Times New Roman"/>
          <w:b/>
          <w:i/>
          <w:color w:val="1F497D"/>
          <w:kern w:val="2"/>
          <w:sz w:val="24"/>
          <w:szCs w:val="24"/>
          <w:lang w:eastAsia="zh-CN" w:bidi="hi-IN"/>
        </w:rPr>
        <w:t xml:space="preserve"> 19 e attività produttive: una guida per orientarsi </w:t>
      </w:r>
    </w:p>
    <w:p w:rsidR="00490098" w:rsidRDefault="00490098" w:rsidP="00490098">
      <w:pPr>
        <w:pStyle w:val="Paragrafoelenco"/>
        <w:widowControl w:val="0"/>
        <w:numPr>
          <w:ilvl w:val="0"/>
          <w:numId w:val="17"/>
        </w:numPr>
        <w:tabs>
          <w:tab w:val="left" w:pos="7371"/>
        </w:tabs>
        <w:suppressAutoHyphens/>
        <w:rPr>
          <w:rFonts w:ascii="Times New Roman" w:eastAsia="Arial Unicode MS" w:hAnsi="Times New Roman"/>
          <w:b/>
          <w:i/>
          <w:color w:val="1F497D"/>
          <w:kern w:val="2"/>
          <w:sz w:val="24"/>
          <w:szCs w:val="24"/>
          <w:lang w:eastAsia="zh-CN" w:bidi="hi-IN"/>
        </w:rPr>
      </w:pPr>
      <w:r w:rsidRPr="00490098">
        <w:rPr>
          <w:rFonts w:ascii="Times New Roman" w:eastAsia="Arial Unicode MS" w:hAnsi="Times New Roman"/>
          <w:b/>
          <w:i/>
          <w:color w:val="1F497D"/>
          <w:kern w:val="2"/>
          <w:sz w:val="24"/>
          <w:szCs w:val="24"/>
          <w:lang w:eastAsia="zh-CN" w:bidi="hi-IN"/>
        </w:rPr>
        <w:t>Dalla Conferenza delle Regioni un Dossier su Emergenza Coronavirus</w:t>
      </w:r>
    </w:p>
    <w:p w:rsidR="005B5E8B" w:rsidRPr="005B5E8B" w:rsidRDefault="005B5E8B" w:rsidP="005B5E8B">
      <w:pPr>
        <w:pStyle w:val="Paragrafoelenco"/>
        <w:widowControl w:val="0"/>
        <w:numPr>
          <w:ilvl w:val="0"/>
          <w:numId w:val="18"/>
        </w:numPr>
        <w:tabs>
          <w:tab w:val="left" w:pos="7371"/>
        </w:tabs>
        <w:suppressAutoHyphens/>
        <w:rPr>
          <w:rFonts w:ascii="Times New Roman" w:eastAsia="Arial Unicode MS" w:hAnsi="Times New Roman"/>
          <w:b/>
          <w:i/>
          <w:color w:val="1F497D"/>
          <w:kern w:val="2"/>
          <w:sz w:val="24"/>
          <w:szCs w:val="24"/>
          <w:lang w:eastAsia="zh-CN" w:bidi="hi-IN"/>
        </w:rPr>
      </w:pPr>
      <w:r w:rsidRPr="005B5E8B">
        <w:rPr>
          <w:rFonts w:ascii="Times New Roman" w:eastAsia="Arial Unicode MS" w:hAnsi="Times New Roman"/>
          <w:b/>
          <w:i/>
          <w:color w:val="1F497D"/>
          <w:kern w:val="2"/>
          <w:sz w:val="24"/>
          <w:szCs w:val="24"/>
          <w:lang w:eastAsia="zh-CN" w:bidi="hi-IN"/>
        </w:rPr>
        <w:t xml:space="preserve">Una sola salute </w:t>
      </w:r>
    </w:p>
    <w:p w:rsidR="005B5E8B" w:rsidRPr="005B5E8B" w:rsidRDefault="005B5E8B" w:rsidP="005B5E8B">
      <w:pPr>
        <w:pStyle w:val="Paragrafoelenco"/>
        <w:widowControl w:val="0"/>
        <w:numPr>
          <w:ilvl w:val="0"/>
          <w:numId w:val="18"/>
        </w:numPr>
        <w:tabs>
          <w:tab w:val="left" w:pos="7371"/>
        </w:tabs>
        <w:suppressAutoHyphens/>
        <w:rPr>
          <w:rFonts w:ascii="Times New Roman" w:eastAsia="Arial Unicode MS" w:hAnsi="Times New Roman"/>
          <w:b/>
          <w:i/>
          <w:color w:val="1F497D"/>
          <w:kern w:val="2"/>
          <w:sz w:val="24"/>
          <w:szCs w:val="24"/>
          <w:lang w:eastAsia="zh-CN" w:bidi="hi-IN"/>
        </w:rPr>
      </w:pPr>
      <w:r w:rsidRPr="005B5E8B">
        <w:rPr>
          <w:rFonts w:ascii="Times New Roman" w:eastAsia="Arial Unicode MS" w:hAnsi="Times New Roman"/>
          <w:b/>
          <w:i/>
          <w:color w:val="1F497D"/>
          <w:kern w:val="2"/>
          <w:sz w:val="24"/>
          <w:szCs w:val="24"/>
          <w:lang w:eastAsia="zh-CN" w:bidi="hi-IN"/>
        </w:rPr>
        <w:t xml:space="preserve">Covid-19. Quando ci sarà il picco? </w:t>
      </w:r>
    </w:p>
    <w:p w:rsidR="005B5E8B" w:rsidRPr="005B5E8B" w:rsidRDefault="005B5E8B" w:rsidP="005B5E8B">
      <w:pPr>
        <w:pStyle w:val="Paragrafoelenco"/>
        <w:widowControl w:val="0"/>
        <w:numPr>
          <w:ilvl w:val="0"/>
          <w:numId w:val="18"/>
        </w:numPr>
        <w:tabs>
          <w:tab w:val="left" w:pos="7371"/>
        </w:tabs>
        <w:suppressAutoHyphens/>
        <w:rPr>
          <w:rFonts w:ascii="Times New Roman" w:eastAsia="Arial Unicode MS" w:hAnsi="Times New Roman"/>
          <w:b/>
          <w:i/>
          <w:color w:val="1F497D"/>
          <w:kern w:val="2"/>
          <w:sz w:val="24"/>
          <w:szCs w:val="24"/>
          <w:lang w:eastAsia="zh-CN" w:bidi="hi-IN"/>
        </w:rPr>
      </w:pPr>
      <w:r w:rsidRPr="005B5E8B">
        <w:rPr>
          <w:rFonts w:ascii="Times New Roman" w:eastAsia="Arial Unicode MS" w:hAnsi="Times New Roman"/>
          <w:b/>
          <w:i/>
          <w:color w:val="1F497D"/>
          <w:kern w:val="2"/>
          <w:sz w:val="24"/>
          <w:szCs w:val="24"/>
          <w:lang w:eastAsia="zh-CN" w:bidi="hi-IN"/>
        </w:rPr>
        <w:t xml:space="preserve">Covid-19: USA, 13 Marzo 2020 </w:t>
      </w:r>
    </w:p>
    <w:p w:rsidR="005B5E8B" w:rsidRPr="005B5E8B" w:rsidRDefault="005B5E8B" w:rsidP="005B5E8B">
      <w:pPr>
        <w:pStyle w:val="Paragrafoelenco"/>
        <w:widowControl w:val="0"/>
        <w:numPr>
          <w:ilvl w:val="0"/>
          <w:numId w:val="18"/>
        </w:numPr>
        <w:tabs>
          <w:tab w:val="left" w:pos="7371"/>
        </w:tabs>
        <w:suppressAutoHyphens/>
        <w:rPr>
          <w:rFonts w:ascii="Times New Roman" w:eastAsia="Arial Unicode MS" w:hAnsi="Times New Roman"/>
          <w:b/>
          <w:i/>
          <w:color w:val="1F497D"/>
          <w:kern w:val="2"/>
          <w:sz w:val="24"/>
          <w:szCs w:val="24"/>
          <w:lang w:eastAsia="zh-CN" w:bidi="hi-IN"/>
        </w:rPr>
      </w:pPr>
      <w:r w:rsidRPr="005B5E8B">
        <w:rPr>
          <w:rFonts w:ascii="Times New Roman" w:eastAsia="Arial Unicode MS" w:hAnsi="Times New Roman"/>
          <w:b/>
          <w:i/>
          <w:color w:val="1F497D"/>
          <w:kern w:val="2"/>
          <w:sz w:val="24"/>
          <w:szCs w:val="24"/>
          <w:lang w:eastAsia="zh-CN" w:bidi="hi-IN"/>
        </w:rPr>
        <w:t xml:space="preserve">Lettera aperta al Ministro della salute </w:t>
      </w:r>
    </w:p>
    <w:p w:rsidR="005B5E8B" w:rsidRPr="005B5E8B" w:rsidRDefault="005B5E8B" w:rsidP="005B5E8B">
      <w:pPr>
        <w:pStyle w:val="Paragrafoelenco"/>
        <w:widowControl w:val="0"/>
        <w:numPr>
          <w:ilvl w:val="0"/>
          <w:numId w:val="18"/>
        </w:numPr>
        <w:tabs>
          <w:tab w:val="left" w:pos="7371"/>
        </w:tabs>
        <w:suppressAutoHyphens/>
        <w:rPr>
          <w:rFonts w:ascii="Times New Roman" w:eastAsia="Arial Unicode MS" w:hAnsi="Times New Roman"/>
          <w:b/>
          <w:i/>
          <w:color w:val="1F497D"/>
          <w:kern w:val="2"/>
          <w:sz w:val="24"/>
          <w:szCs w:val="24"/>
          <w:lang w:eastAsia="zh-CN" w:bidi="hi-IN"/>
        </w:rPr>
      </w:pPr>
      <w:r w:rsidRPr="005B5E8B">
        <w:rPr>
          <w:rFonts w:ascii="Times New Roman" w:eastAsia="Arial Unicode MS" w:hAnsi="Times New Roman"/>
          <w:b/>
          <w:i/>
          <w:color w:val="1F497D"/>
          <w:kern w:val="2"/>
          <w:sz w:val="24"/>
          <w:szCs w:val="24"/>
          <w:lang w:eastAsia="zh-CN" w:bidi="hi-IN"/>
        </w:rPr>
        <w:t xml:space="preserve">La Casa della Salute alla prova del Covid-19 </w:t>
      </w:r>
    </w:p>
    <w:p w:rsidR="005B5E8B" w:rsidRPr="005B5E8B" w:rsidRDefault="005B5E8B" w:rsidP="005B5E8B">
      <w:pPr>
        <w:pStyle w:val="Paragrafoelenco"/>
        <w:widowControl w:val="0"/>
        <w:numPr>
          <w:ilvl w:val="0"/>
          <w:numId w:val="18"/>
        </w:numPr>
        <w:tabs>
          <w:tab w:val="left" w:pos="7371"/>
        </w:tabs>
        <w:suppressAutoHyphens/>
        <w:rPr>
          <w:rFonts w:ascii="Times New Roman" w:eastAsia="Arial Unicode MS" w:hAnsi="Times New Roman"/>
          <w:b/>
          <w:i/>
          <w:color w:val="1F497D"/>
          <w:kern w:val="2"/>
          <w:sz w:val="24"/>
          <w:szCs w:val="24"/>
          <w:lang w:eastAsia="zh-CN" w:bidi="hi-IN"/>
        </w:rPr>
      </w:pPr>
      <w:r w:rsidRPr="005B5E8B">
        <w:rPr>
          <w:rFonts w:ascii="Times New Roman" w:eastAsia="Arial Unicode MS" w:hAnsi="Times New Roman"/>
          <w:b/>
          <w:i/>
          <w:color w:val="1F497D"/>
          <w:kern w:val="2"/>
          <w:sz w:val="24"/>
          <w:szCs w:val="24"/>
          <w:lang w:eastAsia="zh-CN" w:bidi="hi-IN"/>
        </w:rPr>
        <w:t xml:space="preserve">Chi traccerà i contagi? </w:t>
      </w:r>
    </w:p>
    <w:p w:rsidR="005B5E8B" w:rsidRPr="005B5E8B" w:rsidRDefault="005B5E8B" w:rsidP="005B5E8B">
      <w:pPr>
        <w:pStyle w:val="Paragrafoelenco"/>
        <w:widowControl w:val="0"/>
        <w:numPr>
          <w:ilvl w:val="0"/>
          <w:numId w:val="18"/>
        </w:numPr>
        <w:tabs>
          <w:tab w:val="left" w:pos="7371"/>
        </w:tabs>
        <w:suppressAutoHyphens/>
        <w:rPr>
          <w:rFonts w:ascii="Times New Roman" w:eastAsia="Arial Unicode MS" w:hAnsi="Times New Roman"/>
          <w:b/>
          <w:i/>
          <w:color w:val="1F497D"/>
          <w:kern w:val="2"/>
          <w:sz w:val="24"/>
          <w:szCs w:val="24"/>
          <w:lang w:eastAsia="zh-CN" w:bidi="hi-IN"/>
        </w:rPr>
      </w:pPr>
      <w:r w:rsidRPr="005B5E8B">
        <w:rPr>
          <w:rFonts w:ascii="Times New Roman" w:eastAsia="Arial Unicode MS" w:hAnsi="Times New Roman"/>
          <w:b/>
          <w:i/>
          <w:color w:val="1F497D"/>
          <w:kern w:val="2"/>
          <w:sz w:val="24"/>
          <w:szCs w:val="24"/>
          <w:lang w:eastAsia="zh-CN" w:bidi="hi-IN"/>
        </w:rPr>
        <w:t>Un</w:t>
      </w:r>
      <w:r w:rsidR="009B7F7A">
        <w:rPr>
          <w:rFonts w:ascii="Times New Roman" w:eastAsia="Arial Unicode MS" w:hAnsi="Times New Roman"/>
          <w:b/>
          <w:i/>
          <w:color w:val="1F497D"/>
          <w:kern w:val="2"/>
          <w:sz w:val="24"/>
          <w:szCs w:val="24"/>
          <w:lang w:eastAsia="zh-CN" w:bidi="hi-IN"/>
        </w:rPr>
        <w:t>’</w:t>
      </w:r>
      <w:r w:rsidRPr="005B5E8B">
        <w:rPr>
          <w:rFonts w:ascii="Times New Roman" w:eastAsia="Arial Unicode MS" w:hAnsi="Times New Roman"/>
          <w:b/>
          <w:i/>
          <w:color w:val="1F497D"/>
          <w:kern w:val="2"/>
          <w:sz w:val="24"/>
          <w:szCs w:val="24"/>
          <w:lang w:eastAsia="zh-CN" w:bidi="hi-IN"/>
        </w:rPr>
        <w:t xml:space="preserve">altra medicina di famiglia </w:t>
      </w:r>
    </w:p>
    <w:p w:rsidR="005B5E8B" w:rsidRPr="005B5E8B" w:rsidRDefault="005B5E8B" w:rsidP="005B5E8B">
      <w:pPr>
        <w:pStyle w:val="Paragrafoelenco"/>
        <w:widowControl w:val="0"/>
        <w:numPr>
          <w:ilvl w:val="0"/>
          <w:numId w:val="18"/>
        </w:numPr>
        <w:tabs>
          <w:tab w:val="left" w:pos="7371"/>
        </w:tabs>
        <w:suppressAutoHyphens/>
        <w:rPr>
          <w:rFonts w:ascii="Times New Roman" w:eastAsia="Arial Unicode MS" w:hAnsi="Times New Roman"/>
          <w:b/>
          <w:i/>
          <w:color w:val="1F497D"/>
          <w:kern w:val="2"/>
          <w:sz w:val="24"/>
          <w:szCs w:val="24"/>
          <w:lang w:eastAsia="zh-CN" w:bidi="hi-IN"/>
        </w:rPr>
      </w:pPr>
      <w:r w:rsidRPr="005B5E8B">
        <w:rPr>
          <w:rFonts w:ascii="Times New Roman" w:eastAsia="Arial Unicode MS" w:hAnsi="Times New Roman"/>
          <w:b/>
          <w:i/>
          <w:color w:val="1F497D"/>
          <w:kern w:val="2"/>
          <w:sz w:val="24"/>
          <w:szCs w:val="24"/>
          <w:lang w:eastAsia="zh-CN" w:bidi="hi-IN"/>
        </w:rPr>
        <w:t>Trump e l</w:t>
      </w:r>
      <w:r w:rsidR="009B7F7A">
        <w:rPr>
          <w:rFonts w:ascii="Times New Roman" w:eastAsia="Arial Unicode MS" w:hAnsi="Times New Roman"/>
          <w:b/>
          <w:i/>
          <w:color w:val="1F497D"/>
          <w:kern w:val="2"/>
          <w:sz w:val="24"/>
          <w:szCs w:val="24"/>
          <w:lang w:eastAsia="zh-CN" w:bidi="hi-IN"/>
        </w:rPr>
        <w:t>’</w:t>
      </w:r>
      <w:r w:rsidRPr="005B5E8B">
        <w:rPr>
          <w:rFonts w:ascii="Times New Roman" w:eastAsia="Arial Unicode MS" w:hAnsi="Times New Roman"/>
          <w:b/>
          <w:i/>
          <w:color w:val="1F497D"/>
          <w:kern w:val="2"/>
          <w:sz w:val="24"/>
          <w:szCs w:val="24"/>
          <w:lang w:eastAsia="zh-CN" w:bidi="hi-IN"/>
        </w:rPr>
        <w:t xml:space="preserve">orologio della morte </w:t>
      </w:r>
    </w:p>
    <w:p w:rsidR="005B5E8B" w:rsidRPr="005B5E8B" w:rsidRDefault="005B5E8B" w:rsidP="005B5E8B">
      <w:pPr>
        <w:pStyle w:val="Paragrafoelenco"/>
        <w:widowControl w:val="0"/>
        <w:numPr>
          <w:ilvl w:val="0"/>
          <w:numId w:val="18"/>
        </w:numPr>
        <w:tabs>
          <w:tab w:val="left" w:pos="7371"/>
        </w:tabs>
        <w:suppressAutoHyphens/>
        <w:rPr>
          <w:rFonts w:ascii="Times New Roman" w:eastAsia="Arial Unicode MS" w:hAnsi="Times New Roman"/>
          <w:b/>
          <w:i/>
          <w:color w:val="1F497D"/>
          <w:kern w:val="2"/>
          <w:sz w:val="24"/>
          <w:szCs w:val="24"/>
          <w:lang w:eastAsia="zh-CN" w:bidi="hi-IN"/>
        </w:rPr>
      </w:pPr>
      <w:r w:rsidRPr="005B5E8B">
        <w:rPr>
          <w:rFonts w:ascii="Times New Roman" w:eastAsia="Arial Unicode MS" w:hAnsi="Times New Roman"/>
          <w:b/>
          <w:i/>
          <w:color w:val="1F497D"/>
          <w:kern w:val="2"/>
          <w:sz w:val="24"/>
          <w:szCs w:val="24"/>
          <w:lang w:eastAsia="zh-CN" w:bidi="hi-IN"/>
        </w:rPr>
        <w:t xml:space="preserve">Inquinamento, crisi climatica e pandemia </w:t>
      </w:r>
    </w:p>
    <w:p w:rsidR="000B3024" w:rsidRDefault="00A841FB"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Epicentro</w:t>
      </w:r>
    </w:p>
    <w:p w:rsidR="00DB5558" w:rsidRDefault="00490098"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Lavoce.info</w:t>
      </w:r>
    </w:p>
    <w:p w:rsidR="00490098" w:rsidRDefault="00490098" w:rsidP="002A4993">
      <w:pPr>
        <w:widowControl w:val="0"/>
        <w:suppressAutoHyphens/>
        <w:rPr>
          <w:rFonts w:ascii="Times New Roman" w:eastAsia="Arial Unicode MS" w:hAnsi="Times New Roman"/>
          <w:b/>
          <w:color w:val="1F497D"/>
          <w:kern w:val="2"/>
          <w:sz w:val="24"/>
          <w:szCs w:val="24"/>
          <w:lang w:eastAsia="zh-CN" w:bidi="hi-IN"/>
        </w:rPr>
      </w:pPr>
    </w:p>
    <w:p w:rsidR="000B3024" w:rsidRPr="000B3024" w:rsidRDefault="000B3024" w:rsidP="000B3024">
      <w:pPr>
        <w:pStyle w:val="Paragrafoelenco"/>
        <w:widowControl w:val="0"/>
        <w:numPr>
          <w:ilvl w:val="0"/>
          <w:numId w:val="7"/>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 xml:space="preserve">Dalle Agenzie di stampa regionali: </w:t>
      </w:r>
    </w:p>
    <w:p w:rsidR="00303057" w:rsidRPr="00602235" w:rsidRDefault="000B3024" w:rsidP="00AA1532">
      <w:pPr>
        <w:widowControl w:val="0"/>
        <w:numPr>
          <w:ilvl w:val="0"/>
          <w:numId w:val="4"/>
        </w:numPr>
        <w:suppressAutoHyphens/>
        <w:rPr>
          <w:rFonts w:ascii="Times New Roman" w:eastAsia="Arial Unicode MS" w:hAnsi="Times New Roman"/>
          <w:b/>
          <w:color w:val="1F497D"/>
          <w:kern w:val="2"/>
          <w:sz w:val="24"/>
          <w:szCs w:val="24"/>
          <w:lang w:eastAsia="zh-CN" w:bidi="hi-IN"/>
        </w:rPr>
      </w:pPr>
      <w:r w:rsidRPr="00B32A25">
        <w:rPr>
          <w:rFonts w:ascii="Times New Roman" w:eastAsia="Arial Unicode MS" w:hAnsi="Times New Roman"/>
          <w:b/>
          <w:color w:val="1F497D"/>
          <w:kern w:val="2"/>
          <w:sz w:val="24"/>
          <w:szCs w:val="24"/>
          <w:lang w:eastAsia="zh-CN" w:bidi="hi-IN"/>
        </w:rPr>
        <w:t xml:space="preserve">Da </w:t>
      </w:r>
      <w:r w:rsidR="009B7F7A">
        <w:rPr>
          <w:rFonts w:ascii="Times New Roman" w:eastAsia="Arial Unicode MS" w:hAnsi="Times New Roman"/>
          <w:b/>
          <w:color w:val="1F497D"/>
          <w:kern w:val="2"/>
          <w:sz w:val="24"/>
          <w:szCs w:val="24"/>
          <w:lang w:eastAsia="zh-CN" w:bidi="hi-IN"/>
        </w:rPr>
        <w:t>“</w:t>
      </w:r>
      <w:proofErr w:type="spellStart"/>
      <w:r w:rsidR="002F7BB4">
        <w:rPr>
          <w:rFonts w:ascii="Times New Roman" w:eastAsia="Arial Unicode MS" w:hAnsi="Times New Roman"/>
          <w:b/>
          <w:color w:val="1F497D"/>
          <w:kern w:val="2"/>
          <w:sz w:val="24"/>
          <w:szCs w:val="24"/>
          <w:lang w:eastAsia="zh-CN" w:bidi="hi-IN"/>
        </w:rPr>
        <w:t>Settegiorni</w:t>
      </w:r>
      <w:proofErr w:type="spellEnd"/>
      <w:r w:rsidR="002F7BB4">
        <w:rPr>
          <w:rFonts w:ascii="Times New Roman" w:eastAsia="Arial Unicode MS" w:hAnsi="Times New Roman"/>
          <w:b/>
          <w:color w:val="1F497D"/>
          <w:kern w:val="2"/>
          <w:sz w:val="24"/>
          <w:szCs w:val="24"/>
          <w:lang w:eastAsia="zh-CN" w:bidi="hi-IN"/>
        </w:rPr>
        <w:t xml:space="preserve"> PD</w:t>
      </w:r>
      <w:r w:rsidR="009B7F7A">
        <w:rPr>
          <w:rFonts w:ascii="Times New Roman" w:eastAsia="Arial Unicode MS" w:hAnsi="Times New Roman"/>
          <w:b/>
          <w:color w:val="1F497D"/>
          <w:kern w:val="2"/>
          <w:sz w:val="24"/>
          <w:szCs w:val="24"/>
          <w:lang w:eastAsia="zh-CN" w:bidi="hi-IN"/>
        </w:rPr>
        <w:t>”</w:t>
      </w:r>
      <w:r w:rsidRPr="00B32A25">
        <w:rPr>
          <w:rFonts w:ascii="Times New Roman" w:eastAsia="Arial Unicode MS" w:hAnsi="Times New Roman"/>
          <w:b/>
          <w:color w:val="1F497D"/>
          <w:kern w:val="2"/>
          <w:sz w:val="24"/>
          <w:szCs w:val="24"/>
          <w:lang w:eastAsia="zh-CN" w:bidi="hi-IN"/>
        </w:rPr>
        <w:t xml:space="preserve">, news </w:t>
      </w:r>
      <w:proofErr w:type="spellStart"/>
      <w:r w:rsidRPr="00B32A25">
        <w:rPr>
          <w:rFonts w:ascii="Times New Roman" w:eastAsia="Arial Unicode MS" w:hAnsi="Times New Roman"/>
          <w:b/>
          <w:color w:val="1F497D"/>
          <w:kern w:val="2"/>
          <w:sz w:val="24"/>
          <w:szCs w:val="24"/>
          <w:lang w:eastAsia="zh-CN" w:bidi="hi-IN"/>
        </w:rPr>
        <w:t>letter</w:t>
      </w:r>
      <w:proofErr w:type="spellEnd"/>
      <w:r w:rsidRPr="00B32A25">
        <w:rPr>
          <w:rFonts w:ascii="Times New Roman" w:eastAsia="Arial Unicode MS" w:hAnsi="Times New Roman"/>
          <w:b/>
          <w:color w:val="1F497D"/>
          <w:kern w:val="2"/>
          <w:sz w:val="24"/>
          <w:szCs w:val="24"/>
          <w:lang w:eastAsia="zh-CN" w:bidi="hi-IN"/>
        </w:rPr>
        <w:t xml:space="preserve"> del gruppo PD in Consiglio regionale </w:t>
      </w:r>
    </w:p>
    <w:p w:rsidR="001412A2" w:rsidRDefault="0083024B" w:rsidP="001412A2">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507 dell</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8 maggio</w:t>
      </w:r>
      <w:r w:rsidR="001412A2">
        <w:rPr>
          <w:rFonts w:ascii="Times New Roman" w:eastAsia="Arial Unicode MS" w:hAnsi="Times New Roman"/>
          <w:b/>
          <w:color w:val="1F497D"/>
          <w:kern w:val="2"/>
          <w:sz w:val="24"/>
          <w:szCs w:val="24"/>
          <w:lang w:eastAsia="zh-CN" w:bidi="hi-IN"/>
        </w:rPr>
        <w:t xml:space="preserve"> 2020</w:t>
      </w:r>
    </w:p>
    <w:p w:rsidR="0083024B" w:rsidRPr="0083024B" w:rsidRDefault="0083024B" w:rsidP="0083024B">
      <w:pPr>
        <w:widowControl w:val="0"/>
        <w:suppressAutoHyphens/>
        <w:rPr>
          <w:rFonts w:ascii="Times New Roman" w:eastAsia="Arial Unicode MS" w:hAnsi="Times New Roman"/>
          <w:b/>
          <w:color w:val="1F497D"/>
          <w:kern w:val="2"/>
          <w:sz w:val="24"/>
          <w:szCs w:val="24"/>
          <w:lang w:eastAsia="zh-CN" w:bidi="hi-IN"/>
        </w:rPr>
      </w:pPr>
      <w:r w:rsidRPr="0083024B">
        <w:rPr>
          <w:rFonts w:ascii="Times New Roman" w:eastAsia="Arial Unicode MS" w:hAnsi="Times New Roman"/>
          <w:b/>
          <w:color w:val="1F497D"/>
          <w:kern w:val="2"/>
          <w:sz w:val="24"/>
          <w:szCs w:val="24"/>
          <w:lang w:eastAsia="zh-CN" w:bidi="hi-IN"/>
        </w:rPr>
        <w:t>L</w:t>
      </w:r>
      <w:r w:rsidR="009B7F7A">
        <w:rPr>
          <w:rFonts w:ascii="Times New Roman" w:eastAsia="Arial Unicode MS" w:hAnsi="Times New Roman"/>
          <w:b/>
          <w:color w:val="1F497D"/>
          <w:kern w:val="2"/>
          <w:sz w:val="24"/>
          <w:szCs w:val="24"/>
          <w:lang w:eastAsia="zh-CN" w:bidi="hi-IN"/>
        </w:rPr>
        <w:t>’</w:t>
      </w:r>
      <w:r w:rsidRPr="0083024B">
        <w:rPr>
          <w:rFonts w:ascii="Times New Roman" w:eastAsia="Arial Unicode MS" w:hAnsi="Times New Roman"/>
          <w:b/>
          <w:color w:val="1F497D"/>
          <w:kern w:val="2"/>
          <w:sz w:val="24"/>
          <w:szCs w:val="24"/>
          <w:lang w:eastAsia="zh-CN" w:bidi="hi-IN"/>
        </w:rPr>
        <w:t>Editoriale</w:t>
      </w:r>
      <w:r w:rsidR="00650F63">
        <w:rPr>
          <w:rFonts w:ascii="Times New Roman" w:eastAsia="Arial Unicode MS" w:hAnsi="Times New Roman"/>
          <w:b/>
          <w:color w:val="1F497D"/>
          <w:kern w:val="2"/>
          <w:sz w:val="24"/>
          <w:szCs w:val="24"/>
          <w:lang w:eastAsia="zh-CN" w:bidi="hi-IN"/>
        </w:rPr>
        <w:t>.</w:t>
      </w:r>
      <w:r w:rsidRPr="0083024B">
        <w:rPr>
          <w:rFonts w:ascii="Times New Roman" w:eastAsia="Arial Unicode MS" w:hAnsi="Times New Roman"/>
          <w:b/>
          <w:color w:val="1F497D"/>
          <w:kern w:val="2"/>
          <w:sz w:val="24"/>
          <w:szCs w:val="24"/>
          <w:lang w:eastAsia="zh-CN" w:bidi="hi-IN"/>
        </w:rPr>
        <w:t xml:space="preserve"> Una regione in affanno</w:t>
      </w:r>
    </w:p>
    <w:p w:rsidR="001412A2" w:rsidRDefault="0083024B" w:rsidP="0083024B">
      <w:pPr>
        <w:widowControl w:val="0"/>
        <w:suppressAutoHyphens/>
        <w:rPr>
          <w:rFonts w:ascii="Times New Roman" w:eastAsia="Arial Unicode MS" w:hAnsi="Times New Roman"/>
          <w:b/>
          <w:color w:val="1F497D"/>
          <w:kern w:val="2"/>
          <w:sz w:val="24"/>
          <w:szCs w:val="24"/>
          <w:lang w:eastAsia="zh-CN" w:bidi="hi-IN"/>
        </w:rPr>
      </w:pPr>
      <w:r w:rsidRPr="0083024B">
        <w:rPr>
          <w:rFonts w:ascii="Times New Roman" w:eastAsia="Arial Unicode MS" w:hAnsi="Times New Roman"/>
          <w:color w:val="1F497D"/>
          <w:kern w:val="2"/>
          <w:sz w:val="24"/>
          <w:szCs w:val="24"/>
          <w:lang w:eastAsia="zh-CN" w:bidi="hi-IN"/>
        </w:rPr>
        <w:t>L</w:t>
      </w:r>
      <w:r w:rsidR="009B7F7A">
        <w:rPr>
          <w:rFonts w:ascii="Times New Roman" w:eastAsia="Arial Unicode MS" w:hAnsi="Times New Roman"/>
          <w:color w:val="1F497D"/>
          <w:kern w:val="2"/>
          <w:sz w:val="24"/>
          <w:szCs w:val="24"/>
          <w:lang w:eastAsia="zh-CN" w:bidi="hi-IN"/>
        </w:rPr>
        <w:t>’</w:t>
      </w:r>
      <w:r w:rsidRPr="0083024B">
        <w:rPr>
          <w:rFonts w:ascii="Times New Roman" w:eastAsia="Arial Unicode MS" w:hAnsi="Times New Roman"/>
          <w:color w:val="1F497D"/>
          <w:kern w:val="2"/>
          <w:sz w:val="24"/>
          <w:szCs w:val="24"/>
          <w:lang w:eastAsia="zh-CN" w:bidi="hi-IN"/>
        </w:rPr>
        <w:t>emergenza Covid-19 ci consegna un</w:t>
      </w:r>
      <w:r w:rsidR="009B7F7A">
        <w:rPr>
          <w:rFonts w:ascii="Times New Roman" w:eastAsia="Arial Unicode MS" w:hAnsi="Times New Roman"/>
          <w:color w:val="1F497D"/>
          <w:kern w:val="2"/>
          <w:sz w:val="24"/>
          <w:szCs w:val="24"/>
          <w:lang w:eastAsia="zh-CN" w:bidi="hi-IN"/>
        </w:rPr>
        <w:t>’</w:t>
      </w:r>
      <w:r w:rsidRPr="0083024B">
        <w:rPr>
          <w:rFonts w:ascii="Times New Roman" w:eastAsia="Arial Unicode MS" w:hAnsi="Times New Roman"/>
          <w:color w:val="1F497D"/>
          <w:kern w:val="2"/>
          <w:sz w:val="24"/>
          <w:szCs w:val="24"/>
          <w:lang w:eastAsia="zh-CN" w:bidi="hi-IN"/>
        </w:rPr>
        <w:t>immagine inedita della Lombardia: una regione in ritardo. L</w:t>
      </w:r>
      <w:r w:rsidR="009B7F7A">
        <w:rPr>
          <w:rFonts w:ascii="Times New Roman" w:eastAsia="Arial Unicode MS" w:hAnsi="Times New Roman"/>
          <w:color w:val="1F497D"/>
          <w:kern w:val="2"/>
          <w:sz w:val="24"/>
          <w:szCs w:val="24"/>
          <w:lang w:eastAsia="zh-CN" w:bidi="hi-IN"/>
        </w:rPr>
        <w:t>’</w:t>
      </w:r>
      <w:r w:rsidRPr="0083024B">
        <w:rPr>
          <w:rFonts w:ascii="Times New Roman" w:eastAsia="Arial Unicode MS" w:hAnsi="Times New Roman"/>
          <w:color w:val="1F497D"/>
          <w:kern w:val="2"/>
          <w:sz w:val="24"/>
          <w:szCs w:val="24"/>
          <w:lang w:eastAsia="zh-CN" w:bidi="hi-IN"/>
        </w:rPr>
        <w:t>ultimo di questi ritardi è sotto gli occhi di tutti e riguarda l</w:t>
      </w:r>
      <w:r w:rsidR="009B7F7A">
        <w:rPr>
          <w:rFonts w:ascii="Times New Roman" w:eastAsia="Arial Unicode MS" w:hAnsi="Times New Roman"/>
          <w:color w:val="1F497D"/>
          <w:kern w:val="2"/>
          <w:sz w:val="24"/>
          <w:szCs w:val="24"/>
          <w:lang w:eastAsia="zh-CN" w:bidi="hi-IN"/>
        </w:rPr>
        <w:t>’</w:t>
      </w:r>
      <w:r w:rsidRPr="0083024B">
        <w:rPr>
          <w:rFonts w:ascii="Times New Roman" w:eastAsia="Arial Unicode MS" w:hAnsi="Times New Roman"/>
          <w:color w:val="1F497D"/>
          <w:kern w:val="2"/>
          <w:sz w:val="24"/>
          <w:szCs w:val="24"/>
          <w:lang w:eastAsia="zh-CN" w:bidi="hi-IN"/>
        </w:rPr>
        <w:t>incapacità di avere una strategia chiara sui test sierologici che rischiano di diventare un grande pasticcio, o un grande business, se non vengono collocati in una precisa strategia epidemiologica. Il ritardo della Lombardia si misura in tanti altri settori dell</w:t>
      </w:r>
      <w:r w:rsidR="009B7F7A">
        <w:rPr>
          <w:rFonts w:ascii="Times New Roman" w:eastAsia="Arial Unicode MS" w:hAnsi="Times New Roman"/>
          <w:color w:val="1F497D"/>
          <w:kern w:val="2"/>
          <w:sz w:val="24"/>
          <w:szCs w:val="24"/>
          <w:lang w:eastAsia="zh-CN" w:bidi="hi-IN"/>
        </w:rPr>
        <w:t>’</w:t>
      </w:r>
      <w:r w:rsidRPr="0083024B">
        <w:rPr>
          <w:rFonts w:ascii="Times New Roman" w:eastAsia="Arial Unicode MS" w:hAnsi="Times New Roman"/>
          <w:color w:val="1F497D"/>
          <w:kern w:val="2"/>
          <w:sz w:val="24"/>
          <w:szCs w:val="24"/>
          <w:lang w:eastAsia="zh-CN" w:bidi="hi-IN"/>
        </w:rPr>
        <w:t xml:space="preserve">emergenza, dalla sanità territoriale alla ridotta capacità di processare tamponi, dalla protezione degli operatori sanitari alla necessità di tenere separati i malati </w:t>
      </w:r>
      <w:proofErr w:type="spellStart"/>
      <w:r w:rsidRPr="0083024B">
        <w:rPr>
          <w:rFonts w:ascii="Times New Roman" w:eastAsia="Arial Unicode MS" w:hAnsi="Times New Roman"/>
          <w:color w:val="1F497D"/>
          <w:kern w:val="2"/>
          <w:sz w:val="24"/>
          <w:szCs w:val="24"/>
          <w:lang w:eastAsia="zh-CN" w:bidi="hi-IN"/>
        </w:rPr>
        <w:t>Covid</w:t>
      </w:r>
      <w:proofErr w:type="spellEnd"/>
      <w:r w:rsidRPr="0083024B">
        <w:rPr>
          <w:rFonts w:ascii="Times New Roman" w:eastAsia="Arial Unicode MS" w:hAnsi="Times New Roman"/>
          <w:color w:val="1F497D"/>
          <w:kern w:val="2"/>
          <w:sz w:val="24"/>
          <w:szCs w:val="24"/>
          <w:lang w:eastAsia="zh-CN" w:bidi="hi-IN"/>
        </w:rPr>
        <w:t>. La regione ha sì corso in queste settimane, ma con l</w:t>
      </w:r>
      <w:r w:rsidR="009B7F7A">
        <w:rPr>
          <w:rFonts w:ascii="Times New Roman" w:eastAsia="Arial Unicode MS" w:hAnsi="Times New Roman"/>
          <w:color w:val="1F497D"/>
          <w:kern w:val="2"/>
          <w:sz w:val="24"/>
          <w:szCs w:val="24"/>
          <w:lang w:eastAsia="zh-CN" w:bidi="hi-IN"/>
        </w:rPr>
        <w:t>’</w:t>
      </w:r>
      <w:r w:rsidRPr="0083024B">
        <w:rPr>
          <w:rFonts w:ascii="Times New Roman" w:eastAsia="Arial Unicode MS" w:hAnsi="Times New Roman"/>
          <w:color w:val="1F497D"/>
          <w:kern w:val="2"/>
          <w:sz w:val="24"/>
          <w:szCs w:val="24"/>
          <w:lang w:eastAsia="zh-CN" w:bidi="hi-IN"/>
        </w:rPr>
        <w:t xml:space="preserve">affanno di inseguire più che con la consapevolezza di dove andare. </w:t>
      </w:r>
      <w:hyperlink r:id="rId8" w:history="1">
        <w:r w:rsidRPr="0083024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83024B" w:rsidRDefault="0083024B" w:rsidP="0083024B">
      <w:pPr>
        <w:widowControl w:val="0"/>
        <w:suppressAutoHyphens/>
        <w:rPr>
          <w:rFonts w:ascii="Times New Roman" w:eastAsia="Arial Unicode MS" w:hAnsi="Times New Roman"/>
          <w:b/>
          <w:color w:val="1F497D"/>
          <w:kern w:val="2"/>
          <w:sz w:val="24"/>
          <w:szCs w:val="24"/>
          <w:lang w:eastAsia="zh-CN" w:bidi="hi-IN"/>
        </w:rPr>
      </w:pPr>
    </w:p>
    <w:p w:rsidR="0083024B" w:rsidRPr="0083024B" w:rsidRDefault="0083024B" w:rsidP="0083024B">
      <w:pPr>
        <w:widowControl w:val="0"/>
        <w:suppressAutoHyphens/>
        <w:rPr>
          <w:rFonts w:ascii="Times New Roman" w:eastAsia="Arial Unicode MS" w:hAnsi="Times New Roman"/>
          <w:b/>
          <w:color w:val="1F497D"/>
          <w:kern w:val="2"/>
          <w:sz w:val="24"/>
          <w:szCs w:val="24"/>
          <w:lang w:eastAsia="zh-CN" w:bidi="hi-IN"/>
        </w:rPr>
      </w:pPr>
      <w:r w:rsidRPr="0083024B">
        <w:rPr>
          <w:rFonts w:ascii="Times New Roman" w:eastAsia="Arial Unicode MS" w:hAnsi="Times New Roman"/>
          <w:b/>
          <w:color w:val="1F497D"/>
          <w:kern w:val="2"/>
          <w:sz w:val="24"/>
          <w:szCs w:val="24"/>
          <w:lang w:eastAsia="zh-CN" w:bidi="hi-IN"/>
        </w:rPr>
        <w:lastRenderedPageBreak/>
        <w:t>Lega e a</w:t>
      </w:r>
      <w:r>
        <w:rPr>
          <w:rFonts w:ascii="Times New Roman" w:eastAsia="Arial Unicode MS" w:hAnsi="Times New Roman"/>
          <w:b/>
          <w:color w:val="1F497D"/>
          <w:kern w:val="2"/>
          <w:sz w:val="24"/>
          <w:szCs w:val="24"/>
          <w:lang w:eastAsia="zh-CN" w:bidi="hi-IN"/>
        </w:rPr>
        <w:t xml:space="preserve">lleati confermano la fiducia a </w:t>
      </w:r>
      <w:proofErr w:type="spellStart"/>
      <w:r>
        <w:rPr>
          <w:rFonts w:ascii="Times New Roman" w:eastAsia="Arial Unicode MS" w:hAnsi="Times New Roman"/>
          <w:b/>
          <w:color w:val="1F497D"/>
          <w:kern w:val="2"/>
          <w:sz w:val="24"/>
          <w:szCs w:val="24"/>
          <w:lang w:eastAsia="zh-CN" w:bidi="hi-IN"/>
        </w:rPr>
        <w:t>Gallera</w:t>
      </w:r>
      <w:proofErr w:type="spellEnd"/>
      <w:r>
        <w:rPr>
          <w:rFonts w:ascii="Times New Roman" w:eastAsia="Arial Unicode MS" w:hAnsi="Times New Roman"/>
          <w:b/>
          <w:color w:val="1F497D"/>
          <w:kern w:val="2"/>
          <w:sz w:val="24"/>
          <w:szCs w:val="24"/>
          <w:lang w:eastAsia="zh-CN" w:bidi="hi-IN"/>
        </w:rPr>
        <w:t xml:space="preserve">. </w:t>
      </w:r>
      <w:r w:rsidRPr="0083024B">
        <w:rPr>
          <w:rFonts w:ascii="Times New Roman" w:eastAsia="Arial Unicode MS" w:hAnsi="Times New Roman"/>
          <w:b/>
          <w:color w:val="1F497D"/>
          <w:kern w:val="2"/>
          <w:sz w:val="24"/>
          <w:szCs w:val="24"/>
          <w:lang w:eastAsia="zh-CN" w:bidi="hi-IN"/>
        </w:rPr>
        <w:t xml:space="preserve">Respinta la nostra mozione, non </w:t>
      </w:r>
      <w:r>
        <w:rPr>
          <w:rFonts w:ascii="Times New Roman" w:eastAsia="Arial Unicode MS" w:hAnsi="Times New Roman"/>
          <w:b/>
          <w:color w:val="1F497D"/>
          <w:kern w:val="2"/>
          <w:sz w:val="24"/>
          <w:szCs w:val="24"/>
          <w:lang w:eastAsia="zh-CN" w:bidi="hi-IN"/>
        </w:rPr>
        <w:t>vogliono ammettere i problemi</w:t>
      </w:r>
    </w:p>
    <w:p w:rsidR="0083024B" w:rsidRPr="0083024B" w:rsidRDefault="0083024B" w:rsidP="0083024B">
      <w:pPr>
        <w:widowControl w:val="0"/>
        <w:suppressAutoHyphens/>
        <w:rPr>
          <w:rFonts w:ascii="Times New Roman" w:eastAsia="Arial Unicode MS" w:hAnsi="Times New Roman"/>
          <w:b/>
          <w:color w:val="1F497D"/>
          <w:kern w:val="2"/>
          <w:sz w:val="24"/>
          <w:szCs w:val="24"/>
          <w:lang w:eastAsia="zh-CN" w:bidi="hi-IN"/>
        </w:rPr>
      </w:pPr>
      <w:r w:rsidRPr="0083024B">
        <w:rPr>
          <w:rFonts w:ascii="Times New Roman" w:eastAsia="Arial Unicode MS" w:hAnsi="Times New Roman"/>
          <w:color w:val="1F497D"/>
          <w:kern w:val="2"/>
          <w:sz w:val="24"/>
          <w:szCs w:val="24"/>
          <w:lang w:eastAsia="zh-CN" w:bidi="hi-IN"/>
        </w:rPr>
        <w:t>Lunedì scorso la maggioranza in Consiglio regionale ha fatto muro contro la nostra mozione che metteva in fila i tanti errori commessi dalla Regione nella gestione dell</w:t>
      </w:r>
      <w:r w:rsidR="009B7F7A">
        <w:rPr>
          <w:rFonts w:ascii="Times New Roman" w:eastAsia="Arial Unicode MS" w:hAnsi="Times New Roman"/>
          <w:color w:val="1F497D"/>
          <w:kern w:val="2"/>
          <w:sz w:val="24"/>
          <w:szCs w:val="24"/>
          <w:lang w:eastAsia="zh-CN" w:bidi="hi-IN"/>
        </w:rPr>
        <w:t>’</w:t>
      </w:r>
      <w:r w:rsidRPr="0083024B">
        <w:rPr>
          <w:rFonts w:ascii="Times New Roman" w:eastAsia="Arial Unicode MS" w:hAnsi="Times New Roman"/>
          <w:color w:val="1F497D"/>
          <w:kern w:val="2"/>
          <w:sz w:val="24"/>
          <w:szCs w:val="24"/>
          <w:lang w:eastAsia="zh-CN" w:bidi="hi-IN"/>
        </w:rPr>
        <w:t>emergenza COVID e chiedeva un cambio netto di strategia. La sua approvazione avrebbe comportato il giudizio negativo sull</w:t>
      </w:r>
      <w:r w:rsidR="009B7F7A">
        <w:rPr>
          <w:rFonts w:ascii="Times New Roman" w:eastAsia="Arial Unicode MS" w:hAnsi="Times New Roman"/>
          <w:color w:val="1F497D"/>
          <w:kern w:val="2"/>
          <w:sz w:val="24"/>
          <w:szCs w:val="24"/>
          <w:lang w:eastAsia="zh-CN" w:bidi="hi-IN"/>
        </w:rPr>
        <w:t>’</w:t>
      </w:r>
      <w:r w:rsidRPr="0083024B">
        <w:rPr>
          <w:rFonts w:ascii="Times New Roman" w:eastAsia="Arial Unicode MS" w:hAnsi="Times New Roman"/>
          <w:color w:val="1F497D"/>
          <w:kern w:val="2"/>
          <w:sz w:val="24"/>
          <w:szCs w:val="24"/>
          <w:lang w:eastAsia="zh-CN" w:bidi="hi-IN"/>
        </w:rPr>
        <w:t xml:space="preserve">assessore </w:t>
      </w:r>
      <w:proofErr w:type="spellStart"/>
      <w:r w:rsidRPr="0083024B">
        <w:rPr>
          <w:rFonts w:ascii="Times New Roman" w:eastAsia="Arial Unicode MS" w:hAnsi="Times New Roman"/>
          <w:color w:val="1F497D"/>
          <w:kern w:val="2"/>
          <w:sz w:val="24"/>
          <w:szCs w:val="24"/>
          <w:lang w:eastAsia="zh-CN" w:bidi="hi-IN"/>
        </w:rPr>
        <w:t>Gallera</w:t>
      </w:r>
      <w:proofErr w:type="spellEnd"/>
      <w:r w:rsidRPr="0083024B">
        <w:rPr>
          <w:rFonts w:ascii="Times New Roman" w:eastAsia="Arial Unicode MS" w:hAnsi="Times New Roman"/>
          <w:color w:val="1F497D"/>
          <w:kern w:val="2"/>
          <w:sz w:val="24"/>
          <w:szCs w:val="24"/>
          <w:lang w:eastAsia="zh-CN" w:bidi="hi-IN"/>
        </w:rPr>
        <w:t xml:space="preserve">, ma anche sul presidente Fontana. La maggioranza ha votato contro in modo compatto, ma anche da parte di Italia Viva e di Più Europa sono arrivati dei distinguo. In ogni senso, quel voto fa chiarezza. </w:t>
      </w:r>
      <w:hyperlink r:id="rId9" w:history="1">
        <w:r w:rsidRPr="0083024B">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83024B">
          <w:rPr>
            <w:rStyle w:val="Collegamentoipertestuale"/>
            <w:rFonts w:ascii="Times New Roman" w:eastAsia="Arial Unicode MS" w:hAnsi="Times New Roman"/>
            <w:b/>
            <w:kern w:val="2"/>
            <w:sz w:val="24"/>
            <w:szCs w:val="24"/>
            <w:lang w:eastAsia="zh-CN" w:bidi="hi-IN"/>
          </w:rPr>
          <w:t>articolo.</w:t>
        </w:r>
      </w:hyperlink>
    </w:p>
    <w:p w:rsidR="0083024B" w:rsidRDefault="0083024B" w:rsidP="0083024B">
      <w:pPr>
        <w:widowControl w:val="0"/>
        <w:suppressAutoHyphens/>
        <w:rPr>
          <w:rFonts w:ascii="Times New Roman" w:eastAsia="Arial Unicode MS" w:hAnsi="Times New Roman"/>
          <w:b/>
          <w:color w:val="1F497D"/>
          <w:kern w:val="2"/>
          <w:sz w:val="24"/>
          <w:szCs w:val="24"/>
          <w:lang w:eastAsia="zh-CN" w:bidi="hi-IN"/>
        </w:rPr>
      </w:pPr>
    </w:p>
    <w:p w:rsidR="0083024B" w:rsidRPr="0083024B" w:rsidRDefault="0053257B" w:rsidP="0083024B">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Pronta la commissione </w:t>
      </w:r>
      <w:proofErr w:type="spellStart"/>
      <w:r>
        <w:rPr>
          <w:rFonts w:ascii="Times New Roman" w:eastAsia="Arial Unicode MS" w:hAnsi="Times New Roman"/>
          <w:b/>
          <w:color w:val="1F497D"/>
          <w:kern w:val="2"/>
          <w:sz w:val="24"/>
          <w:szCs w:val="24"/>
          <w:lang w:eastAsia="zh-CN" w:bidi="hi-IN"/>
        </w:rPr>
        <w:t>Covid</w:t>
      </w:r>
      <w:proofErr w:type="spellEnd"/>
      <w:r>
        <w:rPr>
          <w:rFonts w:ascii="Times New Roman" w:eastAsia="Arial Unicode MS" w:hAnsi="Times New Roman"/>
          <w:b/>
          <w:color w:val="1F497D"/>
          <w:kern w:val="2"/>
          <w:sz w:val="24"/>
          <w:szCs w:val="24"/>
          <w:lang w:eastAsia="zh-CN" w:bidi="hi-IN"/>
        </w:rPr>
        <w:t xml:space="preserve">. Si </w:t>
      </w:r>
      <w:r w:rsidR="0083024B" w:rsidRPr="0083024B">
        <w:rPr>
          <w:rFonts w:ascii="Times New Roman" w:eastAsia="Arial Unicode MS" w:hAnsi="Times New Roman"/>
          <w:b/>
          <w:color w:val="1F497D"/>
          <w:kern w:val="2"/>
          <w:sz w:val="24"/>
          <w:szCs w:val="24"/>
          <w:lang w:eastAsia="zh-CN" w:bidi="hi-IN"/>
        </w:rPr>
        <w:t>insedierà la prossima settiman</w:t>
      </w:r>
      <w:r>
        <w:rPr>
          <w:rFonts w:ascii="Times New Roman" w:eastAsia="Arial Unicode MS" w:hAnsi="Times New Roman"/>
          <w:b/>
          <w:color w:val="1F497D"/>
          <w:kern w:val="2"/>
          <w:sz w:val="24"/>
          <w:szCs w:val="24"/>
          <w:lang w:eastAsia="zh-CN" w:bidi="hi-IN"/>
        </w:rPr>
        <w:t xml:space="preserve">a e i lavori dureranno 12 mesi </w:t>
      </w:r>
    </w:p>
    <w:p w:rsidR="0083024B" w:rsidRPr="0083024B" w:rsidRDefault="0083024B" w:rsidP="0083024B">
      <w:pPr>
        <w:widowControl w:val="0"/>
        <w:suppressAutoHyphens/>
        <w:rPr>
          <w:rFonts w:ascii="Times New Roman" w:eastAsia="Arial Unicode MS" w:hAnsi="Times New Roman"/>
          <w:b/>
          <w:color w:val="1F497D"/>
          <w:kern w:val="2"/>
          <w:sz w:val="24"/>
          <w:szCs w:val="24"/>
          <w:lang w:eastAsia="zh-CN" w:bidi="hi-IN"/>
        </w:rPr>
      </w:pPr>
      <w:r w:rsidRPr="0053257B">
        <w:rPr>
          <w:rFonts w:ascii="Times New Roman" w:eastAsia="Arial Unicode MS" w:hAnsi="Times New Roman"/>
          <w:color w:val="1F497D"/>
          <w:kern w:val="2"/>
          <w:sz w:val="24"/>
          <w:szCs w:val="24"/>
          <w:lang w:eastAsia="zh-CN" w:bidi="hi-IN"/>
        </w:rPr>
        <w:t>Si insedierà mercoledì 13 maggio al Pirellone la commissione d</w:t>
      </w:r>
      <w:r w:rsidR="009B7F7A">
        <w:rPr>
          <w:rFonts w:ascii="Times New Roman" w:eastAsia="Arial Unicode MS" w:hAnsi="Times New Roman"/>
          <w:color w:val="1F497D"/>
          <w:kern w:val="2"/>
          <w:sz w:val="24"/>
          <w:szCs w:val="24"/>
          <w:lang w:eastAsia="zh-CN" w:bidi="hi-IN"/>
        </w:rPr>
        <w:t>’</w:t>
      </w:r>
      <w:r w:rsidRPr="0053257B">
        <w:rPr>
          <w:rFonts w:ascii="Times New Roman" w:eastAsia="Arial Unicode MS" w:hAnsi="Times New Roman"/>
          <w:color w:val="1F497D"/>
          <w:kern w:val="2"/>
          <w:sz w:val="24"/>
          <w:szCs w:val="24"/>
          <w:lang w:eastAsia="zh-CN" w:bidi="hi-IN"/>
        </w:rPr>
        <w:t>inchiesta sull</w:t>
      </w:r>
      <w:r w:rsidR="009B7F7A">
        <w:rPr>
          <w:rFonts w:ascii="Times New Roman" w:eastAsia="Arial Unicode MS" w:hAnsi="Times New Roman"/>
          <w:color w:val="1F497D"/>
          <w:kern w:val="2"/>
          <w:sz w:val="24"/>
          <w:szCs w:val="24"/>
          <w:lang w:eastAsia="zh-CN" w:bidi="hi-IN"/>
        </w:rPr>
        <w:t>’</w:t>
      </w:r>
      <w:r w:rsidRPr="0053257B">
        <w:rPr>
          <w:rFonts w:ascii="Times New Roman" w:eastAsia="Arial Unicode MS" w:hAnsi="Times New Roman"/>
          <w:color w:val="1F497D"/>
          <w:kern w:val="2"/>
          <w:sz w:val="24"/>
          <w:szCs w:val="24"/>
          <w:lang w:eastAsia="zh-CN" w:bidi="hi-IN"/>
        </w:rPr>
        <w:t xml:space="preserve">emergenza Covid-19 istituita dal consiglio regionale su richiesta dei gruppi di minoranza. Sarà composta da 19 membri, 3 consiglieri per i gruppi più numerosi, quindi PD, Lega e Forza Italia, un solo consigliere per gli altri gruppi. Il presidente sarà della minoranza e i lavori dureranno 12 mesi. Rappresenteranno i </w:t>
      </w:r>
      <w:proofErr w:type="spellStart"/>
      <w:r w:rsidRPr="0053257B">
        <w:rPr>
          <w:rFonts w:ascii="Times New Roman" w:eastAsia="Arial Unicode MS" w:hAnsi="Times New Roman"/>
          <w:color w:val="1F497D"/>
          <w:kern w:val="2"/>
          <w:sz w:val="24"/>
          <w:szCs w:val="24"/>
          <w:lang w:eastAsia="zh-CN" w:bidi="hi-IN"/>
        </w:rPr>
        <w:t>dem</w:t>
      </w:r>
      <w:proofErr w:type="spellEnd"/>
      <w:r w:rsidRPr="0053257B">
        <w:rPr>
          <w:rFonts w:ascii="Times New Roman" w:eastAsia="Arial Unicode MS" w:hAnsi="Times New Roman"/>
          <w:color w:val="1F497D"/>
          <w:kern w:val="2"/>
          <w:sz w:val="24"/>
          <w:szCs w:val="24"/>
          <w:lang w:eastAsia="zh-CN" w:bidi="hi-IN"/>
        </w:rPr>
        <w:t xml:space="preserve"> Carmela Rozza, Gian Antonio Girelli e Jacopo </w:t>
      </w:r>
      <w:proofErr w:type="spellStart"/>
      <w:r w:rsidRPr="0053257B">
        <w:rPr>
          <w:rFonts w:ascii="Times New Roman" w:eastAsia="Arial Unicode MS" w:hAnsi="Times New Roman"/>
          <w:color w:val="1F497D"/>
          <w:kern w:val="2"/>
          <w:sz w:val="24"/>
          <w:szCs w:val="24"/>
          <w:lang w:eastAsia="zh-CN" w:bidi="hi-IN"/>
        </w:rPr>
        <w:t>Scandella</w:t>
      </w:r>
      <w:proofErr w:type="spellEnd"/>
      <w:r w:rsidRPr="0053257B">
        <w:rPr>
          <w:rFonts w:ascii="Times New Roman" w:eastAsia="Arial Unicode MS" w:hAnsi="Times New Roman"/>
          <w:color w:val="1F497D"/>
          <w:kern w:val="2"/>
          <w:sz w:val="24"/>
          <w:szCs w:val="24"/>
          <w:lang w:eastAsia="zh-CN" w:bidi="hi-IN"/>
        </w:rPr>
        <w:t xml:space="preserve"> che lavoreranno per fare chiarezza, per scoprire la verità e per dire ai cittadini lombardi che cosa davvero non ha funzionato in Lombardia e come si dovranno correggere gli errori, per evitare che una cosa</w:t>
      </w:r>
      <w:r w:rsidR="0053257B" w:rsidRPr="0053257B">
        <w:rPr>
          <w:rFonts w:ascii="Times New Roman" w:eastAsia="Arial Unicode MS" w:hAnsi="Times New Roman"/>
          <w:color w:val="1F497D"/>
          <w:kern w:val="2"/>
          <w:sz w:val="24"/>
          <w:szCs w:val="24"/>
          <w:lang w:eastAsia="zh-CN" w:bidi="hi-IN"/>
        </w:rPr>
        <w:t xml:space="preserve"> del genere accada nuovamente. </w:t>
      </w:r>
      <w:hyperlink r:id="rId10" w:history="1">
        <w:r w:rsidR="0053257B" w:rsidRPr="0053257B">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53257B" w:rsidRPr="0053257B">
          <w:rPr>
            <w:rStyle w:val="Collegamentoipertestuale"/>
            <w:rFonts w:ascii="Times New Roman" w:eastAsia="Arial Unicode MS" w:hAnsi="Times New Roman"/>
            <w:b/>
            <w:kern w:val="2"/>
            <w:sz w:val="24"/>
            <w:szCs w:val="24"/>
            <w:lang w:eastAsia="zh-CN" w:bidi="hi-IN"/>
          </w:rPr>
          <w:t>articolo</w:t>
        </w:r>
      </w:hyperlink>
      <w:r w:rsidR="0053257B">
        <w:rPr>
          <w:rFonts w:ascii="Times New Roman" w:eastAsia="Arial Unicode MS" w:hAnsi="Times New Roman"/>
          <w:b/>
          <w:color w:val="1F497D"/>
          <w:kern w:val="2"/>
          <w:sz w:val="24"/>
          <w:szCs w:val="24"/>
          <w:lang w:eastAsia="zh-CN" w:bidi="hi-IN"/>
        </w:rPr>
        <w:t>.</w:t>
      </w:r>
    </w:p>
    <w:p w:rsidR="0083024B" w:rsidRDefault="0083024B" w:rsidP="0083024B">
      <w:pPr>
        <w:widowControl w:val="0"/>
        <w:suppressAutoHyphens/>
        <w:rPr>
          <w:rFonts w:ascii="Times New Roman" w:eastAsia="Arial Unicode MS" w:hAnsi="Times New Roman"/>
          <w:b/>
          <w:color w:val="1F497D"/>
          <w:kern w:val="2"/>
          <w:sz w:val="24"/>
          <w:szCs w:val="24"/>
          <w:lang w:eastAsia="zh-CN" w:bidi="hi-IN"/>
        </w:rPr>
      </w:pPr>
    </w:p>
    <w:p w:rsidR="0053257B" w:rsidRPr="0053257B" w:rsidRDefault="0053257B" w:rsidP="0053257B">
      <w:pPr>
        <w:widowControl w:val="0"/>
        <w:suppressAutoHyphens/>
        <w:rPr>
          <w:rFonts w:ascii="Times New Roman" w:eastAsia="Arial Unicode MS" w:hAnsi="Times New Roman"/>
          <w:b/>
          <w:color w:val="1F497D"/>
          <w:kern w:val="2"/>
          <w:sz w:val="24"/>
          <w:szCs w:val="24"/>
          <w:lang w:eastAsia="zh-CN" w:bidi="hi-IN"/>
        </w:rPr>
      </w:pPr>
      <w:r w:rsidRPr="0053257B">
        <w:rPr>
          <w:rFonts w:ascii="Times New Roman" w:eastAsia="Arial Unicode MS" w:hAnsi="Times New Roman"/>
          <w:b/>
          <w:color w:val="1F497D"/>
          <w:kern w:val="2"/>
          <w:sz w:val="24"/>
          <w:szCs w:val="24"/>
          <w:lang w:eastAsia="zh-CN" w:bidi="hi-IN"/>
        </w:rPr>
        <w:t>La</w:t>
      </w:r>
      <w:r>
        <w:rPr>
          <w:rFonts w:ascii="Times New Roman" w:eastAsia="Arial Unicode MS" w:hAnsi="Times New Roman"/>
          <w:b/>
          <w:color w:val="1F497D"/>
          <w:kern w:val="2"/>
          <w:sz w:val="24"/>
          <w:szCs w:val="24"/>
          <w:lang w:eastAsia="zh-CN" w:bidi="hi-IN"/>
        </w:rPr>
        <w:t xml:space="preserve"> giungla dei test e dei tamponi. </w:t>
      </w:r>
      <w:r w:rsidRPr="0053257B">
        <w:rPr>
          <w:rFonts w:ascii="Times New Roman" w:eastAsia="Arial Unicode MS" w:hAnsi="Times New Roman"/>
          <w:b/>
          <w:color w:val="1F497D"/>
          <w:kern w:val="2"/>
          <w:sz w:val="24"/>
          <w:szCs w:val="24"/>
          <w:lang w:eastAsia="zh-CN" w:bidi="hi-IN"/>
        </w:rPr>
        <w:t xml:space="preserve">La Regione Lombardia è ancora in ritardo e </w:t>
      </w:r>
      <w:r>
        <w:rPr>
          <w:rFonts w:ascii="Times New Roman" w:eastAsia="Arial Unicode MS" w:hAnsi="Times New Roman"/>
          <w:b/>
          <w:color w:val="1F497D"/>
          <w:kern w:val="2"/>
          <w:sz w:val="24"/>
          <w:szCs w:val="24"/>
          <w:lang w:eastAsia="zh-CN" w:bidi="hi-IN"/>
        </w:rPr>
        <w:t xml:space="preserve">senza regole, altro che Fase 2 </w:t>
      </w:r>
      <w:r w:rsidRPr="0053257B">
        <w:rPr>
          <w:rFonts w:ascii="Times New Roman" w:eastAsia="Arial Unicode MS" w:hAnsi="Times New Roman"/>
          <w:b/>
          <w:color w:val="1F497D"/>
          <w:kern w:val="2"/>
          <w:sz w:val="24"/>
          <w:szCs w:val="24"/>
          <w:lang w:eastAsia="zh-CN" w:bidi="hi-IN"/>
        </w:rPr>
        <w:t xml:space="preserve"> </w:t>
      </w:r>
    </w:p>
    <w:p w:rsidR="0053257B" w:rsidRPr="0053257B" w:rsidRDefault="0053257B" w:rsidP="0053257B">
      <w:pPr>
        <w:widowControl w:val="0"/>
        <w:suppressAutoHyphens/>
        <w:rPr>
          <w:rFonts w:ascii="Times New Roman" w:eastAsia="Arial Unicode MS" w:hAnsi="Times New Roman"/>
          <w:b/>
          <w:color w:val="1F497D"/>
          <w:kern w:val="2"/>
          <w:sz w:val="24"/>
          <w:szCs w:val="24"/>
          <w:lang w:eastAsia="zh-CN" w:bidi="hi-IN"/>
        </w:rPr>
      </w:pPr>
      <w:r w:rsidRPr="0053257B">
        <w:rPr>
          <w:rFonts w:ascii="Times New Roman" w:eastAsia="Arial Unicode MS" w:hAnsi="Times New Roman"/>
          <w:color w:val="1F497D"/>
          <w:kern w:val="2"/>
          <w:sz w:val="24"/>
          <w:szCs w:val="24"/>
          <w:lang w:eastAsia="zh-CN" w:bidi="hi-IN"/>
        </w:rPr>
        <w:t xml:space="preserve">Siamo ormai alla fine della prima settimana della cosiddetta Fase 2, ma per quanto riguarda la strategia di realizzazione dei tamponi e dei test sierologici, la nostra regione sembra ancora ferma alla Fase 1. Lo dicono i dati della Fondazione </w:t>
      </w:r>
      <w:proofErr w:type="spellStart"/>
      <w:r w:rsidRPr="0053257B">
        <w:rPr>
          <w:rFonts w:ascii="Times New Roman" w:eastAsia="Arial Unicode MS" w:hAnsi="Times New Roman"/>
          <w:color w:val="1F497D"/>
          <w:kern w:val="2"/>
          <w:sz w:val="24"/>
          <w:szCs w:val="24"/>
          <w:lang w:eastAsia="zh-CN" w:bidi="hi-IN"/>
        </w:rPr>
        <w:t>Gimbe</w:t>
      </w:r>
      <w:proofErr w:type="spellEnd"/>
      <w:r w:rsidRPr="0053257B">
        <w:rPr>
          <w:rFonts w:ascii="Times New Roman" w:eastAsia="Arial Unicode MS" w:hAnsi="Times New Roman"/>
          <w:color w:val="1F497D"/>
          <w:kern w:val="2"/>
          <w:sz w:val="24"/>
          <w:szCs w:val="24"/>
          <w:lang w:eastAsia="zh-CN" w:bidi="hi-IN"/>
        </w:rPr>
        <w:t xml:space="preserve"> che denunciano un numero ancora troppo basso di tamponi. E lo attesta il silenzio della giunta che ancora non ha deliberato le linee guida sui test sierologici. Dobbiamo ripartire in fretta e occorrono regole certe, altrimenti continuerà il Far West dei laboratori privati.</w:t>
      </w:r>
      <w:r>
        <w:rPr>
          <w:rFonts w:ascii="Times New Roman" w:eastAsia="Arial Unicode MS" w:hAnsi="Times New Roman"/>
          <w:b/>
          <w:color w:val="1F497D"/>
          <w:kern w:val="2"/>
          <w:sz w:val="24"/>
          <w:szCs w:val="24"/>
          <w:lang w:eastAsia="zh-CN" w:bidi="hi-IN"/>
        </w:rPr>
        <w:t xml:space="preserve"> </w:t>
      </w:r>
      <w:hyperlink r:id="rId11" w:history="1">
        <w:r w:rsidRPr="0053257B">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53257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53257B" w:rsidRDefault="0053257B" w:rsidP="0083024B">
      <w:pPr>
        <w:widowControl w:val="0"/>
        <w:suppressAutoHyphens/>
        <w:rPr>
          <w:rFonts w:ascii="Times New Roman" w:eastAsia="Arial Unicode MS" w:hAnsi="Times New Roman"/>
          <w:b/>
          <w:color w:val="1F497D"/>
          <w:kern w:val="2"/>
          <w:sz w:val="24"/>
          <w:szCs w:val="24"/>
          <w:lang w:eastAsia="zh-CN" w:bidi="hi-IN"/>
        </w:rPr>
      </w:pPr>
    </w:p>
    <w:p w:rsidR="0083024B" w:rsidRDefault="0083024B" w:rsidP="0083024B">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508 del 15 maggio 2020</w:t>
      </w:r>
    </w:p>
    <w:p w:rsidR="0053257B" w:rsidRPr="0053257B" w:rsidRDefault="0053257B" w:rsidP="0053257B">
      <w:pPr>
        <w:widowControl w:val="0"/>
        <w:suppressAutoHyphens/>
        <w:rPr>
          <w:rFonts w:ascii="Times New Roman" w:eastAsia="Arial Unicode MS" w:hAnsi="Times New Roman"/>
          <w:b/>
          <w:color w:val="1F497D"/>
          <w:kern w:val="2"/>
          <w:sz w:val="24"/>
          <w:szCs w:val="24"/>
          <w:lang w:eastAsia="zh-CN" w:bidi="hi-IN"/>
        </w:rPr>
      </w:pPr>
      <w:r w:rsidRPr="0053257B">
        <w:rPr>
          <w:rFonts w:ascii="Times New Roman" w:eastAsia="Arial Unicode MS" w:hAnsi="Times New Roman"/>
          <w:b/>
          <w:color w:val="1F497D"/>
          <w:kern w:val="2"/>
          <w:sz w:val="24"/>
          <w:szCs w:val="24"/>
          <w:lang w:eastAsia="zh-CN" w:bidi="hi-IN"/>
        </w:rPr>
        <w:t>L</w:t>
      </w:r>
      <w:r w:rsidR="009B7F7A">
        <w:rPr>
          <w:rFonts w:ascii="Times New Roman" w:eastAsia="Arial Unicode MS" w:hAnsi="Times New Roman"/>
          <w:b/>
          <w:color w:val="1F497D"/>
          <w:kern w:val="2"/>
          <w:sz w:val="24"/>
          <w:szCs w:val="24"/>
          <w:lang w:eastAsia="zh-CN" w:bidi="hi-IN"/>
        </w:rPr>
        <w:t>’</w:t>
      </w:r>
      <w:r w:rsidRPr="0053257B">
        <w:rPr>
          <w:rFonts w:ascii="Times New Roman" w:eastAsia="Arial Unicode MS" w:hAnsi="Times New Roman"/>
          <w:b/>
          <w:color w:val="1F497D"/>
          <w:kern w:val="2"/>
          <w:sz w:val="24"/>
          <w:szCs w:val="24"/>
          <w:lang w:eastAsia="zh-CN" w:bidi="hi-IN"/>
        </w:rPr>
        <w:t>Edi</w:t>
      </w:r>
      <w:r>
        <w:rPr>
          <w:rFonts w:ascii="Times New Roman" w:eastAsia="Arial Unicode MS" w:hAnsi="Times New Roman"/>
          <w:b/>
          <w:color w:val="1F497D"/>
          <w:kern w:val="2"/>
          <w:sz w:val="24"/>
          <w:szCs w:val="24"/>
          <w:lang w:eastAsia="zh-CN" w:bidi="hi-IN"/>
        </w:rPr>
        <w:t xml:space="preserve">toriale. La resa della Lombardia. </w:t>
      </w:r>
      <w:r w:rsidRPr="0053257B">
        <w:rPr>
          <w:rFonts w:ascii="Times New Roman" w:eastAsia="Arial Unicode MS" w:hAnsi="Times New Roman"/>
          <w:b/>
          <w:color w:val="1F497D"/>
          <w:kern w:val="2"/>
          <w:sz w:val="24"/>
          <w:szCs w:val="24"/>
          <w:lang w:eastAsia="zh-CN" w:bidi="hi-IN"/>
        </w:rPr>
        <w:t xml:space="preserve">Mentre ci avviamo al fatidico 18 maggio, cresce la sensazione di una Lombardia ancora in mezzo al guado. </w:t>
      </w:r>
    </w:p>
    <w:p w:rsidR="0083024B" w:rsidRDefault="0053257B" w:rsidP="0053257B">
      <w:pPr>
        <w:widowControl w:val="0"/>
        <w:suppressAutoHyphens/>
        <w:rPr>
          <w:rFonts w:ascii="Times New Roman" w:eastAsia="Arial Unicode MS" w:hAnsi="Times New Roman"/>
          <w:b/>
          <w:color w:val="1F497D"/>
          <w:kern w:val="2"/>
          <w:sz w:val="24"/>
          <w:szCs w:val="24"/>
          <w:lang w:eastAsia="zh-CN" w:bidi="hi-IN"/>
        </w:rPr>
      </w:pPr>
      <w:r w:rsidRPr="002F1B9C">
        <w:rPr>
          <w:rFonts w:ascii="Times New Roman" w:eastAsia="Arial Unicode MS" w:hAnsi="Times New Roman"/>
          <w:color w:val="1F497D"/>
          <w:kern w:val="2"/>
          <w:sz w:val="24"/>
          <w:szCs w:val="24"/>
          <w:lang w:eastAsia="zh-CN" w:bidi="hi-IN"/>
        </w:rPr>
        <w:t>La Giunta si aggrappa a un dato di diffusione del contagio che sarebbe tra i migliori, se non il migliore d</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Italia, ma il numero dei morti per Covid-19 continua ad allungare la sua triste ombra. La regione che doveva fare da sola, ha cambiato radicalmente registro e si limita a dire che attende indicazioni da altri, forse nella speranza di scaricare su di loro responsabilità che si rende conto di non essere riuscita a gestire. Due vicende sono lì a testimoniare la resa della Lombardia di fronte all</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evidenza di un</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epidemia che non ha saputo controllare.</w:t>
      </w:r>
      <w:r w:rsidR="002F1B9C">
        <w:rPr>
          <w:rFonts w:ascii="Times New Roman" w:eastAsia="Arial Unicode MS" w:hAnsi="Times New Roman"/>
          <w:color w:val="1F497D"/>
          <w:kern w:val="2"/>
          <w:sz w:val="24"/>
          <w:szCs w:val="24"/>
          <w:lang w:eastAsia="zh-CN" w:bidi="hi-IN"/>
        </w:rPr>
        <w:t xml:space="preserve"> </w:t>
      </w:r>
      <w:r w:rsidRPr="002F1B9C">
        <w:rPr>
          <w:rFonts w:ascii="Times New Roman" w:eastAsia="Arial Unicode MS" w:hAnsi="Times New Roman"/>
          <w:color w:val="1F497D"/>
          <w:kern w:val="2"/>
          <w:sz w:val="24"/>
          <w:szCs w:val="24"/>
          <w:lang w:eastAsia="zh-CN" w:bidi="hi-IN"/>
        </w:rPr>
        <w:t>La prima è quella dell</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ospedale costruito nei padiglioni di Fiera Milano. La seconda è quella dei test sierologici.</w:t>
      </w:r>
      <w:r>
        <w:rPr>
          <w:rFonts w:ascii="Times New Roman" w:eastAsia="Arial Unicode MS" w:hAnsi="Times New Roman"/>
          <w:b/>
          <w:color w:val="1F497D"/>
          <w:kern w:val="2"/>
          <w:sz w:val="24"/>
          <w:szCs w:val="24"/>
          <w:lang w:eastAsia="zh-CN" w:bidi="hi-IN"/>
        </w:rPr>
        <w:t xml:space="preserve"> </w:t>
      </w:r>
      <w:hyperlink r:id="rId12" w:history="1">
        <w:r w:rsidRPr="002F1B9C">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2F1B9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83024B" w:rsidRDefault="0083024B" w:rsidP="0083024B">
      <w:pPr>
        <w:widowControl w:val="0"/>
        <w:suppressAutoHyphens/>
        <w:rPr>
          <w:rFonts w:ascii="Times New Roman" w:eastAsia="Arial Unicode MS" w:hAnsi="Times New Roman"/>
          <w:b/>
          <w:color w:val="1F497D"/>
          <w:kern w:val="2"/>
          <w:sz w:val="24"/>
          <w:szCs w:val="24"/>
          <w:lang w:eastAsia="zh-CN" w:bidi="hi-IN"/>
        </w:rPr>
      </w:pPr>
    </w:p>
    <w:p w:rsidR="002F1B9C" w:rsidRPr="002F1B9C" w:rsidRDefault="00650F63" w:rsidP="002F1B9C">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Commissione d</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inchiesta. </w:t>
      </w:r>
      <w:r w:rsidR="002F1B9C" w:rsidRPr="002F1B9C">
        <w:rPr>
          <w:rFonts w:ascii="Times New Roman" w:eastAsia="Arial Unicode MS" w:hAnsi="Times New Roman"/>
          <w:b/>
          <w:color w:val="1F497D"/>
          <w:kern w:val="2"/>
          <w:sz w:val="24"/>
          <w:szCs w:val="24"/>
          <w:lang w:eastAsia="zh-CN" w:bidi="hi-IN"/>
        </w:rPr>
        <w:t>Stallo alla prima riunione, impediscono l</w:t>
      </w:r>
      <w:r w:rsidR="009B7F7A">
        <w:rPr>
          <w:rFonts w:ascii="Times New Roman" w:eastAsia="Arial Unicode MS" w:hAnsi="Times New Roman"/>
          <w:b/>
          <w:color w:val="1F497D"/>
          <w:kern w:val="2"/>
          <w:sz w:val="24"/>
          <w:szCs w:val="24"/>
          <w:lang w:eastAsia="zh-CN" w:bidi="hi-IN"/>
        </w:rPr>
        <w:t>’</w:t>
      </w:r>
      <w:r w:rsidR="002F1B9C" w:rsidRPr="002F1B9C">
        <w:rPr>
          <w:rFonts w:ascii="Times New Roman" w:eastAsia="Arial Unicode MS" w:hAnsi="Times New Roman"/>
          <w:b/>
          <w:color w:val="1F497D"/>
          <w:kern w:val="2"/>
          <w:sz w:val="24"/>
          <w:szCs w:val="24"/>
          <w:lang w:eastAsia="zh-CN" w:bidi="hi-IN"/>
        </w:rPr>
        <w:t xml:space="preserve">elezione del presidente  </w:t>
      </w:r>
    </w:p>
    <w:p w:rsidR="002F1B9C" w:rsidRPr="002F1B9C" w:rsidRDefault="002F1B9C" w:rsidP="002F1B9C">
      <w:pPr>
        <w:widowControl w:val="0"/>
        <w:suppressAutoHyphens/>
        <w:rPr>
          <w:rFonts w:ascii="Times New Roman" w:eastAsia="Arial Unicode MS" w:hAnsi="Times New Roman"/>
          <w:b/>
          <w:color w:val="1F497D"/>
          <w:kern w:val="2"/>
          <w:sz w:val="24"/>
          <w:szCs w:val="24"/>
          <w:lang w:eastAsia="zh-CN" w:bidi="hi-IN"/>
        </w:rPr>
      </w:pPr>
      <w:r w:rsidRPr="002F1B9C">
        <w:rPr>
          <w:rFonts w:ascii="Times New Roman" w:eastAsia="Arial Unicode MS" w:hAnsi="Times New Roman"/>
          <w:color w:val="1F497D"/>
          <w:kern w:val="2"/>
          <w:sz w:val="24"/>
          <w:szCs w:val="24"/>
          <w:lang w:eastAsia="zh-CN" w:bidi="hi-IN"/>
        </w:rPr>
        <w:t>La prima seduta della commissione d</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inchiesta sull</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 xml:space="preserve">emergenza </w:t>
      </w:r>
      <w:proofErr w:type="spellStart"/>
      <w:r w:rsidRPr="002F1B9C">
        <w:rPr>
          <w:rFonts w:ascii="Times New Roman" w:eastAsia="Arial Unicode MS" w:hAnsi="Times New Roman"/>
          <w:color w:val="1F497D"/>
          <w:kern w:val="2"/>
          <w:sz w:val="24"/>
          <w:szCs w:val="24"/>
          <w:lang w:eastAsia="zh-CN" w:bidi="hi-IN"/>
        </w:rPr>
        <w:t>Covid</w:t>
      </w:r>
      <w:proofErr w:type="spellEnd"/>
      <w:r w:rsidRPr="002F1B9C">
        <w:rPr>
          <w:rFonts w:ascii="Times New Roman" w:eastAsia="Arial Unicode MS" w:hAnsi="Times New Roman"/>
          <w:color w:val="1F497D"/>
          <w:kern w:val="2"/>
          <w:sz w:val="24"/>
          <w:szCs w:val="24"/>
          <w:lang w:eastAsia="zh-CN" w:bidi="hi-IN"/>
        </w:rPr>
        <w:t xml:space="preserve"> in Lombardia, chiesta e ottenuta da tutte le forze di minoranza, è durata meno di mezz</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ora. Alle minoranze spetta l</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 xml:space="preserve">indicazione del presidente, che deve essere votato a maggioranza, e le minoranze hanno indicato Jacopo </w:t>
      </w:r>
      <w:proofErr w:type="spellStart"/>
      <w:r w:rsidRPr="002F1B9C">
        <w:rPr>
          <w:rFonts w:ascii="Times New Roman" w:eastAsia="Arial Unicode MS" w:hAnsi="Times New Roman"/>
          <w:color w:val="1F497D"/>
          <w:kern w:val="2"/>
          <w:sz w:val="24"/>
          <w:szCs w:val="24"/>
          <w:lang w:eastAsia="zh-CN" w:bidi="hi-IN"/>
        </w:rPr>
        <w:t>Scandella</w:t>
      </w:r>
      <w:proofErr w:type="spellEnd"/>
      <w:r w:rsidRPr="002F1B9C">
        <w:rPr>
          <w:rFonts w:ascii="Times New Roman" w:eastAsia="Arial Unicode MS" w:hAnsi="Times New Roman"/>
          <w:color w:val="1F497D"/>
          <w:kern w:val="2"/>
          <w:sz w:val="24"/>
          <w:szCs w:val="24"/>
          <w:lang w:eastAsia="zh-CN" w:bidi="hi-IN"/>
        </w:rPr>
        <w:t xml:space="preserve">, consigliere </w:t>
      </w:r>
      <w:proofErr w:type="spellStart"/>
      <w:r w:rsidRPr="002F1B9C">
        <w:rPr>
          <w:rFonts w:ascii="Times New Roman" w:eastAsia="Arial Unicode MS" w:hAnsi="Times New Roman"/>
          <w:color w:val="1F497D"/>
          <w:kern w:val="2"/>
          <w:sz w:val="24"/>
          <w:szCs w:val="24"/>
          <w:lang w:eastAsia="zh-CN" w:bidi="hi-IN"/>
        </w:rPr>
        <w:t>dem</w:t>
      </w:r>
      <w:proofErr w:type="spellEnd"/>
      <w:r w:rsidRPr="002F1B9C">
        <w:rPr>
          <w:rFonts w:ascii="Times New Roman" w:eastAsia="Arial Unicode MS" w:hAnsi="Times New Roman"/>
          <w:color w:val="1F497D"/>
          <w:kern w:val="2"/>
          <w:sz w:val="24"/>
          <w:szCs w:val="24"/>
          <w:lang w:eastAsia="zh-CN" w:bidi="hi-IN"/>
        </w:rPr>
        <w:t xml:space="preserve"> nato, cresciuto e residente in Val </w:t>
      </w:r>
      <w:proofErr w:type="spellStart"/>
      <w:r w:rsidRPr="002F1B9C">
        <w:rPr>
          <w:rFonts w:ascii="Times New Roman" w:eastAsia="Arial Unicode MS" w:hAnsi="Times New Roman"/>
          <w:color w:val="1F497D"/>
          <w:kern w:val="2"/>
          <w:sz w:val="24"/>
          <w:szCs w:val="24"/>
          <w:lang w:eastAsia="zh-CN" w:bidi="hi-IN"/>
        </w:rPr>
        <w:t>Seriana</w:t>
      </w:r>
      <w:proofErr w:type="spellEnd"/>
      <w:r w:rsidRPr="002F1B9C">
        <w:rPr>
          <w:rFonts w:ascii="Times New Roman" w:eastAsia="Arial Unicode MS" w:hAnsi="Times New Roman"/>
          <w:color w:val="1F497D"/>
          <w:kern w:val="2"/>
          <w:sz w:val="24"/>
          <w:szCs w:val="24"/>
          <w:lang w:eastAsia="zh-CN" w:bidi="hi-IN"/>
        </w:rPr>
        <w:t>, nell</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epicentro dell</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epidemia. Non un fiato da parte di Lega e alleati, ma dallo scrutinio escono 50 schede bianche. Nulla di fatto, rinvio alla prossima settimana. La fase 2 è iniziata e gli errori non sono stati corretti: c</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è tempo da perdere?</w:t>
      </w:r>
      <w:r>
        <w:rPr>
          <w:rFonts w:ascii="Times New Roman" w:eastAsia="Arial Unicode MS" w:hAnsi="Times New Roman"/>
          <w:b/>
          <w:color w:val="1F497D"/>
          <w:kern w:val="2"/>
          <w:sz w:val="24"/>
          <w:szCs w:val="24"/>
          <w:lang w:eastAsia="zh-CN" w:bidi="hi-IN"/>
        </w:rPr>
        <w:t xml:space="preserve"> </w:t>
      </w:r>
      <w:hyperlink r:id="rId13" w:history="1">
        <w:r w:rsidRPr="002F1B9C">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2F1B9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2F1B9C" w:rsidRDefault="002F1B9C" w:rsidP="0083024B">
      <w:pPr>
        <w:widowControl w:val="0"/>
        <w:suppressAutoHyphens/>
        <w:rPr>
          <w:rFonts w:ascii="Times New Roman" w:eastAsia="Arial Unicode MS" w:hAnsi="Times New Roman"/>
          <w:b/>
          <w:color w:val="1F497D"/>
          <w:kern w:val="2"/>
          <w:sz w:val="24"/>
          <w:szCs w:val="24"/>
          <w:lang w:eastAsia="zh-CN" w:bidi="hi-IN"/>
        </w:rPr>
      </w:pPr>
    </w:p>
    <w:p w:rsidR="002F1B9C" w:rsidRPr="002F1B9C" w:rsidRDefault="002F1B9C" w:rsidP="002F1B9C">
      <w:pPr>
        <w:widowControl w:val="0"/>
        <w:suppressAutoHyphens/>
        <w:rPr>
          <w:rFonts w:ascii="Times New Roman" w:eastAsia="Arial Unicode MS" w:hAnsi="Times New Roman"/>
          <w:b/>
          <w:color w:val="1F497D"/>
          <w:kern w:val="2"/>
          <w:sz w:val="24"/>
          <w:szCs w:val="24"/>
          <w:lang w:eastAsia="zh-CN" w:bidi="hi-IN"/>
        </w:rPr>
      </w:pPr>
      <w:r w:rsidRPr="002F1B9C">
        <w:rPr>
          <w:rFonts w:ascii="Times New Roman" w:eastAsia="Arial Unicode MS" w:hAnsi="Times New Roman"/>
          <w:b/>
          <w:color w:val="1F497D"/>
          <w:kern w:val="2"/>
          <w:sz w:val="24"/>
          <w:szCs w:val="24"/>
          <w:lang w:eastAsia="zh-CN" w:bidi="hi-IN"/>
        </w:rPr>
        <w:t>Al via</w:t>
      </w:r>
      <w:r>
        <w:rPr>
          <w:rFonts w:ascii="Times New Roman" w:eastAsia="Arial Unicode MS" w:hAnsi="Times New Roman"/>
          <w:b/>
          <w:color w:val="1F497D"/>
          <w:kern w:val="2"/>
          <w:sz w:val="24"/>
          <w:szCs w:val="24"/>
          <w:lang w:eastAsia="zh-CN" w:bidi="hi-IN"/>
        </w:rPr>
        <w:t xml:space="preserve"> i test sierologici a pagamento. </w:t>
      </w:r>
      <w:r w:rsidRPr="002F1B9C">
        <w:rPr>
          <w:rFonts w:ascii="Times New Roman" w:eastAsia="Arial Unicode MS" w:hAnsi="Times New Roman"/>
          <w:b/>
          <w:color w:val="1F497D"/>
          <w:kern w:val="2"/>
          <w:sz w:val="24"/>
          <w:szCs w:val="24"/>
          <w:lang w:eastAsia="zh-CN" w:bidi="hi-IN"/>
        </w:rPr>
        <w:t>La Regione ha aperto ai privati cittadini e alle azi</w:t>
      </w:r>
      <w:r>
        <w:rPr>
          <w:rFonts w:ascii="Times New Roman" w:eastAsia="Arial Unicode MS" w:hAnsi="Times New Roman"/>
          <w:b/>
          <w:color w:val="1F497D"/>
          <w:kern w:val="2"/>
          <w:sz w:val="24"/>
          <w:szCs w:val="24"/>
          <w:lang w:eastAsia="zh-CN" w:bidi="hi-IN"/>
        </w:rPr>
        <w:t>ende, ma è Far West</w:t>
      </w:r>
    </w:p>
    <w:p w:rsidR="002F1B9C" w:rsidRPr="002F1B9C" w:rsidRDefault="002F1B9C" w:rsidP="002F1B9C">
      <w:pPr>
        <w:widowControl w:val="0"/>
        <w:suppressAutoHyphens/>
        <w:rPr>
          <w:rFonts w:ascii="Times New Roman" w:eastAsia="Arial Unicode MS" w:hAnsi="Times New Roman"/>
          <w:b/>
          <w:color w:val="1F497D"/>
          <w:kern w:val="2"/>
          <w:sz w:val="24"/>
          <w:szCs w:val="24"/>
          <w:lang w:eastAsia="zh-CN" w:bidi="hi-IN"/>
        </w:rPr>
      </w:pPr>
      <w:r w:rsidRPr="002F1B9C">
        <w:rPr>
          <w:rFonts w:ascii="Times New Roman" w:eastAsia="Arial Unicode MS" w:hAnsi="Times New Roman"/>
          <w:color w:val="1F497D"/>
          <w:kern w:val="2"/>
          <w:sz w:val="24"/>
          <w:szCs w:val="24"/>
          <w:lang w:eastAsia="zh-CN" w:bidi="hi-IN"/>
        </w:rPr>
        <w:t xml:space="preserve">Da questa settimana è possibile in Lombardia farsi fare privatamente un test per la verifica della </w:t>
      </w:r>
      <w:r w:rsidRPr="002F1B9C">
        <w:rPr>
          <w:rFonts w:ascii="Times New Roman" w:eastAsia="Arial Unicode MS" w:hAnsi="Times New Roman"/>
          <w:color w:val="1F497D"/>
          <w:kern w:val="2"/>
          <w:sz w:val="24"/>
          <w:szCs w:val="24"/>
          <w:lang w:eastAsia="zh-CN" w:bidi="hi-IN"/>
        </w:rPr>
        <w:lastRenderedPageBreak/>
        <w:t>presenza nel sangue degli anticorpi del coronavirus che causa il Covid-19. Quello che non ha fatto la Regione con il servizio sanitario regionale, ora lo faranno i singoli o le aziende a proprie spese e sotto la propria responsabilità. Un cambio di rotta effettuato sotto la spinta di sindaci e aziende, ma che non ferma il far west. La Regione avrebbe dovuto fare direttamente più tamponi e test sierologici a chi lavora fuori casa, ma ha sempre rifiutato di farlo. Ora cittadini e aziende faranno da sé. A pagamento.</w:t>
      </w:r>
      <w:r w:rsidRPr="002F1B9C">
        <w:rPr>
          <w:rFonts w:ascii="Times New Roman" w:eastAsia="Arial Unicode MS" w:hAnsi="Times New Roman"/>
          <w:b/>
          <w:color w:val="1F497D"/>
          <w:kern w:val="2"/>
          <w:sz w:val="24"/>
          <w:szCs w:val="24"/>
          <w:lang w:eastAsia="zh-CN" w:bidi="hi-IN"/>
        </w:rPr>
        <w:t xml:space="preserve"> </w:t>
      </w:r>
      <w:hyperlink r:id="rId14" w:history="1">
        <w:r w:rsidRPr="002F1B9C">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2F1B9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r w:rsidRPr="002F1B9C">
        <w:rPr>
          <w:rFonts w:ascii="Times New Roman" w:eastAsia="Arial Unicode MS" w:hAnsi="Times New Roman"/>
          <w:b/>
          <w:color w:val="1F497D"/>
          <w:kern w:val="2"/>
          <w:sz w:val="24"/>
          <w:szCs w:val="24"/>
          <w:lang w:eastAsia="zh-CN" w:bidi="hi-IN"/>
        </w:rPr>
        <w:t xml:space="preserve"> </w:t>
      </w:r>
    </w:p>
    <w:p w:rsidR="002F1B9C" w:rsidRDefault="002F1B9C" w:rsidP="0083024B">
      <w:pPr>
        <w:widowControl w:val="0"/>
        <w:suppressAutoHyphens/>
        <w:rPr>
          <w:rFonts w:ascii="Times New Roman" w:eastAsia="Arial Unicode MS" w:hAnsi="Times New Roman"/>
          <w:b/>
          <w:color w:val="1F497D"/>
          <w:kern w:val="2"/>
          <w:sz w:val="24"/>
          <w:szCs w:val="24"/>
          <w:lang w:eastAsia="zh-CN" w:bidi="hi-IN"/>
        </w:rPr>
      </w:pPr>
    </w:p>
    <w:p w:rsidR="002F1B9C" w:rsidRPr="002F1B9C" w:rsidRDefault="002F1B9C" w:rsidP="002F1B9C">
      <w:pPr>
        <w:widowControl w:val="0"/>
        <w:suppressAutoHyphens/>
        <w:rPr>
          <w:rFonts w:ascii="Times New Roman" w:eastAsia="Arial Unicode MS" w:hAnsi="Times New Roman"/>
          <w:b/>
          <w:color w:val="1F497D"/>
          <w:kern w:val="2"/>
          <w:sz w:val="24"/>
          <w:szCs w:val="24"/>
          <w:lang w:eastAsia="zh-CN" w:bidi="hi-IN"/>
        </w:rPr>
      </w:pPr>
      <w:r w:rsidRPr="002F1B9C">
        <w:rPr>
          <w:rFonts w:ascii="Times New Roman" w:eastAsia="Arial Unicode MS" w:hAnsi="Times New Roman"/>
          <w:b/>
          <w:color w:val="1F497D"/>
          <w:kern w:val="2"/>
          <w:sz w:val="24"/>
          <w:szCs w:val="24"/>
          <w:lang w:eastAsia="zh-CN" w:bidi="hi-IN"/>
        </w:rPr>
        <w:t>Per i disabili fare presto e bene</w:t>
      </w:r>
      <w:r>
        <w:rPr>
          <w:rFonts w:ascii="Times New Roman" w:eastAsia="Arial Unicode MS" w:hAnsi="Times New Roman"/>
          <w:b/>
          <w:color w:val="1F497D"/>
          <w:kern w:val="2"/>
          <w:sz w:val="24"/>
          <w:szCs w:val="24"/>
          <w:lang w:eastAsia="zh-CN" w:bidi="hi-IN"/>
        </w:rPr>
        <w:t xml:space="preserve">. </w:t>
      </w:r>
      <w:r w:rsidRPr="002F1B9C">
        <w:rPr>
          <w:rFonts w:ascii="Times New Roman" w:eastAsia="Arial Unicode MS" w:hAnsi="Times New Roman"/>
          <w:b/>
          <w:color w:val="1F497D"/>
          <w:kern w:val="2"/>
          <w:sz w:val="24"/>
          <w:szCs w:val="24"/>
          <w:lang w:eastAsia="zh-CN" w:bidi="hi-IN"/>
        </w:rPr>
        <w:t>Per la Fase 2 necessario un Piano di interven</w:t>
      </w:r>
      <w:r>
        <w:rPr>
          <w:rFonts w:ascii="Times New Roman" w:eastAsia="Arial Unicode MS" w:hAnsi="Times New Roman"/>
          <w:b/>
          <w:color w:val="1F497D"/>
          <w:kern w:val="2"/>
          <w:sz w:val="24"/>
          <w:szCs w:val="24"/>
          <w:lang w:eastAsia="zh-CN" w:bidi="hi-IN"/>
        </w:rPr>
        <w:t xml:space="preserve">to per la ripresa dei servizi </w:t>
      </w:r>
    </w:p>
    <w:p w:rsidR="002F1B9C" w:rsidRPr="002F1B9C" w:rsidRDefault="002F1B9C" w:rsidP="002F1B9C">
      <w:pPr>
        <w:widowControl w:val="0"/>
        <w:suppressAutoHyphens/>
        <w:rPr>
          <w:rFonts w:ascii="Times New Roman" w:eastAsia="Arial Unicode MS" w:hAnsi="Times New Roman"/>
          <w:b/>
          <w:color w:val="1F497D"/>
          <w:kern w:val="2"/>
          <w:sz w:val="24"/>
          <w:szCs w:val="24"/>
          <w:lang w:eastAsia="zh-CN" w:bidi="hi-IN"/>
        </w:rPr>
      </w:pPr>
      <w:r w:rsidRPr="002F1B9C">
        <w:rPr>
          <w:rFonts w:ascii="Times New Roman" w:eastAsia="Arial Unicode MS" w:hAnsi="Times New Roman"/>
          <w:color w:val="1F497D"/>
          <w:kern w:val="2"/>
          <w:sz w:val="24"/>
          <w:szCs w:val="24"/>
          <w:lang w:eastAsia="zh-CN" w:bidi="hi-IN"/>
        </w:rPr>
        <w:t>L</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 xml:space="preserve">emergenza </w:t>
      </w:r>
      <w:proofErr w:type="spellStart"/>
      <w:r w:rsidRPr="002F1B9C">
        <w:rPr>
          <w:rFonts w:ascii="Times New Roman" w:eastAsia="Arial Unicode MS" w:hAnsi="Times New Roman"/>
          <w:color w:val="1F497D"/>
          <w:kern w:val="2"/>
          <w:sz w:val="24"/>
          <w:szCs w:val="24"/>
          <w:lang w:eastAsia="zh-CN" w:bidi="hi-IN"/>
        </w:rPr>
        <w:t>Covid</w:t>
      </w:r>
      <w:proofErr w:type="spellEnd"/>
      <w:r w:rsidRPr="002F1B9C">
        <w:rPr>
          <w:rFonts w:ascii="Times New Roman" w:eastAsia="Arial Unicode MS" w:hAnsi="Times New Roman"/>
          <w:color w:val="1F497D"/>
          <w:kern w:val="2"/>
          <w:sz w:val="24"/>
          <w:szCs w:val="24"/>
          <w:lang w:eastAsia="zh-CN" w:bidi="hi-IN"/>
        </w:rPr>
        <w:t xml:space="preserve"> 19 ha portato all</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interruzione dei servizi sociosanitari per disabili per l</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impossibilità di far rispettare le regole di distanziamento sociale. Per la fase 2 il Pd , con una mozione che sarà discussa in commissione sanità entro 15 giorni, chiede una rapida stesura dei Piani di Intervento per la ripresa dei servizi e contributi alle famiglie dei disabili che frequentano la scuola pari a quanto previsto per ogni mese di sospensione delle lezioni.</w:t>
      </w:r>
      <w:r>
        <w:rPr>
          <w:rFonts w:ascii="Times New Roman" w:eastAsia="Arial Unicode MS" w:hAnsi="Times New Roman"/>
          <w:b/>
          <w:color w:val="1F497D"/>
          <w:kern w:val="2"/>
          <w:sz w:val="24"/>
          <w:szCs w:val="24"/>
          <w:lang w:eastAsia="zh-CN" w:bidi="hi-IN"/>
        </w:rPr>
        <w:t xml:space="preserve"> </w:t>
      </w:r>
      <w:hyperlink r:id="rId15" w:history="1">
        <w:r w:rsidRPr="002F1B9C">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2F1B9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2F1B9C" w:rsidRDefault="002F1B9C" w:rsidP="0083024B">
      <w:pPr>
        <w:widowControl w:val="0"/>
        <w:suppressAutoHyphens/>
        <w:rPr>
          <w:rFonts w:ascii="Times New Roman" w:eastAsia="Arial Unicode MS" w:hAnsi="Times New Roman"/>
          <w:b/>
          <w:color w:val="1F497D"/>
          <w:kern w:val="2"/>
          <w:sz w:val="24"/>
          <w:szCs w:val="24"/>
          <w:lang w:eastAsia="zh-CN" w:bidi="hi-IN"/>
        </w:rPr>
      </w:pPr>
    </w:p>
    <w:p w:rsidR="000B3024" w:rsidRDefault="000B3024" w:rsidP="000B3024">
      <w:pPr>
        <w:widowControl w:val="0"/>
        <w:numPr>
          <w:ilvl w:val="0"/>
          <w:numId w:val="6"/>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 </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Lombardia sociale</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9C0D5F" w:rsidRPr="00707F0D" w:rsidRDefault="009C0D5F" w:rsidP="009C0D5F">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w:t>
      </w:r>
      <w:r w:rsidRPr="00707F0D">
        <w:rPr>
          <w:rFonts w:ascii="Times New Roman" w:eastAsia="Arial Unicode MS" w:hAnsi="Times New Roman"/>
          <w:b/>
          <w:color w:val="1F497D"/>
          <w:kern w:val="2"/>
          <w:sz w:val="24"/>
          <w:szCs w:val="24"/>
          <w:lang w:eastAsia="zh-CN" w:bidi="hi-IN"/>
        </w:rPr>
        <w:t xml:space="preserve">Newsletter </w:t>
      </w:r>
      <w:r>
        <w:rPr>
          <w:rFonts w:ascii="Times New Roman" w:eastAsia="Arial Unicode MS" w:hAnsi="Times New Roman"/>
          <w:b/>
          <w:color w:val="1F497D"/>
          <w:kern w:val="2"/>
          <w:sz w:val="24"/>
          <w:szCs w:val="24"/>
          <w:lang w:eastAsia="zh-CN" w:bidi="hi-IN"/>
        </w:rPr>
        <w:t>VI</w:t>
      </w:r>
      <w:r w:rsidR="002F1B9C">
        <w:rPr>
          <w:rFonts w:ascii="Times New Roman" w:eastAsia="Arial Unicode MS" w:hAnsi="Times New Roman"/>
          <w:b/>
          <w:color w:val="1F497D"/>
          <w:kern w:val="2"/>
          <w:sz w:val="24"/>
          <w:szCs w:val="24"/>
          <w:lang w:eastAsia="zh-CN" w:bidi="hi-IN"/>
        </w:rPr>
        <w:t>I</w:t>
      </w:r>
      <w:r>
        <w:rPr>
          <w:rFonts w:ascii="Times New Roman" w:eastAsia="Arial Unicode MS" w:hAnsi="Times New Roman"/>
          <w:b/>
          <w:color w:val="1F497D"/>
          <w:kern w:val="2"/>
          <w:sz w:val="24"/>
          <w:szCs w:val="24"/>
          <w:lang w:eastAsia="zh-CN" w:bidi="hi-IN"/>
        </w:rPr>
        <w:t xml:space="preserve">, del </w:t>
      </w:r>
      <w:r w:rsidR="002F1B9C">
        <w:rPr>
          <w:rFonts w:ascii="Times New Roman" w:eastAsia="Arial Unicode MS" w:hAnsi="Times New Roman"/>
          <w:b/>
          <w:color w:val="1F497D"/>
          <w:kern w:val="2"/>
          <w:sz w:val="24"/>
          <w:szCs w:val="24"/>
          <w:lang w:eastAsia="zh-CN" w:bidi="hi-IN"/>
        </w:rPr>
        <w:t>15 maggio</w:t>
      </w:r>
      <w:r w:rsidRPr="00707F0D">
        <w:rPr>
          <w:rFonts w:ascii="Times New Roman" w:eastAsia="Arial Unicode MS" w:hAnsi="Times New Roman"/>
          <w:b/>
          <w:color w:val="1F497D"/>
          <w:kern w:val="2"/>
          <w:sz w:val="24"/>
          <w:szCs w:val="24"/>
          <w:lang w:eastAsia="zh-CN" w:bidi="hi-IN"/>
        </w:rPr>
        <w:t xml:space="preserve"> 2020</w:t>
      </w:r>
    </w:p>
    <w:p w:rsidR="002F1B9C" w:rsidRPr="002F1B9C" w:rsidRDefault="002F1B9C" w:rsidP="002F1B9C">
      <w:pPr>
        <w:widowControl w:val="0"/>
        <w:suppressAutoHyphens/>
        <w:rPr>
          <w:rFonts w:ascii="Times New Roman" w:eastAsia="Arial Unicode MS" w:hAnsi="Times New Roman"/>
          <w:color w:val="1F497D"/>
          <w:kern w:val="2"/>
          <w:sz w:val="24"/>
          <w:szCs w:val="24"/>
          <w:lang w:eastAsia="zh-CN" w:bidi="hi-IN"/>
        </w:rPr>
      </w:pPr>
      <w:r w:rsidRPr="00D733F2">
        <w:rPr>
          <w:rFonts w:ascii="Times New Roman" w:eastAsia="Arial Unicode MS" w:hAnsi="Times New Roman"/>
          <w:b/>
          <w:color w:val="1F497D"/>
          <w:kern w:val="2"/>
          <w:sz w:val="24"/>
          <w:szCs w:val="24"/>
          <w:lang w:eastAsia="zh-CN" w:bidi="hi-IN"/>
        </w:rPr>
        <w:t>Disabilità</w:t>
      </w:r>
      <w:r w:rsidR="00D733F2" w:rsidRPr="00D733F2">
        <w:rPr>
          <w:rFonts w:ascii="Times New Roman" w:eastAsia="Arial Unicode MS" w:hAnsi="Times New Roman"/>
          <w:b/>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 xml:space="preserve"> Vengo anch</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 xml:space="preserve">io! No tu No! </w:t>
      </w:r>
      <w:hyperlink r:id="rId16" w:history="1">
        <w:r w:rsidRPr="00D733F2">
          <w:rPr>
            <w:rStyle w:val="Collegamentoipertestuale"/>
            <w:rFonts w:ascii="Times New Roman" w:eastAsia="Arial Unicode MS" w:hAnsi="Times New Roman"/>
            <w:b/>
            <w:kern w:val="2"/>
            <w:sz w:val="24"/>
            <w:szCs w:val="24"/>
            <w:lang w:eastAsia="zh-CN" w:bidi="hi-IN"/>
          </w:rPr>
          <w:t>Riflessioni per non restare indietro</w:t>
        </w:r>
      </w:hyperlink>
      <w:r w:rsidRPr="002F1B9C">
        <w:rPr>
          <w:rFonts w:ascii="Times New Roman" w:eastAsia="Arial Unicode MS" w:hAnsi="Times New Roman"/>
          <w:color w:val="1F497D"/>
          <w:kern w:val="2"/>
          <w:sz w:val="24"/>
          <w:szCs w:val="24"/>
          <w:lang w:eastAsia="zh-CN" w:bidi="hi-IN"/>
        </w:rPr>
        <w:t xml:space="preserve"> ed affrontare la Fase 2 dell</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emergenza come opportunità</w:t>
      </w:r>
    </w:p>
    <w:p w:rsidR="002F1B9C" w:rsidRPr="002F1B9C" w:rsidRDefault="00D733F2" w:rsidP="002F1B9C">
      <w:pPr>
        <w:widowControl w:val="0"/>
        <w:suppressAutoHyphens/>
        <w:rPr>
          <w:rFonts w:ascii="Times New Roman" w:eastAsia="Arial Unicode MS" w:hAnsi="Times New Roman"/>
          <w:color w:val="1F497D"/>
          <w:kern w:val="2"/>
          <w:sz w:val="24"/>
          <w:szCs w:val="24"/>
          <w:lang w:eastAsia="zh-CN" w:bidi="hi-IN"/>
        </w:rPr>
      </w:pPr>
      <w:r w:rsidRPr="00D733F2">
        <w:rPr>
          <w:rFonts w:ascii="Times New Roman" w:eastAsia="Arial Unicode MS" w:hAnsi="Times New Roman"/>
          <w:b/>
          <w:color w:val="1F497D"/>
          <w:kern w:val="2"/>
          <w:sz w:val="24"/>
          <w:szCs w:val="24"/>
          <w:lang w:eastAsia="zh-CN" w:bidi="hi-IN"/>
        </w:rPr>
        <w:t>Prima infanzia.</w:t>
      </w:r>
      <w:r>
        <w:rPr>
          <w:rFonts w:ascii="Times New Roman" w:eastAsia="Arial Unicode MS" w:hAnsi="Times New Roman"/>
          <w:color w:val="1F497D"/>
          <w:kern w:val="2"/>
          <w:sz w:val="24"/>
          <w:szCs w:val="24"/>
          <w:lang w:eastAsia="zh-CN" w:bidi="hi-IN"/>
        </w:rPr>
        <w:t xml:space="preserve"> </w:t>
      </w:r>
      <w:hyperlink r:id="rId17" w:history="1">
        <w:r w:rsidR="002F1B9C" w:rsidRPr="00D733F2">
          <w:rPr>
            <w:rStyle w:val="Collegamentoipertestuale"/>
            <w:rFonts w:ascii="Times New Roman" w:eastAsia="Arial Unicode MS" w:hAnsi="Times New Roman"/>
            <w:b/>
            <w:kern w:val="2"/>
            <w:sz w:val="24"/>
            <w:szCs w:val="24"/>
            <w:lang w:eastAsia="zh-CN" w:bidi="hi-IN"/>
          </w:rPr>
          <w:t>Il ruolo delle regioni nel sostegno dei nidi</w:t>
        </w:r>
      </w:hyperlink>
      <w:r w:rsidR="002F1B9C" w:rsidRPr="002F1B9C">
        <w:rPr>
          <w:rFonts w:ascii="Times New Roman" w:eastAsia="Arial Unicode MS" w:hAnsi="Times New Roman"/>
          <w:color w:val="1F497D"/>
          <w:kern w:val="2"/>
          <w:sz w:val="24"/>
          <w:szCs w:val="24"/>
          <w:lang w:eastAsia="zh-CN" w:bidi="hi-IN"/>
        </w:rPr>
        <w:t xml:space="preserve"> a seguito dell</w:t>
      </w:r>
      <w:r w:rsidR="009B7F7A">
        <w:rPr>
          <w:rFonts w:ascii="Times New Roman" w:eastAsia="Arial Unicode MS" w:hAnsi="Times New Roman"/>
          <w:color w:val="1F497D"/>
          <w:kern w:val="2"/>
          <w:sz w:val="24"/>
          <w:szCs w:val="24"/>
          <w:lang w:eastAsia="zh-CN" w:bidi="hi-IN"/>
        </w:rPr>
        <w:t>’</w:t>
      </w:r>
      <w:r w:rsidR="002F1B9C" w:rsidRPr="002F1B9C">
        <w:rPr>
          <w:rFonts w:ascii="Times New Roman" w:eastAsia="Arial Unicode MS" w:hAnsi="Times New Roman"/>
          <w:color w:val="1F497D"/>
          <w:kern w:val="2"/>
          <w:sz w:val="24"/>
          <w:szCs w:val="24"/>
          <w:lang w:eastAsia="zh-CN" w:bidi="hi-IN"/>
        </w:rPr>
        <w:t>emergenza COVID-19. E la Lombardia?</w:t>
      </w:r>
    </w:p>
    <w:p w:rsidR="002F1B9C" w:rsidRPr="002F1B9C" w:rsidRDefault="002F1B9C" w:rsidP="002F1B9C">
      <w:pPr>
        <w:widowControl w:val="0"/>
        <w:suppressAutoHyphens/>
        <w:rPr>
          <w:rFonts w:ascii="Times New Roman" w:eastAsia="Arial Unicode MS" w:hAnsi="Times New Roman"/>
          <w:color w:val="1F497D"/>
          <w:kern w:val="2"/>
          <w:sz w:val="24"/>
          <w:szCs w:val="24"/>
          <w:lang w:eastAsia="zh-CN" w:bidi="hi-IN"/>
        </w:rPr>
      </w:pPr>
      <w:r w:rsidRPr="00D733F2">
        <w:rPr>
          <w:rFonts w:ascii="Times New Roman" w:eastAsia="Arial Unicode MS" w:hAnsi="Times New Roman"/>
          <w:b/>
          <w:color w:val="1F497D"/>
          <w:kern w:val="2"/>
          <w:sz w:val="24"/>
          <w:szCs w:val="24"/>
          <w:lang w:eastAsia="zh-CN" w:bidi="hi-IN"/>
        </w:rPr>
        <w:t>Nel territorio</w:t>
      </w:r>
      <w:r w:rsidR="00D733F2">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 xml:space="preserve"> Gestire </w:t>
      </w:r>
      <w:hyperlink r:id="rId18" w:history="1">
        <w:r w:rsidRPr="00D733F2">
          <w:rPr>
            <w:rStyle w:val="Collegamentoipertestuale"/>
            <w:rFonts w:ascii="Times New Roman" w:eastAsia="Arial Unicode MS" w:hAnsi="Times New Roman"/>
            <w:b/>
            <w:kern w:val="2"/>
            <w:sz w:val="24"/>
            <w:szCs w:val="24"/>
            <w:lang w:eastAsia="zh-CN" w:bidi="hi-IN"/>
          </w:rPr>
          <w:t xml:space="preserve">il SAD al tempo del </w:t>
        </w:r>
        <w:proofErr w:type="spellStart"/>
        <w:r w:rsidRPr="00D733F2">
          <w:rPr>
            <w:rStyle w:val="Collegamentoipertestuale"/>
            <w:rFonts w:ascii="Times New Roman" w:eastAsia="Arial Unicode MS" w:hAnsi="Times New Roman"/>
            <w:b/>
            <w:kern w:val="2"/>
            <w:sz w:val="24"/>
            <w:szCs w:val="24"/>
            <w:lang w:eastAsia="zh-CN" w:bidi="hi-IN"/>
          </w:rPr>
          <w:t>Covid</w:t>
        </w:r>
        <w:proofErr w:type="spellEnd"/>
        <w:r w:rsidRPr="00D733F2">
          <w:rPr>
            <w:rStyle w:val="Collegamentoipertestuale"/>
            <w:rFonts w:ascii="Times New Roman" w:eastAsia="Arial Unicode MS" w:hAnsi="Times New Roman"/>
            <w:kern w:val="2"/>
            <w:sz w:val="24"/>
            <w:szCs w:val="24"/>
            <w:lang w:eastAsia="zh-CN" w:bidi="hi-IN"/>
          </w:rPr>
          <w:t>.</w:t>
        </w:r>
      </w:hyperlink>
      <w:r w:rsidRPr="002F1B9C">
        <w:rPr>
          <w:rFonts w:ascii="Times New Roman" w:eastAsia="Arial Unicode MS" w:hAnsi="Times New Roman"/>
          <w:color w:val="1F497D"/>
          <w:kern w:val="2"/>
          <w:sz w:val="24"/>
          <w:szCs w:val="24"/>
          <w:lang w:eastAsia="zh-CN" w:bidi="hi-IN"/>
        </w:rPr>
        <w:t xml:space="preserve"> L</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esperienza di un ente gestore milanese</w:t>
      </w:r>
    </w:p>
    <w:p w:rsidR="002F1B9C" w:rsidRPr="002F1B9C" w:rsidRDefault="002F1B9C" w:rsidP="002F1B9C">
      <w:pPr>
        <w:widowControl w:val="0"/>
        <w:suppressAutoHyphens/>
        <w:rPr>
          <w:rFonts w:ascii="Times New Roman" w:eastAsia="Arial Unicode MS" w:hAnsi="Times New Roman"/>
          <w:color w:val="1F497D"/>
          <w:kern w:val="2"/>
          <w:sz w:val="24"/>
          <w:szCs w:val="24"/>
          <w:lang w:eastAsia="zh-CN" w:bidi="hi-IN"/>
        </w:rPr>
      </w:pPr>
      <w:r w:rsidRPr="00D733F2">
        <w:rPr>
          <w:rFonts w:ascii="Times New Roman" w:eastAsia="Arial Unicode MS" w:hAnsi="Times New Roman"/>
          <w:b/>
          <w:color w:val="1F497D"/>
          <w:kern w:val="2"/>
          <w:sz w:val="24"/>
          <w:szCs w:val="24"/>
          <w:lang w:eastAsia="zh-CN" w:bidi="hi-IN"/>
        </w:rPr>
        <w:t>Povertà</w:t>
      </w:r>
      <w:r w:rsidR="00D733F2" w:rsidRPr="00D733F2">
        <w:rPr>
          <w:rFonts w:ascii="Times New Roman" w:eastAsia="Arial Unicode MS" w:hAnsi="Times New Roman"/>
          <w:b/>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 xml:space="preserve"> </w:t>
      </w:r>
      <w:hyperlink r:id="rId19" w:history="1">
        <w:r w:rsidRPr="00D733F2">
          <w:rPr>
            <w:rStyle w:val="Collegamentoipertestuale"/>
            <w:rFonts w:ascii="Times New Roman" w:eastAsia="Arial Unicode MS" w:hAnsi="Times New Roman"/>
            <w:b/>
            <w:kern w:val="2"/>
            <w:sz w:val="24"/>
            <w:szCs w:val="24"/>
            <w:lang w:eastAsia="zh-CN" w:bidi="hi-IN"/>
          </w:rPr>
          <w:t>Reddito di Cittadinanza</w:t>
        </w:r>
      </w:hyperlink>
      <w:r w:rsidRPr="002F1B9C">
        <w:rPr>
          <w:rFonts w:ascii="Times New Roman" w:eastAsia="Arial Unicode MS" w:hAnsi="Times New Roman"/>
          <w:color w:val="1F497D"/>
          <w:kern w:val="2"/>
          <w:sz w:val="24"/>
          <w:szCs w:val="24"/>
          <w:lang w:eastAsia="zh-CN" w:bidi="hi-IN"/>
        </w:rPr>
        <w:t>: che cosa prosegue e cosa cambia nell</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emergenza</w:t>
      </w:r>
    </w:p>
    <w:p w:rsidR="002F1B9C" w:rsidRPr="002F1B9C" w:rsidRDefault="00D733F2" w:rsidP="002F1B9C">
      <w:pPr>
        <w:widowControl w:val="0"/>
        <w:suppressAutoHyphens/>
        <w:rPr>
          <w:rFonts w:ascii="Times New Roman" w:eastAsia="Arial Unicode MS" w:hAnsi="Times New Roman"/>
          <w:color w:val="1F497D"/>
          <w:kern w:val="2"/>
          <w:sz w:val="24"/>
          <w:szCs w:val="24"/>
          <w:lang w:eastAsia="zh-CN" w:bidi="hi-IN"/>
        </w:rPr>
      </w:pPr>
      <w:r w:rsidRPr="00D733F2">
        <w:rPr>
          <w:rFonts w:ascii="Times New Roman" w:eastAsia="Arial Unicode MS" w:hAnsi="Times New Roman"/>
          <w:b/>
          <w:color w:val="1F497D"/>
          <w:kern w:val="2"/>
          <w:sz w:val="24"/>
          <w:szCs w:val="24"/>
          <w:lang w:eastAsia="zh-CN" w:bidi="hi-IN"/>
        </w:rPr>
        <w:t>Programmazione</w:t>
      </w:r>
      <w:r>
        <w:rPr>
          <w:rFonts w:ascii="Times New Roman" w:eastAsia="Arial Unicode MS" w:hAnsi="Times New Roman"/>
          <w:color w:val="1F497D"/>
          <w:kern w:val="2"/>
          <w:sz w:val="24"/>
          <w:szCs w:val="24"/>
          <w:lang w:eastAsia="zh-CN" w:bidi="hi-IN"/>
        </w:rPr>
        <w:t>.</w:t>
      </w:r>
      <w:r w:rsidR="002F1B9C" w:rsidRPr="002F1B9C">
        <w:rPr>
          <w:rFonts w:ascii="Times New Roman" w:eastAsia="Arial Unicode MS" w:hAnsi="Times New Roman"/>
          <w:color w:val="1F497D"/>
          <w:kern w:val="2"/>
          <w:sz w:val="24"/>
          <w:szCs w:val="24"/>
          <w:lang w:eastAsia="zh-CN" w:bidi="hi-IN"/>
        </w:rPr>
        <w:t xml:space="preserve"> Più risorse e attenzione all</w:t>
      </w:r>
      <w:r w:rsidR="009B7F7A">
        <w:rPr>
          <w:rFonts w:ascii="Times New Roman" w:eastAsia="Arial Unicode MS" w:hAnsi="Times New Roman"/>
          <w:color w:val="1F497D"/>
          <w:kern w:val="2"/>
          <w:sz w:val="24"/>
          <w:szCs w:val="24"/>
          <w:lang w:eastAsia="zh-CN" w:bidi="hi-IN"/>
        </w:rPr>
        <w:t>’</w:t>
      </w:r>
      <w:r w:rsidR="002F1B9C" w:rsidRPr="002F1B9C">
        <w:rPr>
          <w:rFonts w:ascii="Times New Roman" w:eastAsia="Arial Unicode MS" w:hAnsi="Times New Roman"/>
          <w:color w:val="1F497D"/>
          <w:kern w:val="2"/>
          <w:sz w:val="24"/>
          <w:szCs w:val="24"/>
          <w:lang w:eastAsia="zh-CN" w:bidi="hi-IN"/>
        </w:rPr>
        <w:t>emergenza Covid-19. Un</w:t>
      </w:r>
      <w:r w:rsidR="009B7F7A">
        <w:rPr>
          <w:rFonts w:ascii="Times New Roman" w:eastAsia="Arial Unicode MS" w:hAnsi="Times New Roman"/>
          <w:color w:val="1F497D"/>
          <w:kern w:val="2"/>
          <w:sz w:val="24"/>
          <w:szCs w:val="24"/>
          <w:lang w:eastAsia="zh-CN" w:bidi="hi-IN"/>
        </w:rPr>
        <w:t>’</w:t>
      </w:r>
      <w:r w:rsidR="002F1B9C" w:rsidRPr="002F1B9C">
        <w:rPr>
          <w:rFonts w:ascii="Times New Roman" w:eastAsia="Arial Unicode MS" w:hAnsi="Times New Roman"/>
          <w:color w:val="1F497D"/>
          <w:kern w:val="2"/>
          <w:sz w:val="24"/>
          <w:szCs w:val="24"/>
          <w:lang w:eastAsia="zh-CN" w:bidi="hi-IN"/>
        </w:rPr>
        <w:t xml:space="preserve">Analisi dei contenuti della </w:t>
      </w:r>
      <w:hyperlink r:id="rId20" w:history="1">
        <w:proofErr w:type="spellStart"/>
        <w:r w:rsidR="002F1B9C" w:rsidRPr="00D733F2">
          <w:rPr>
            <w:rStyle w:val="Collegamentoipertestuale"/>
            <w:rFonts w:ascii="Times New Roman" w:eastAsia="Arial Unicode MS" w:hAnsi="Times New Roman"/>
            <w:b/>
            <w:kern w:val="2"/>
            <w:sz w:val="24"/>
            <w:szCs w:val="24"/>
            <w:lang w:eastAsia="zh-CN" w:bidi="hi-IN"/>
          </w:rPr>
          <w:t>Dgr</w:t>
        </w:r>
        <w:proofErr w:type="spellEnd"/>
        <w:r w:rsidR="002F1B9C" w:rsidRPr="00D733F2">
          <w:rPr>
            <w:rStyle w:val="Collegamentoipertestuale"/>
            <w:rFonts w:ascii="Times New Roman" w:eastAsia="Arial Unicode MS" w:hAnsi="Times New Roman"/>
            <w:b/>
            <w:kern w:val="2"/>
            <w:sz w:val="24"/>
            <w:szCs w:val="24"/>
            <w:lang w:eastAsia="zh-CN" w:bidi="hi-IN"/>
          </w:rPr>
          <w:t xml:space="preserve"> di riparto del FNPS 2019</w:t>
        </w:r>
      </w:hyperlink>
      <w:r w:rsidR="002F1B9C" w:rsidRPr="002F1B9C">
        <w:rPr>
          <w:rFonts w:ascii="Times New Roman" w:eastAsia="Arial Unicode MS" w:hAnsi="Times New Roman"/>
          <w:color w:val="1F497D"/>
          <w:kern w:val="2"/>
          <w:sz w:val="24"/>
          <w:szCs w:val="24"/>
          <w:lang w:eastAsia="zh-CN" w:bidi="hi-IN"/>
        </w:rPr>
        <w:t>.</w:t>
      </w:r>
    </w:p>
    <w:p w:rsidR="002F1B9C" w:rsidRPr="002F1B9C" w:rsidRDefault="002F1B9C" w:rsidP="002F1B9C">
      <w:pPr>
        <w:widowControl w:val="0"/>
        <w:suppressAutoHyphens/>
        <w:rPr>
          <w:rFonts w:ascii="Times New Roman" w:eastAsia="Arial Unicode MS" w:hAnsi="Times New Roman"/>
          <w:color w:val="1F497D"/>
          <w:kern w:val="2"/>
          <w:sz w:val="24"/>
          <w:szCs w:val="24"/>
          <w:lang w:eastAsia="zh-CN" w:bidi="hi-IN"/>
        </w:rPr>
      </w:pPr>
      <w:r w:rsidRPr="00D733F2">
        <w:rPr>
          <w:rFonts w:ascii="Times New Roman" w:eastAsia="Arial Unicode MS" w:hAnsi="Times New Roman"/>
          <w:b/>
          <w:color w:val="1F497D"/>
          <w:kern w:val="2"/>
          <w:sz w:val="24"/>
          <w:szCs w:val="24"/>
          <w:lang w:eastAsia="zh-CN" w:bidi="hi-IN"/>
        </w:rPr>
        <w:t>Spesa sociale</w:t>
      </w:r>
      <w:r w:rsidR="00D733F2" w:rsidRPr="00D733F2">
        <w:rPr>
          <w:rFonts w:ascii="Times New Roman" w:eastAsia="Arial Unicode MS" w:hAnsi="Times New Roman"/>
          <w:b/>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 xml:space="preserve"> </w:t>
      </w:r>
      <w:hyperlink r:id="rId21" w:history="1">
        <w:r w:rsidRPr="00D733F2">
          <w:rPr>
            <w:rStyle w:val="Collegamentoipertestuale"/>
            <w:rFonts w:ascii="Times New Roman" w:eastAsia="Arial Unicode MS" w:hAnsi="Times New Roman"/>
            <w:b/>
            <w:kern w:val="2"/>
            <w:sz w:val="24"/>
            <w:szCs w:val="24"/>
            <w:lang w:eastAsia="zh-CN" w:bidi="hi-IN"/>
          </w:rPr>
          <w:t>Un anno in più di spesa sociale.</w:t>
        </w:r>
      </w:hyperlink>
      <w:r w:rsidRPr="002F1B9C">
        <w:rPr>
          <w:rFonts w:ascii="Times New Roman" w:eastAsia="Arial Unicode MS" w:hAnsi="Times New Roman"/>
          <w:color w:val="1F497D"/>
          <w:kern w:val="2"/>
          <w:sz w:val="24"/>
          <w:szCs w:val="24"/>
          <w:lang w:eastAsia="zh-CN" w:bidi="hi-IN"/>
        </w:rPr>
        <w:t xml:space="preserve"> Come stanno cambiando gli interventi del welfare territoriale lombardo a confronto con quelli delle altre regioni?</w:t>
      </w:r>
    </w:p>
    <w:p w:rsidR="0080511F" w:rsidRDefault="002F1B9C" w:rsidP="002F1B9C">
      <w:pPr>
        <w:widowControl w:val="0"/>
        <w:suppressAutoHyphens/>
        <w:rPr>
          <w:rFonts w:ascii="Times New Roman" w:eastAsia="Arial Unicode MS" w:hAnsi="Times New Roman"/>
          <w:color w:val="1F497D"/>
          <w:kern w:val="2"/>
          <w:sz w:val="24"/>
          <w:szCs w:val="24"/>
          <w:lang w:eastAsia="zh-CN" w:bidi="hi-IN"/>
        </w:rPr>
      </w:pPr>
      <w:r w:rsidRPr="00D733F2">
        <w:rPr>
          <w:rFonts w:ascii="Times New Roman" w:eastAsia="Arial Unicode MS" w:hAnsi="Times New Roman"/>
          <w:b/>
          <w:color w:val="1F497D"/>
          <w:kern w:val="2"/>
          <w:sz w:val="24"/>
          <w:szCs w:val="24"/>
          <w:lang w:eastAsia="zh-CN" w:bidi="hi-IN"/>
        </w:rPr>
        <w:t>Anziani</w:t>
      </w:r>
      <w:r w:rsidR="00D733F2" w:rsidRPr="00D733F2">
        <w:rPr>
          <w:rFonts w:ascii="Times New Roman" w:eastAsia="Arial Unicode MS" w:hAnsi="Times New Roman"/>
          <w:b/>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 xml:space="preserve"> </w:t>
      </w:r>
      <w:hyperlink r:id="rId22" w:history="1">
        <w:r w:rsidRPr="00D733F2">
          <w:rPr>
            <w:rStyle w:val="Collegamentoipertestuale"/>
            <w:rFonts w:ascii="Times New Roman" w:eastAsia="Arial Unicode MS" w:hAnsi="Times New Roman"/>
            <w:b/>
            <w:kern w:val="2"/>
            <w:sz w:val="24"/>
            <w:szCs w:val="24"/>
            <w:lang w:eastAsia="zh-CN" w:bidi="hi-IN"/>
          </w:rPr>
          <w:t>Come evolvono i sistemi</w:t>
        </w:r>
      </w:hyperlink>
      <w:r w:rsidRPr="002F1B9C">
        <w:rPr>
          <w:rFonts w:ascii="Times New Roman" w:eastAsia="Arial Unicode MS" w:hAnsi="Times New Roman"/>
          <w:color w:val="1F497D"/>
          <w:kern w:val="2"/>
          <w:sz w:val="24"/>
          <w:szCs w:val="24"/>
          <w:lang w:eastAsia="zh-CN" w:bidi="hi-IN"/>
        </w:rPr>
        <w:t xml:space="preserve"> di risposta ai bisogni dell</w:t>
      </w:r>
      <w:r w:rsidR="009B7F7A">
        <w:rPr>
          <w:rFonts w:ascii="Times New Roman" w:eastAsia="Arial Unicode MS" w:hAnsi="Times New Roman"/>
          <w:color w:val="1F497D"/>
          <w:kern w:val="2"/>
          <w:sz w:val="24"/>
          <w:szCs w:val="24"/>
          <w:lang w:eastAsia="zh-CN" w:bidi="hi-IN"/>
        </w:rPr>
        <w:t>’</w:t>
      </w:r>
      <w:r w:rsidRPr="002F1B9C">
        <w:rPr>
          <w:rFonts w:ascii="Times New Roman" w:eastAsia="Arial Unicode MS" w:hAnsi="Times New Roman"/>
          <w:color w:val="1F497D"/>
          <w:kern w:val="2"/>
          <w:sz w:val="24"/>
          <w:szCs w:val="24"/>
          <w:lang w:eastAsia="zh-CN" w:bidi="hi-IN"/>
        </w:rPr>
        <w:t>anziano. Intervista a Marco Noli</w:t>
      </w:r>
    </w:p>
    <w:p w:rsidR="002B280D" w:rsidRDefault="002B280D" w:rsidP="002F1B9C">
      <w:pPr>
        <w:widowControl w:val="0"/>
        <w:suppressAutoHyphens/>
        <w:rPr>
          <w:rFonts w:ascii="Times New Roman" w:eastAsia="Arial Unicode MS" w:hAnsi="Times New Roman"/>
          <w:color w:val="1F497D"/>
          <w:kern w:val="2"/>
          <w:sz w:val="24"/>
          <w:szCs w:val="24"/>
          <w:lang w:eastAsia="zh-CN" w:bidi="hi-IN"/>
        </w:rPr>
      </w:pPr>
    </w:p>
    <w:p w:rsidR="001C143A" w:rsidRPr="00602235" w:rsidRDefault="00B37FEE" w:rsidP="00975B16">
      <w:pPr>
        <w:pStyle w:val="Paragrafoelenco"/>
        <w:widowControl w:val="0"/>
        <w:numPr>
          <w:ilvl w:val="0"/>
          <w:numId w:val="7"/>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Dalle Agenzie di stampa nazionali:</w:t>
      </w:r>
    </w:p>
    <w:p w:rsidR="00B37FEE" w:rsidRDefault="00B37FEE" w:rsidP="002A4993">
      <w:pPr>
        <w:pStyle w:val="Paragrafoelenco"/>
        <w:widowControl w:val="0"/>
        <w:numPr>
          <w:ilvl w:val="0"/>
          <w:numId w:val="1"/>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Conferenza delle Regioni</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3" w:history="1">
        <w:r>
          <w:rPr>
            <w:rStyle w:val="Collegamentoipertestuale"/>
            <w:rFonts w:ascii="Times New Roman" w:eastAsia="Arial Unicode MS" w:hAnsi="Times New Roman"/>
            <w:b/>
            <w:kern w:val="2"/>
            <w:sz w:val="24"/>
            <w:szCs w:val="24"/>
            <w:lang w:eastAsia="zh-CN" w:bidi="hi-IN"/>
          </w:rPr>
          <w:t>www.regioni.it/newsletter</w:t>
        </w:r>
      </w:hyperlink>
      <w:r>
        <w:t xml:space="preserve"> </w:t>
      </w:r>
    </w:p>
    <w:p w:rsidR="00F953FD" w:rsidRDefault="00F953FD" w:rsidP="00F953FD">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383</w:t>
      </w:r>
      <w:r w:rsidR="008F0203">
        <w:rPr>
          <w:rFonts w:ascii="Times New Roman" w:eastAsia="Arial Unicode MS" w:hAnsi="Times New Roman"/>
          <w:b/>
          <w:color w:val="1F497D"/>
          <w:kern w:val="2"/>
          <w:sz w:val="24"/>
          <w:szCs w:val="24"/>
          <w:lang w:eastAsia="zh-CN" w:bidi="hi-IN"/>
        </w:rPr>
        <w:t>6</w:t>
      </w:r>
      <w:r>
        <w:rPr>
          <w:rFonts w:ascii="Times New Roman" w:eastAsia="Arial Unicode MS" w:hAnsi="Times New Roman"/>
          <w:b/>
          <w:color w:val="1F497D"/>
          <w:kern w:val="2"/>
          <w:sz w:val="24"/>
          <w:szCs w:val="24"/>
          <w:lang w:eastAsia="zh-CN" w:bidi="hi-IN"/>
        </w:rPr>
        <w:t xml:space="preserve"> del </w:t>
      </w:r>
      <w:r w:rsidR="008F0203">
        <w:rPr>
          <w:rFonts w:ascii="Times New Roman" w:eastAsia="Arial Unicode MS" w:hAnsi="Times New Roman"/>
          <w:b/>
          <w:color w:val="1F497D"/>
          <w:kern w:val="2"/>
          <w:sz w:val="24"/>
          <w:szCs w:val="24"/>
          <w:lang w:eastAsia="zh-CN" w:bidi="hi-IN"/>
        </w:rPr>
        <w:t>7</w:t>
      </w:r>
      <w:r>
        <w:rPr>
          <w:rFonts w:ascii="Times New Roman" w:eastAsia="Arial Unicode MS" w:hAnsi="Times New Roman"/>
          <w:b/>
          <w:color w:val="1F497D"/>
          <w:kern w:val="2"/>
          <w:sz w:val="24"/>
          <w:szCs w:val="24"/>
          <w:lang w:eastAsia="zh-CN" w:bidi="hi-IN"/>
        </w:rPr>
        <w:t xml:space="preserve"> maggio 2020</w:t>
      </w:r>
    </w:p>
    <w:p w:rsidR="008F0203" w:rsidRPr="008F0203"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r w:rsidRPr="008F0203">
        <w:rPr>
          <w:rFonts w:ascii="Times New Roman" w:eastAsia="Arial Unicode MS" w:hAnsi="Times New Roman"/>
          <w:b/>
          <w:color w:val="1F497D"/>
          <w:kern w:val="2"/>
          <w:sz w:val="24"/>
          <w:szCs w:val="24"/>
          <w:lang w:eastAsia="zh-CN" w:bidi="hi-IN"/>
        </w:rPr>
        <w:t>La sanità ancora sotto contagio</w:t>
      </w:r>
      <w:r>
        <w:rPr>
          <w:rFonts w:ascii="Times New Roman" w:eastAsia="Arial Unicode MS" w:hAnsi="Times New Roman"/>
          <w:b/>
          <w:color w:val="1F497D"/>
          <w:kern w:val="2"/>
          <w:sz w:val="24"/>
          <w:szCs w:val="24"/>
          <w:lang w:eastAsia="zh-CN" w:bidi="hi-IN"/>
        </w:rPr>
        <w:t xml:space="preserve">. </w:t>
      </w:r>
      <w:r w:rsidRPr="008F0203">
        <w:rPr>
          <w:rFonts w:ascii="Times New Roman" w:eastAsia="Arial Unicode MS" w:hAnsi="Times New Roman"/>
          <w:b/>
          <w:color w:val="1F497D"/>
          <w:kern w:val="2"/>
          <w:sz w:val="24"/>
          <w:szCs w:val="24"/>
          <w:lang w:eastAsia="zh-CN" w:bidi="hi-IN"/>
        </w:rPr>
        <w:t>Tabella potenziamento servizi sanitari</w:t>
      </w:r>
    </w:p>
    <w:p w:rsidR="00F953FD"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r w:rsidRPr="008F0203">
        <w:rPr>
          <w:rFonts w:ascii="Times New Roman" w:eastAsia="Arial Unicode MS" w:hAnsi="Times New Roman"/>
          <w:color w:val="1F497D"/>
          <w:kern w:val="2"/>
          <w:sz w:val="24"/>
          <w:szCs w:val="24"/>
          <w:lang w:eastAsia="zh-CN" w:bidi="hi-IN"/>
        </w:rPr>
        <w:t>Il governo è al lavoro su una norma per garantire la fornitura di mascherine gratis a chi sia in difficoltà economica e per l</w:t>
      </w:r>
      <w:r w:rsidR="009B7F7A">
        <w:rPr>
          <w:rFonts w:ascii="Times New Roman" w:eastAsia="Arial Unicode MS" w:hAnsi="Times New Roman"/>
          <w:color w:val="1F497D"/>
          <w:kern w:val="2"/>
          <w:sz w:val="24"/>
          <w:szCs w:val="24"/>
          <w:lang w:eastAsia="zh-CN" w:bidi="hi-IN"/>
        </w:rPr>
        <w:t>’</w:t>
      </w:r>
      <w:r w:rsidRPr="008F0203">
        <w:rPr>
          <w:rFonts w:ascii="Times New Roman" w:eastAsia="Arial Unicode MS" w:hAnsi="Times New Roman"/>
          <w:color w:val="1F497D"/>
          <w:kern w:val="2"/>
          <w:sz w:val="24"/>
          <w:szCs w:val="24"/>
          <w:lang w:eastAsia="zh-CN" w:bidi="hi-IN"/>
        </w:rPr>
        <w:t>intervento dovrebbero essere stanziati appositi fondi nel decreto di maggio. Si prevede un accordo per la distribuzione di altri 10 milioni di mascherine alle farmacie, che saranno vendute al pubblico a 50 centesimi più iva.  Sono alcuni dei contenuti annunciati relativi all</w:t>
      </w:r>
      <w:r w:rsidR="009B7F7A">
        <w:rPr>
          <w:rFonts w:ascii="Times New Roman" w:eastAsia="Arial Unicode MS" w:hAnsi="Times New Roman"/>
          <w:color w:val="1F497D"/>
          <w:kern w:val="2"/>
          <w:sz w:val="24"/>
          <w:szCs w:val="24"/>
          <w:lang w:eastAsia="zh-CN" w:bidi="hi-IN"/>
        </w:rPr>
        <w:t>’</w:t>
      </w:r>
      <w:r w:rsidRPr="008F0203">
        <w:rPr>
          <w:rFonts w:ascii="Times New Roman" w:eastAsia="Arial Unicode MS" w:hAnsi="Times New Roman"/>
          <w:color w:val="1F497D"/>
          <w:kern w:val="2"/>
          <w:sz w:val="24"/>
          <w:szCs w:val="24"/>
          <w:lang w:eastAsia="zh-CN" w:bidi="hi-IN"/>
        </w:rPr>
        <w:t>l</w:t>
      </w:r>
      <w:r w:rsidR="009B7F7A">
        <w:rPr>
          <w:rFonts w:ascii="Times New Roman" w:eastAsia="Arial Unicode MS" w:hAnsi="Times New Roman"/>
          <w:color w:val="1F497D"/>
          <w:kern w:val="2"/>
          <w:sz w:val="24"/>
          <w:szCs w:val="24"/>
          <w:lang w:eastAsia="zh-CN" w:bidi="hi-IN"/>
        </w:rPr>
        <w:t>’</w:t>
      </w:r>
      <w:r w:rsidRPr="008F0203">
        <w:rPr>
          <w:rFonts w:ascii="Times New Roman" w:eastAsia="Arial Unicode MS" w:hAnsi="Times New Roman"/>
          <w:color w:val="1F497D"/>
          <w:kern w:val="2"/>
          <w:sz w:val="24"/>
          <w:szCs w:val="24"/>
          <w:lang w:eastAsia="zh-CN" w:bidi="hi-IN"/>
        </w:rPr>
        <w:t>intesa che sarà siglata tra il Commissario per l</w:t>
      </w:r>
      <w:r w:rsidR="009B7F7A">
        <w:rPr>
          <w:rFonts w:ascii="Times New Roman" w:eastAsia="Arial Unicode MS" w:hAnsi="Times New Roman"/>
          <w:color w:val="1F497D"/>
          <w:kern w:val="2"/>
          <w:sz w:val="24"/>
          <w:szCs w:val="24"/>
          <w:lang w:eastAsia="zh-CN" w:bidi="hi-IN"/>
        </w:rPr>
        <w:t>’</w:t>
      </w:r>
      <w:r w:rsidRPr="008F0203">
        <w:rPr>
          <w:rFonts w:ascii="Times New Roman" w:eastAsia="Arial Unicode MS" w:hAnsi="Times New Roman"/>
          <w:color w:val="1F497D"/>
          <w:kern w:val="2"/>
          <w:sz w:val="24"/>
          <w:szCs w:val="24"/>
          <w:lang w:eastAsia="zh-CN" w:bidi="hi-IN"/>
        </w:rPr>
        <w:t xml:space="preserve">emergenza Domenico Arcuri, </w:t>
      </w:r>
      <w:proofErr w:type="spellStart"/>
      <w:r w:rsidRPr="008F0203">
        <w:rPr>
          <w:rFonts w:ascii="Times New Roman" w:eastAsia="Arial Unicode MS" w:hAnsi="Times New Roman"/>
          <w:color w:val="1F497D"/>
          <w:kern w:val="2"/>
          <w:sz w:val="24"/>
          <w:szCs w:val="24"/>
          <w:lang w:eastAsia="zh-CN" w:bidi="hi-IN"/>
        </w:rPr>
        <w:t>Federfarma</w:t>
      </w:r>
      <w:proofErr w:type="spellEnd"/>
      <w:r w:rsidRPr="008F0203">
        <w:rPr>
          <w:rFonts w:ascii="Times New Roman" w:eastAsia="Arial Unicode MS" w:hAnsi="Times New Roman"/>
          <w:color w:val="1F497D"/>
          <w:kern w:val="2"/>
          <w:sz w:val="24"/>
          <w:szCs w:val="24"/>
          <w:lang w:eastAsia="zh-CN" w:bidi="hi-IN"/>
        </w:rPr>
        <w:t xml:space="preserve"> e l</w:t>
      </w:r>
      <w:r w:rsidR="009B7F7A">
        <w:rPr>
          <w:rFonts w:ascii="Times New Roman" w:eastAsia="Arial Unicode MS" w:hAnsi="Times New Roman"/>
          <w:color w:val="1F497D"/>
          <w:kern w:val="2"/>
          <w:sz w:val="24"/>
          <w:szCs w:val="24"/>
          <w:lang w:eastAsia="zh-CN" w:bidi="hi-IN"/>
        </w:rPr>
        <w:t>’</w:t>
      </w:r>
      <w:r w:rsidRPr="008F0203">
        <w:rPr>
          <w:rFonts w:ascii="Times New Roman" w:eastAsia="Arial Unicode MS" w:hAnsi="Times New Roman"/>
          <w:color w:val="1F497D"/>
          <w:kern w:val="2"/>
          <w:sz w:val="24"/>
          <w:szCs w:val="24"/>
          <w:lang w:eastAsia="zh-CN" w:bidi="hi-IN"/>
        </w:rPr>
        <w:t>Associazione Distributori di Farmaci (</w:t>
      </w:r>
      <w:proofErr w:type="spellStart"/>
      <w:r w:rsidRPr="008F0203">
        <w:rPr>
          <w:rFonts w:ascii="Times New Roman" w:eastAsia="Arial Unicode MS" w:hAnsi="Times New Roman"/>
          <w:color w:val="1F497D"/>
          <w:kern w:val="2"/>
          <w:sz w:val="24"/>
          <w:szCs w:val="24"/>
          <w:lang w:eastAsia="zh-CN" w:bidi="hi-IN"/>
        </w:rPr>
        <w:t>Adf</w:t>
      </w:r>
      <w:proofErr w:type="spellEnd"/>
      <w:r w:rsidRPr="008F0203">
        <w:rPr>
          <w:rFonts w:ascii="Times New Roman" w:eastAsia="Arial Unicode MS" w:hAnsi="Times New Roman"/>
          <w:color w:val="1F497D"/>
          <w:kern w:val="2"/>
          <w:sz w:val="24"/>
          <w:szCs w:val="24"/>
          <w:lang w:eastAsia="zh-CN" w:bidi="hi-IN"/>
        </w:rPr>
        <w:t>). Secondo l</w:t>
      </w:r>
      <w:r w:rsidR="009B7F7A">
        <w:rPr>
          <w:rFonts w:ascii="Times New Roman" w:eastAsia="Arial Unicode MS" w:hAnsi="Times New Roman"/>
          <w:color w:val="1F497D"/>
          <w:kern w:val="2"/>
          <w:sz w:val="24"/>
          <w:szCs w:val="24"/>
          <w:lang w:eastAsia="zh-CN" w:bidi="hi-IN"/>
        </w:rPr>
        <w:t>’</w:t>
      </w:r>
      <w:r w:rsidRPr="008F0203">
        <w:rPr>
          <w:rFonts w:ascii="Times New Roman" w:eastAsia="Arial Unicode MS" w:hAnsi="Times New Roman"/>
          <w:color w:val="1F497D"/>
          <w:kern w:val="2"/>
          <w:sz w:val="24"/>
          <w:szCs w:val="24"/>
          <w:lang w:eastAsia="zh-CN" w:bidi="hi-IN"/>
        </w:rPr>
        <w:t>accordo, i farmacisti pagherebbero a 38-40 centesimi le mascherine all</w:t>
      </w:r>
      <w:r w:rsidR="009B7F7A">
        <w:rPr>
          <w:rFonts w:ascii="Times New Roman" w:eastAsia="Arial Unicode MS" w:hAnsi="Times New Roman"/>
          <w:color w:val="1F497D"/>
          <w:kern w:val="2"/>
          <w:sz w:val="24"/>
          <w:szCs w:val="24"/>
          <w:lang w:eastAsia="zh-CN" w:bidi="hi-IN"/>
        </w:rPr>
        <w:t>’</w:t>
      </w:r>
      <w:r w:rsidRPr="008F0203">
        <w:rPr>
          <w:rFonts w:ascii="Times New Roman" w:eastAsia="Arial Unicode MS" w:hAnsi="Times New Roman"/>
          <w:color w:val="1F497D"/>
          <w:kern w:val="2"/>
          <w:sz w:val="24"/>
          <w:szCs w:val="24"/>
          <w:lang w:eastAsia="zh-CN" w:bidi="hi-IN"/>
        </w:rPr>
        <w:t>ingrosso, con un guadagno di circa 10 centesimi alla vendita per ognuna, raddoppiato rispetto ai mesi precedenti all</w:t>
      </w:r>
      <w:r w:rsidR="009B7F7A">
        <w:rPr>
          <w:rFonts w:ascii="Times New Roman" w:eastAsia="Arial Unicode MS" w:hAnsi="Times New Roman"/>
          <w:color w:val="1F497D"/>
          <w:kern w:val="2"/>
          <w:sz w:val="24"/>
          <w:szCs w:val="24"/>
          <w:lang w:eastAsia="zh-CN" w:bidi="hi-IN"/>
        </w:rPr>
        <w:t>’</w:t>
      </w:r>
      <w:r w:rsidRPr="008F0203">
        <w:rPr>
          <w:rFonts w:ascii="Times New Roman" w:eastAsia="Arial Unicode MS" w:hAnsi="Times New Roman"/>
          <w:color w:val="1F497D"/>
          <w:kern w:val="2"/>
          <w:sz w:val="24"/>
          <w:szCs w:val="24"/>
          <w:lang w:eastAsia="zh-CN" w:bidi="hi-IN"/>
        </w:rPr>
        <w:t>emergenza</w:t>
      </w:r>
      <w:r w:rsidRPr="008F0203">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4" w:history="1">
        <w:r w:rsidRPr="008F0203">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8F020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8F0203"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p>
    <w:p w:rsidR="008F0203"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383</w:t>
      </w:r>
      <w:r w:rsidR="00943704">
        <w:rPr>
          <w:rFonts w:ascii="Times New Roman" w:eastAsia="Arial Unicode MS" w:hAnsi="Times New Roman"/>
          <w:b/>
          <w:color w:val="1F497D"/>
          <w:kern w:val="2"/>
          <w:sz w:val="24"/>
          <w:szCs w:val="24"/>
          <w:lang w:eastAsia="zh-CN" w:bidi="hi-IN"/>
        </w:rPr>
        <w:t>7 dell</w:t>
      </w:r>
      <w:r w:rsidR="009B7F7A">
        <w:rPr>
          <w:rFonts w:ascii="Times New Roman" w:eastAsia="Arial Unicode MS" w:hAnsi="Times New Roman"/>
          <w:b/>
          <w:color w:val="1F497D"/>
          <w:kern w:val="2"/>
          <w:sz w:val="24"/>
          <w:szCs w:val="24"/>
          <w:lang w:eastAsia="zh-CN" w:bidi="hi-IN"/>
        </w:rPr>
        <w:t>’</w:t>
      </w:r>
      <w:r w:rsidR="00943704">
        <w:rPr>
          <w:rFonts w:ascii="Times New Roman" w:eastAsia="Arial Unicode MS" w:hAnsi="Times New Roman"/>
          <w:b/>
          <w:color w:val="1F497D"/>
          <w:kern w:val="2"/>
          <w:sz w:val="24"/>
          <w:szCs w:val="24"/>
          <w:lang w:eastAsia="zh-CN" w:bidi="hi-IN"/>
        </w:rPr>
        <w:t>8</w:t>
      </w:r>
      <w:r>
        <w:rPr>
          <w:rFonts w:ascii="Times New Roman" w:eastAsia="Arial Unicode MS" w:hAnsi="Times New Roman"/>
          <w:b/>
          <w:color w:val="1F497D"/>
          <w:kern w:val="2"/>
          <w:sz w:val="24"/>
          <w:szCs w:val="24"/>
          <w:lang w:eastAsia="zh-CN" w:bidi="hi-IN"/>
        </w:rPr>
        <w:t xml:space="preserve"> maggio 2020</w:t>
      </w:r>
    </w:p>
    <w:p w:rsidR="008F0203" w:rsidRPr="008F0203"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r w:rsidRPr="008F0203">
        <w:rPr>
          <w:rFonts w:ascii="Times New Roman" w:eastAsia="Arial Unicode MS" w:hAnsi="Times New Roman"/>
          <w:b/>
          <w:color w:val="1F497D"/>
          <w:kern w:val="2"/>
          <w:sz w:val="24"/>
          <w:szCs w:val="24"/>
          <w:lang w:eastAsia="zh-CN" w:bidi="hi-IN"/>
        </w:rPr>
        <w:t>Fase 2: la ripartenza e l</w:t>
      </w:r>
      <w:r w:rsidR="009B7F7A">
        <w:rPr>
          <w:rFonts w:ascii="Times New Roman" w:eastAsia="Arial Unicode MS" w:hAnsi="Times New Roman"/>
          <w:b/>
          <w:color w:val="1F497D"/>
          <w:kern w:val="2"/>
          <w:sz w:val="24"/>
          <w:szCs w:val="24"/>
          <w:lang w:eastAsia="zh-CN" w:bidi="hi-IN"/>
        </w:rPr>
        <w:t>’</w:t>
      </w:r>
      <w:r w:rsidRPr="008F0203">
        <w:rPr>
          <w:rFonts w:ascii="Times New Roman" w:eastAsia="Arial Unicode MS" w:hAnsi="Times New Roman"/>
          <w:b/>
          <w:color w:val="1F497D"/>
          <w:kern w:val="2"/>
          <w:sz w:val="24"/>
          <w:szCs w:val="24"/>
          <w:lang w:eastAsia="zh-CN" w:bidi="hi-IN"/>
        </w:rPr>
        <w:t>autonomia delle Regioni</w:t>
      </w:r>
      <w:r>
        <w:rPr>
          <w:rFonts w:ascii="Times New Roman" w:eastAsia="Arial Unicode MS" w:hAnsi="Times New Roman"/>
          <w:b/>
          <w:color w:val="1F497D"/>
          <w:kern w:val="2"/>
          <w:sz w:val="24"/>
          <w:szCs w:val="24"/>
          <w:lang w:eastAsia="zh-CN" w:bidi="hi-IN"/>
        </w:rPr>
        <w:t xml:space="preserve">. </w:t>
      </w:r>
      <w:r w:rsidRPr="008F0203">
        <w:rPr>
          <w:rFonts w:ascii="Times New Roman" w:eastAsia="Arial Unicode MS" w:hAnsi="Times New Roman"/>
          <w:b/>
          <w:color w:val="1F497D"/>
          <w:kern w:val="2"/>
          <w:sz w:val="24"/>
          <w:szCs w:val="24"/>
          <w:lang w:eastAsia="zh-CN" w:bidi="hi-IN"/>
        </w:rPr>
        <w:t>Tabelle richieste e interventi</w:t>
      </w:r>
    </w:p>
    <w:p w:rsidR="00943704" w:rsidRDefault="009B7F7A" w:rsidP="008F0203">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8F0203" w:rsidRPr="00943704">
        <w:rPr>
          <w:rFonts w:ascii="Times New Roman" w:eastAsia="Arial Unicode MS" w:hAnsi="Times New Roman"/>
          <w:color w:val="1F497D"/>
          <w:kern w:val="2"/>
          <w:sz w:val="24"/>
          <w:szCs w:val="24"/>
          <w:lang w:eastAsia="zh-CN" w:bidi="hi-IN"/>
        </w:rPr>
        <w:t>Abbiamo chiesto che dal 18 maggio, visto che il 17 scade il decreto del Governo, le Regioni possano decidere in autonomia</w:t>
      </w:r>
      <w:r>
        <w:rPr>
          <w:rFonts w:ascii="Times New Roman" w:eastAsia="Arial Unicode MS" w:hAnsi="Times New Roman"/>
          <w:color w:val="1F497D"/>
          <w:kern w:val="2"/>
          <w:sz w:val="24"/>
          <w:szCs w:val="24"/>
          <w:lang w:eastAsia="zh-CN" w:bidi="hi-IN"/>
        </w:rPr>
        <w:t>”</w:t>
      </w:r>
      <w:r w:rsidR="008F0203" w:rsidRPr="00943704">
        <w:rPr>
          <w:rFonts w:ascii="Times New Roman" w:eastAsia="Arial Unicode MS" w:hAnsi="Times New Roman"/>
          <w:color w:val="1F497D"/>
          <w:kern w:val="2"/>
          <w:sz w:val="24"/>
          <w:szCs w:val="24"/>
          <w:lang w:eastAsia="zh-CN" w:bidi="hi-IN"/>
        </w:rPr>
        <w:t xml:space="preserve">, spiega il presidente Stefano </w:t>
      </w:r>
      <w:proofErr w:type="spellStart"/>
      <w:r w:rsidR="008F0203" w:rsidRPr="00943704">
        <w:rPr>
          <w:rFonts w:ascii="Times New Roman" w:eastAsia="Arial Unicode MS" w:hAnsi="Times New Roman"/>
          <w:color w:val="1F497D"/>
          <w:kern w:val="2"/>
          <w:sz w:val="24"/>
          <w:szCs w:val="24"/>
          <w:lang w:eastAsia="zh-CN" w:bidi="hi-IN"/>
        </w:rPr>
        <w:t>Bonaccini</w:t>
      </w:r>
      <w:proofErr w:type="spellEnd"/>
      <w:r w:rsidR="008F0203" w:rsidRPr="00943704">
        <w:rPr>
          <w:rFonts w:ascii="Times New Roman" w:eastAsia="Arial Unicode MS" w:hAnsi="Times New Roman"/>
          <w:color w:val="1F497D"/>
          <w:kern w:val="2"/>
          <w:sz w:val="24"/>
          <w:szCs w:val="24"/>
          <w:lang w:eastAsia="zh-CN" w:bidi="hi-IN"/>
        </w:rPr>
        <w:t xml:space="preserve">, in merito alla Conferenza della Regioni del 7 maggio che ha presentato al Governo, in sede di Conferenza Stato-Regioni, un documento per anticipare le riaperture della Fase 2. Certo, precisa </w:t>
      </w:r>
      <w:proofErr w:type="spellStart"/>
      <w:r w:rsidR="008F0203" w:rsidRPr="00943704">
        <w:rPr>
          <w:rFonts w:ascii="Times New Roman" w:eastAsia="Arial Unicode MS" w:hAnsi="Times New Roman"/>
          <w:color w:val="1F497D"/>
          <w:kern w:val="2"/>
          <w:sz w:val="24"/>
          <w:szCs w:val="24"/>
          <w:lang w:eastAsia="zh-CN" w:bidi="hi-IN"/>
        </w:rPr>
        <w:t>Bonaccini</w:t>
      </w:r>
      <w:proofErr w:type="spellEnd"/>
      <w:r w:rsidR="008F0203" w:rsidRPr="00943704">
        <w:rPr>
          <w:rFonts w:ascii="Times New Roman" w:eastAsia="Arial Unicode MS" w:hAnsi="Times New Roman"/>
          <w:color w:val="1F497D"/>
          <w:kern w:val="2"/>
          <w:sz w:val="24"/>
          <w:szCs w:val="24"/>
          <w:lang w:eastAsia="zh-CN" w:bidi="hi-IN"/>
        </w:rPr>
        <w:t xml:space="preserve">, siamo </w:t>
      </w:r>
      <w:r>
        <w:rPr>
          <w:rFonts w:ascii="Times New Roman" w:eastAsia="Arial Unicode MS" w:hAnsi="Times New Roman"/>
          <w:color w:val="1F497D"/>
          <w:kern w:val="2"/>
          <w:sz w:val="24"/>
          <w:szCs w:val="24"/>
          <w:lang w:eastAsia="zh-CN" w:bidi="hi-IN"/>
        </w:rPr>
        <w:t>“</w:t>
      </w:r>
      <w:r w:rsidR="008F0203" w:rsidRPr="00943704">
        <w:rPr>
          <w:rFonts w:ascii="Times New Roman" w:eastAsia="Arial Unicode MS" w:hAnsi="Times New Roman"/>
          <w:color w:val="1F497D"/>
          <w:kern w:val="2"/>
          <w:sz w:val="24"/>
          <w:szCs w:val="24"/>
          <w:lang w:eastAsia="zh-CN" w:bidi="hi-IN"/>
        </w:rPr>
        <w:t>sempre in contatto col Governo e col Ministero della Salute, perché dobbiamo verificare il rimbalzo di questa epidemia</w:t>
      </w:r>
      <w:r>
        <w:rPr>
          <w:rFonts w:ascii="Times New Roman" w:eastAsia="Arial Unicode MS" w:hAnsi="Times New Roman"/>
          <w:color w:val="1F497D"/>
          <w:kern w:val="2"/>
          <w:sz w:val="24"/>
          <w:szCs w:val="24"/>
          <w:lang w:eastAsia="zh-CN" w:bidi="hi-IN"/>
        </w:rPr>
        <w:t>”</w:t>
      </w:r>
      <w:r w:rsidR="008F0203" w:rsidRPr="00943704">
        <w:rPr>
          <w:rFonts w:ascii="Times New Roman" w:eastAsia="Arial Unicode MS" w:hAnsi="Times New Roman"/>
          <w:color w:val="1F497D"/>
          <w:kern w:val="2"/>
          <w:sz w:val="24"/>
          <w:szCs w:val="24"/>
          <w:lang w:eastAsia="zh-CN" w:bidi="hi-IN"/>
        </w:rPr>
        <w:t xml:space="preserve">. Perché col rialzo dei contagiati </w:t>
      </w:r>
      <w:r>
        <w:rPr>
          <w:rFonts w:ascii="Times New Roman" w:eastAsia="Arial Unicode MS" w:hAnsi="Times New Roman"/>
          <w:color w:val="1F497D"/>
          <w:kern w:val="2"/>
          <w:sz w:val="24"/>
          <w:szCs w:val="24"/>
          <w:lang w:eastAsia="zh-CN" w:bidi="hi-IN"/>
        </w:rPr>
        <w:t>“</w:t>
      </w:r>
      <w:r w:rsidR="008F0203" w:rsidRPr="00943704">
        <w:rPr>
          <w:rFonts w:ascii="Times New Roman" w:eastAsia="Arial Unicode MS" w:hAnsi="Times New Roman"/>
          <w:color w:val="1F497D"/>
          <w:kern w:val="2"/>
          <w:sz w:val="24"/>
          <w:szCs w:val="24"/>
          <w:lang w:eastAsia="zh-CN" w:bidi="hi-IN"/>
        </w:rPr>
        <w:t>rischieremmo chiusure di ciò che stiamo per riaprire</w:t>
      </w:r>
      <w:r>
        <w:rPr>
          <w:rFonts w:ascii="Times New Roman" w:eastAsia="Arial Unicode MS" w:hAnsi="Times New Roman"/>
          <w:color w:val="1F497D"/>
          <w:kern w:val="2"/>
          <w:sz w:val="24"/>
          <w:szCs w:val="24"/>
          <w:lang w:eastAsia="zh-CN" w:bidi="hi-IN"/>
        </w:rPr>
        <w:t>”</w:t>
      </w:r>
      <w:r w:rsidR="008F0203" w:rsidRPr="00943704">
        <w:rPr>
          <w:rFonts w:ascii="Times New Roman" w:eastAsia="Arial Unicode MS" w:hAnsi="Times New Roman"/>
          <w:color w:val="1F497D"/>
          <w:kern w:val="2"/>
          <w:sz w:val="24"/>
          <w:szCs w:val="24"/>
          <w:lang w:eastAsia="zh-CN" w:bidi="hi-IN"/>
        </w:rPr>
        <w:t>.</w:t>
      </w:r>
      <w:r w:rsidR="00943704" w:rsidRPr="00943704">
        <w:rPr>
          <w:rFonts w:ascii="Times New Roman" w:eastAsia="Arial Unicode MS" w:hAnsi="Times New Roman"/>
          <w:color w:val="1F497D"/>
          <w:kern w:val="2"/>
          <w:sz w:val="24"/>
          <w:szCs w:val="24"/>
          <w:lang w:eastAsia="zh-CN" w:bidi="hi-IN"/>
        </w:rPr>
        <w:t xml:space="preserve"> </w:t>
      </w:r>
      <w:r>
        <w:rPr>
          <w:rFonts w:ascii="Times New Roman" w:eastAsia="Arial Unicode MS" w:hAnsi="Times New Roman"/>
          <w:color w:val="1F497D"/>
          <w:kern w:val="2"/>
          <w:sz w:val="24"/>
          <w:szCs w:val="24"/>
          <w:lang w:eastAsia="zh-CN" w:bidi="hi-IN"/>
        </w:rPr>
        <w:t>“</w:t>
      </w:r>
      <w:r w:rsidR="008F0203" w:rsidRPr="00943704">
        <w:rPr>
          <w:rFonts w:ascii="Times New Roman" w:eastAsia="Arial Unicode MS" w:hAnsi="Times New Roman"/>
          <w:color w:val="1F497D"/>
          <w:kern w:val="2"/>
          <w:sz w:val="24"/>
          <w:szCs w:val="24"/>
          <w:lang w:eastAsia="zh-CN" w:bidi="hi-IN"/>
        </w:rPr>
        <w:t xml:space="preserve">Non abbiamo ancora sconfitto il virus, ci vuole cautela e le misure restrittive ancora in corso vanno </w:t>
      </w:r>
      <w:r w:rsidR="008F0203" w:rsidRPr="00943704">
        <w:rPr>
          <w:rFonts w:ascii="Times New Roman" w:eastAsia="Arial Unicode MS" w:hAnsi="Times New Roman"/>
          <w:color w:val="1F497D"/>
          <w:kern w:val="2"/>
          <w:sz w:val="24"/>
          <w:szCs w:val="24"/>
          <w:lang w:eastAsia="zh-CN" w:bidi="hi-IN"/>
        </w:rPr>
        <w:lastRenderedPageBreak/>
        <w:t>rispettate. In Emilia-Romagna abbiamo reso obbligatoria la mascherina in luoghi chiusi e aperti se non c</w:t>
      </w:r>
      <w:r>
        <w:rPr>
          <w:rFonts w:ascii="Times New Roman" w:eastAsia="Arial Unicode MS" w:hAnsi="Times New Roman"/>
          <w:color w:val="1F497D"/>
          <w:kern w:val="2"/>
          <w:sz w:val="24"/>
          <w:szCs w:val="24"/>
          <w:lang w:eastAsia="zh-CN" w:bidi="hi-IN"/>
        </w:rPr>
        <w:t>’</w:t>
      </w:r>
      <w:r w:rsidR="008F0203" w:rsidRPr="00943704">
        <w:rPr>
          <w:rFonts w:ascii="Times New Roman" w:eastAsia="Arial Unicode MS" w:hAnsi="Times New Roman"/>
          <w:color w:val="1F497D"/>
          <w:kern w:val="2"/>
          <w:sz w:val="24"/>
          <w:szCs w:val="24"/>
          <w:lang w:eastAsia="zh-CN" w:bidi="hi-IN"/>
        </w:rPr>
        <w:t>è distanziamento</w:t>
      </w:r>
      <w:r>
        <w:rPr>
          <w:rFonts w:ascii="Times New Roman" w:eastAsia="Arial Unicode MS" w:hAnsi="Times New Roman"/>
          <w:color w:val="1F497D"/>
          <w:kern w:val="2"/>
          <w:sz w:val="24"/>
          <w:szCs w:val="24"/>
          <w:lang w:eastAsia="zh-CN" w:bidi="hi-IN"/>
        </w:rPr>
        <w:t>”</w:t>
      </w:r>
      <w:r w:rsidR="008F0203" w:rsidRPr="00943704">
        <w:rPr>
          <w:rFonts w:ascii="Times New Roman" w:eastAsia="Arial Unicode MS" w:hAnsi="Times New Roman"/>
          <w:color w:val="1F497D"/>
          <w:kern w:val="2"/>
          <w:sz w:val="24"/>
          <w:szCs w:val="24"/>
          <w:lang w:eastAsia="zh-CN" w:bidi="hi-IN"/>
        </w:rPr>
        <w:t xml:space="preserve">, ribadisce </w:t>
      </w:r>
      <w:proofErr w:type="spellStart"/>
      <w:r w:rsidR="008F0203" w:rsidRPr="00943704">
        <w:rPr>
          <w:rFonts w:ascii="Times New Roman" w:eastAsia="Arial Unicode MS" w:hAnsi="Times New Roman"/>
          <w:color w:val="1F497D"/>
          <w:kern w:val="2"/>
          <w:sz w:val="24"/>
          <w:szCs w:val="24"/>
          <w:lang w:eastAsia="zh-CN" w:bidi="hi-IN"/>
        </w:rPr>
        <w:t>Bonaccini</w:t>
      </w:r>
      <w:proofErr w:type="spellEnd"/>
      <w:r w:rsidR="008F0203" w:rsidRPr="00943704">
        <w:rPr>
          <w:rFonts w:ascii="Times New Roman" w:eastAsia="Arial Unicode MS" w:hAnsi="Times New Roman"/>
          <w:color w:val="1F497D"/>
          <w:kern w:val="2"/>
          <w:sz w:val="24"/>
          <w:szCs w:val="24"/>
          <w:lang w:eastAsia="zh-CN" w:bidi="hi-IN"/>
        </w:rPr>
        <w:t xml:space="preserve">, e </w:t>
      </w:r>
      <w:r>
        <w:rPr>
          <w:rFonts w:ascii="Times New Roman" w:eastAsia="Arial Unicode MS" w:hAnsi="Times New Roman"/>
          <w:color w:val="1F497D"/>
          <w:kern w:val="2"/>
          <w:sz w:val="24"/>
          <w:szCs w:val="24"/>
          <w:lang w:eastAsia="zh-CN" w:bidi="hi-IN"/>
        </w:rPr>
        <w:t>“</w:t>
      </w:r>
      <w:r w:rsidR="008F0203" w:rsidRPr="00943704">
        <w:rPr>
          <w:rFonts w:ascii="Times New Roman" w:eastAsia="Arial Unicode MS" w:hAnsi="Times New Roman"/>
          <w:color w:val="1F497D"/>
          <w:kern w:val="2"/>
          <w:sz w:val="24"/>
          <w:szCs w:val="24"/>
          <w:lang w:eastAsia="zh-CN" w:bidi="hi-IN"/>
        </w:rPr>
        <w:t>se si dà il messaggio che è finito tutto è sbagliato e si rischia di veder rimbalzare in alto la curva epidemiologica</w:t>
      </w:r>
      <w:r>
        <w:rPr>
          <w:rFonts w:ascii="Times New Roman" w:eastAsia="Arial Unicode MS" w:hAnsi="Times New Roman"/>
          <w:color w:val="1F497D"/>
          <w:kern w:val="2"/>
          <w:sz w:val="24"/>
          <w:szCs w:val="24"/>
          <w:lang w:eastAsia="zh-CN" w:bidi="hi-IN"/>
        </w:rPr>
        <w:t>”</w:t>
      </w:r>
      <w:r w:rsidR="008F0203" w:rsidRPr="00943704">
        <w:rPr>
          <w:rFonts w:ascii="Times New Roman" w:eastAsia="Arial Unicode MS" w:hAnsi="Times New Roman"/>
          <w:color w:val="1F497D"/>
          <w:kern w:val="2"/>
          <w:sz w:val="24"/>
          <w:szCs w:val="24"/>
          <w:lang w:eastAsia="zh-CN" w:bidi="hi-IN"/>
        </w:rPr>
        <w:t xml:space="preserve">. Ma </w:t>
      </w:r>
      <w:r>
        <w:rPr>
          <w:rFonts w:ascii="Times New Roman" w:eastAsia="Arial Unicode MS" w:hAnsi="Times New Roman"/>
          <w:color w:val="1F497D"/>
          <w:kern w:val="2"/>
          <w:sz w:val="24"/>
          <w:szCs w:val="24"/>
          <w:lang w:eastAsia="zh-CN" w:bidi="hi-IN"/>
        </w:rPr>
        <w:t>“</w:t>
      </w:r>
      <w:r w:rsidR="008F0203" w:rsidRPr="00943704">
        <w:rPr>
          <w:rFonts w:ascii="Times New Roman" w:eastAsia="Arial Unicode MS" w:hAnsi="Times New Roman"/>
          <w:color w:val="1F497D"/>
          <w:kern w:val="2"/>
          <w:sz w:val="24"/>
          <w:szCs w:val="24"/>
          <w:lang w:eastAsia="zh-CN" w:bidi="hi-IN"/>
        </w:rPr>
        <w:t>siccome le cose stanno andando meglio, io penso sia giusto permettere alle Regioni una nuova fase</w:t>
      </w:r>
      <w:r>
        <w:rPr>
          <w:rFonts w:ascii="Times New Roman" w:eastAsia="Arial Unicode MS" w:hAnsi="Times New Roman"/>
          <w:color w:val="1F497D"/>
          <w:kern w:val="2"/>
          <w:sz w:val="24"/>
          <w:szCs w:val="24"/>
          <w:lang w:eastAsia="zh-CN" w:bidi="hi-IN"/>
        </w:rPr>
        <w:t>”</w:t>
      </w:r>
      <w:r w:rsidR="008F0203" w:rsidRPr="00943704">
        <w:rPr>
          <w:rFonts w:ascii="Times New Roman" w:eastAsia="Arial Unicode MS" w:hAnsi="Times New Roman"/>
          <w:color w:val="1F497D"/>
          <w:kern w:val="2"/>
          <w:sz w:val="24"/>
          <w:szCs w:val="24"/>
          <w:lang w:eastAsia="zh-CN" w:bidi="hi-IN"/>
        </w:rPr>
        <w:t xml:space="preserve">, afferma </w:t>
      </w:r>
      <w:proofErr w:type="spellStart"/>
      <w:r w:rsidR="008F0203" w:rsidRPr="00943704">
        <w:rPr>
          <w:rFonts w:ascii="Times New Roman" w:eastAsia="Arial Unicode MS" w:hAnsi="Times New Roman"/>
          <w:color w:val="1F497D"/>
          <w:kern w:val="2"/>
          <w:sz w:val="24"/>
          <w:szCs w:val="24"/>
          <w:lang w:eastAsia="zh-CN" w:bidi="hi-IN"/>
        </w:rPr>
        <w:t>Bonaccini</w:t>
      </w:r>
      <w:proofErr w:type="spellEnd"/>
      <w:r w:rsidR="008F0203" w:rsidRPr="008F0203">
        <w:rPr>
          <w:rFonts w:ascii="Times New Roman" w:eastAsia="Arial Unicode MS" w:hAnsi="Times New Roman"/>
          <w:b/>
          <w:color w:val="1F497D"/>
          <w:kern w:val="2"/>
          <w:sz w:val="24"/>
          <w:szCs w:val="24"/>
          <w:lang w:eastAsia="zh-CN" w:bidi="hi-IN"/>
        </w:rPr>
        <w:t>.</w:t>
      </w:r>
      <w:r w:rsidR="00943704">
        <w:rPr>
          <w:rFonts w:ascii="Times New Roman" w:eastAsia="Arial Unicode MS" w:hAnsi="Times New Roman"/>
          <w:b/>
          <w:color w:val="1F497D"/>
          <w:kern w:val="2"/>
          <w:sz w:val="24"/>
          <w:szCs w:val="24"/>
          <w:lang w:eastAsia="zh-CN" w:bidi="hi-IN"/>
        </w:rPr>
        <w:t xml:space="preserve"> </w:t>
      </w:r>
    </w:p>
    <w:p w:rsidR="008F0203" w:rsidRDefault="005E3F11" w:rsidP="008F0203">
      <w:pPr>
        <w:widowControl w:val="0"/>
        <w:tabs>
          <w:tab w:val="left" w:pos="7371"/>
        </w:tabs>
        <w:suppressAutoHyphens/>
        <w:rPr>
          <w:rFonts w:ascii="Times New Roman" w:eastAsia="Arial Unicode MS" w:hAnsi="Times New Roman"/>
          <w:b/>
          <w:color w:val="1F497D"/>
          <w:kern w:val="2"/>
          <w:sz w:val="24"/>
          <w:szCs w:val="24"/>
          <w:lang w:eastAsia="zh-CN" w:bidi="hi-IN"/>
        </w:rPr>
      </w:pPr>
      <w:hyperlink r:id="rId25" w:history="1">
        <w:r w:rsidR="00943704" w:rsidRPr="00943704">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943704" w:rsidRPr="00943704">
          <w:rPr>
            <w:rStyle w:val="Collegamentoipertestuale"/>
            <w:rFonts w:ascii="Times New Roman" w:eastAsia="Arial Unicode MS" w:hAnsi="Times New Roman"/>
            <w:b/>
            <w:kern w:val="2"/>
            <w:sz w:val="24"/>
            <w:szCs w:val="24"/>
            <w:lang w:eastAsia="zh-CN" w:bidi="hi-IN"/>
          </w:rPr>
          <w:t>articolo</w:t>
        </w:r>
      </w:hyperlink>
      <w:r w:rsidR="00943704">
        <w:rPr>
          <w:rFonts w:ascii="Times New Roman" w:eastAsia="Arial Unicode MS" w:hAnsi="Times New Roman"/>
          <w:b/>
          <w:color w:val="1F497D"/>
          <w:kern w:val="2"/>
          <w:sz w:val="24"/>
          <w:szCs w:val="24"/>
          <w:lang w:eastAsia="zh-CN" w:bidi="hi-IN"/>
        </w:rPr>
        <w:t xml:space="preserve">. </w:t>
      </w:r>
    </w:p>
    <w:p w:rsidR="008F0203"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p>
    <w:p w:rsidR="008F0203"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383</w:t>
      </w:r>
      <w:r w:rsidR="00943704">
        <w:rPr>
          <w:rFonts w:ascii="Times New Roman" w:eastAsia="Arial Unicode MS" w:hAnsi="Times New Roman"/>
          <w:b/>
          <w:color w:val="1F497D"/>
          <w:kern w:val="2"/>
          <w:sz w:val="24"/>
          <w:szCs w:val="24"/>
          <w:lang w:eastAsia="zh-CN" w:bidi="hi-IN"/>
        </w:rPr>
        <w:t>8 del</w:t>
      </w:r>
      <w:r w:rsidR="009B7F7A">
        <w:rPr>
          <w:rFonts w:ascii="Times New Roman" w:eastAsia="Arial Unicode MS" w:hAnsi="Times New Roman"/>
          <w:b/>
          <w:color w:val="1F497D"/>
          <w:kern w:val="2"/>
          <w:sz w:val="24"/>
          <w:szCs w:val="24"/>
          <w:lang w:eastAsia="zh-CN" w:bidi="hi-IN"/>
        </w:rPr>
        <w:t>’</w:t>
      </w:r>
      <w:r w:rsidR="00943704">
        <w:rPr>
          <w:rFonts w:ascii="Times New Roman" w:eastAsia="Arial Unicode MS" w:hAnsi="Times New Roman"/>
          <w:b/>
          <w:color w:val="1F497D"/>
          <w:kern w:val="2"/>
          <w:sz w:val="24"/>
          <w:szCs w:val="24"/>
          <w:lang w:eastAsia="zh-CN" w:bidi="hi-IN"/>
        </w:rPr>
        <w:t>11</w:t>
      </w:r>
      <w:r>
        <w:rPr>
          <w:rFonts w:ascii="Times New Roman" w:eastAsia="Arial Unicode MS" w:hAnsi="Times New Roman"/>
          <w:b/>
          <w:color w:val="1F497D"/>
          <w:kern w:val="2"/>
          <w:sz w:val="24"/>
          <w:szCs w:val="24"/>
          <w:lang w:eastAsia="zh-CN" w:bidi="hi-IN"/>
        </w:rPr>
        <w:t xml:space="preserve"> maggio 2020</w:t>
      </w:r>
    </w:p>
    <w:p w:rsidR="00943704" w:rsidRPr="00943704" w:rsidRDefault="00943704" w:rsidP="00943704">
      <w:pPr>
        <w:widowControl w:val="0"/>
        <w:tabs>
          <w:tab w:val="left" w:pos="7371"/>
        </w:tabs>
        <w:suppressAutoHyphens/>
        <w:rPr>
          <w:rFonts w:ascii="Times New Roman" w:eastAsia="Arial Unicode MS" w:hAnsi="Times New Roman"/>
          <w:b/>
          <w:color w:val="1F497D"/>
          <w:kern w:val="2"/>
          <w:sz w:val="24"/>
          <w:szCs w:val="24"/>
          <w:lang w:eastAsia="zh-CN" w:bidi="hi-IN"/>
        </w:rPr>
      </w:pPr>
      <w:r w:rsidRPr="00943704">
        <w:rPr>
          <w:rFonts w:ascii="Times New Roman" w:eastAsia="Arial Unicode MS" w:hAnsi="Times New Roman"/>
          <w:b/>
          <w:color w:val="1F497D"/>
          <w:kern w:val="2"/>
          <w:sz w:val="24"/>
          <w:szCs w:val="24"/>
          <w:lang w:eastAsia="zh-CN" w:bidi="hi-IN"/>
        </w:rPr>
        <w:t>Sanità: il dibattito sull</w:t>
      </w:r>
      <w:r w:rsidR="009B7F7A">
        <w:rPr>
          <w:rFonts w:ascii="Times New Roman" w:eastAsia="Arial Unicode MS" w:hAnsi="Times New Roman"/>
          <w:b/>
          <w:color w:val="1F497D"/>
          <w:kern w:val="2"/>
          <w:sz w:val="24"/>
          <w:szCs w:val="24"/>
          <w:lang w:eastAsia="zh-CN" w:bidi="hi-IN"/>
        </w:rPr>
        <w:t>’</w:t>
      </w:r>
      <w:r w:rsidRPr="00943704">
        <w:rPr>
          <w:rFonts w:ascii="Times New Roman" w:eastAsia="Arial Unicode MS" w:hAnsi="Times New Roman"/>
          <w:b/>
          <w:color w:val="1F497D"/>
          <w:kern w:val="2"/>
          <w:sz w:val="24"/>
          <w:szCs w:val="24"/>
          <w:lang w:eastAsia="zh-CN" w:bidi="hi-IN"/>
        </w:rPr>
        <w:t xml:space="preserve">uso delle risorse del </w:t>
      </w:r>
      <w:proofErr w:type="spellStart"/>
      <w:r w:rsidRPr="00943704">
        <w:rPr>
          <w:rFonts w:ascii="Times New Roman" w:eastAsia="Arial Unicode MS" w:hAnsi="Times New Roman"/>
          <w:b/>
          <w:color w:val="1F497D"/>
          <w:kern w:val="2"/>
          <w:sz w:val="24"/>
          <w:szCs w:val="24"/>
          <w:lang w:eastAsia="zh-CN" w:bidi="hi-IN"/>
        </w:rPr>
        <w:t>Mes</w:t>
      </w:r>
      <w:proofErr w:type="spellEnd"/>
      <w:r w:rsidRPr="00943704">
        <w:rPr>
          <w:rFonts w:ascii="Times New Roman" w:eastAsia="Arial Unicode MS" w:hAnsi="Times New Roman"/>
          <w:b/>
          <w:color w:val="1F497D"/>
          <w:kern w:val="2"/>
          <w:sz w:val="24"/>
          <w:szCs w:val="24"/>
          <w:lang w:eastAsia="zh-CN" w:bidi="hi-IN"/>
        </w:rPr>
        <w:t xml:space="preserve"> coinvolge le Regioni</w:t>
      </w:r>
      <w:r>
        <w:rPr>
          <w:rFonts w:ascii="Times New Roman" w:eastAsia="Arial Unicode MS" w:hAnsi="Times New Roman"/>
          <w:b/>
          <w:color w:val="1F497D"/>
          <w:kern w:val="2"/>
          <w:sz w:val="24"/>
          <w:szCs w:val="24"/>
          <w:lang w:eastAsia="zh-CN" w:bidi="hi-IN"/>
        </w:rPr>
        <w:t xml:space="preserve">. </w:t>
      </w:r>
      <w:r w:rsidRPr="00943704">
        <w:rPr>
          <w:rFonts w:ascii="Times New Roman" w:eastAsia="Arial Unicode MS" w:hAnsi="Times New Roman"/>
          <w:b/>
          <w:color w:val="1F497D"/>
          <w:kern w:val="2"/>
          <w:sz w:val="24"/>
          <w:szCs w:val="24"/>
          <w:lang w:eastAsia="zh-CN" w:bidi="hi-IN"/>
        </w:rPr>
        <w:t xml:space="preserve">On line la tabella relativa al monitoraggio sulle azioni di potenziamento dei servizi sanitari </w:t>
      </w:r>
    </w:p>
    <w:p w:rsidR="008F0203" w:rsidRDefault="00943704" w:rsidP="00943704">
      <w:pPr>
        <w:widowControl w:val="0"/>
        <w:tabs>
          <w:tab w:val="left" w:pos="7371"/>
        </w:tabs>
        <w:suppressAutoHyphens/>
        <w:rPr>
          <w:rFonts w:ascii="Times New Roman" w:eastAsia="Arial Unicode MS" w:hAnsi="Times New Roman"/>
          <w:b/>
          <w:color w:val="1F497D"/>
          <w:kern w:val="2"/>
          <w:sz w:val="24"/>
          <w:szCs w:val="24"/>
          <w:lang w:eastAsia="zh-CN" w:bidi="hi-IN"/>
        </w:rPr>
      </w:pPr>
      <w:r w:rsidRPr="00943704">
        <w:rPr>
          <w:rFonts w:ascii="Times New Roman" w:eastAsia="Arial Unicode MS" w:hAnsi="Times New Roman"/>
          <w:color w:val="1F497D"/>
          <w:kern w:val="2"/>
          <w:sz w:val="24"/>
          <w:szCs w:val="24"/>
          <w:lang w:eastAsia="zh-CN" w:bidi="hi-IN"/>
        </w:rPr>
        <w:t xml:space="preserve">Comunque la si pensi, è indubbio che il </w:t>
      </w:r>
      <w:proofErr w:type="spellStart"/>
      <w:r w:rsidRPr="00943704">
        <w:rPr>
          <w:rFonts w:ascii="Times New Roman" w:eastAsia="Arial Unicode MS" w:hAnsi="Times New Roman"/>
          <w:color w:val="1F497D"/>
          <w:kern w:val="2"/>
          <w:sz w:val="24"/>
          <w:szCs w:val="24"/>
          <w:lang w:eastAsia="zh-CN" w:bidi="hi-IN"/>
        </w:rPr>
        <w:t>Mes</w:t>
      </w:r>
      <w:proofErr w:type="spellEnd"/>
      <w:r w:rsidRPr="00943704">
        <w:rPr>
          <w:rFonts w:ascii="Times New Roman" w:eastAsia="Arial Unicode MS" w:hAnsi="Times New Roman"/>
          <w:color w:val="1F497D"/>
          <w:kern w:val="2"/>
          <w:sz w:val="24"/>
          <w:szCs w:val="24"/>
          <w:lang w:eastAsia="zh-CN" w:bidi="hi-IN"/>
        </w:rPr>
        <w:t xml:space="preserve"> ha messo a disposizione un ingente pacchetto di risorse che possono risultare particolarmente utili per </w:t>
      </w:r>
      <w:proofErr w:type="spellStart"/>
      <w:r w:rsidRPr="00943704">
        <w:rPr>
          <w:rFonts w:ascii="Times New Roman" w:eastAsia="Arial Unicode MS" w:hAnsi="Times New Roman"/>
          <w:color w:val="1F497D"/>
          <w:kern w:val="2"/>
          <w:sz w:val="24"/>
          <w:szCs w:val="24"/>
          <w:lang w:eastAsia="zh-CN" w:bidi="hi-IN"/>
        </w:rPr>
        <w:t>per</w:t>
      </w:r>
      <w:proofErr w:type="spellEnd"/>
      <w:r w:rsidRPr="00943704">
        <w:rPr>
          <w:rFonts w:ascii="Times New Roman" w:eastAsia="Arial Unicode MS" w:hAnsi="Times New Roman"/>
          <w:color w:val="1F497D"/>
          <w:kern w:val="2"/>
          <w:sz w:val="24"/>
          <w:szCs w:val="24"/>
          <w:lang w:eastAsia="zh-CN" w:bidi="hi-IN"/>
        </w:rPr>
        <w:t xml:space="preserve"> la sanità pubblica, dopo il terremoto del virus Covid-19. Il presidente della Liguria e Vicepresidente della Conferenza delle Regioni, Giovanni Toti, sottolinea che </w:t>
      </w:r>
      <w:r w:rsidR="009B7F7A">
        <w:rPr>
          <w:rFonts w:ascii="Times New Roman" w:eastAsia="Arial Unicode MS" w:hAnsi="Times New Roman"/>
          <w:color w:val="1F497D"/>
          <w:kern w:val="2"/>
          <w:sz w:val="24"/>
          <w:szCs w:val="24"/>
          <w:lang w:eastAsia="zh-CN" w:bidi="hi-IN"/>
        </w:rPr>
        <w:t>“</w:t>
      </w:r>
      <w:r w:rsidRPr="00943704">
        <w:rPr>
          <w:rFonts w:ascii="Times New Roman" w:eastAsia="Arial Unicode MS" w:hAnsi="Times New Roman"/>
          <w:color w:val="1F497D"/>
          <w:kern w:val="2"/>
          <w:sz w:val="24"/>
          <w:szCs w:val="24"/>
          <w:lang w:eastAsia="zh-CN" w:bidi="hi-IN"/>
        </w:rPr>
        <w:t xml:space="preserve">Sulla Sanità il </w:t>
      </w:r>
      <w:proofErr w:type="spellStart"/>
      <w:r w:rsidRPr="00943704">
        <w:rPr>
          <w:rFonts w:ascii="Times New Roman" w:eastAsia="Arial Unicode MS" w:hAnsi="Times New Roman"/>
          <w:color w:val="1F497D"/>
          <w:kern w:val="2"/>
          <w:sz w:val="24"/>
          <w:szCs w:val="24"/>
          <w:lang w:eastAsia="zh-CN" w:bidi="hi-IN"/>
        </w:rPr>
        <w:t>Mes</w:t>
      </w:r>
      <w:proofErr w:type="spellEnd"/>
      <w:r w:rsidRPr="00943704">
        <w:rPr>
          <w:rFonts w:ascii="Times New Roman" w:eastAsia="Arial Unicode MS" w:hAnsi="Times New Roman"/>
          <w:color w:val="1F497D"/>
          <w:kern w:val="2"/>
          <w:sz w:val="24"/>
          <w:szCs w:val="24"/>
          <w:lang w:eastAsia="zh-CN" w:bidi="hi-IN"/>
        </w:rPr>
        <w:t xml:space="preserve"> servirebbe a tutta Italia, non solo alla Liguria. Sono anni che comprimiamo il fondo sanitario nazionale, che tagliamo sulla rete ospedaliera e sulla salute dei cittadini. Per cui dico sì, utilizziamo i soldi dell</w:t>
      </w:r>
      <w:r w:rsidR="009B7F7A">
        <w:rPr>
          <w:rFonts w:ascii="Times New Roman" w:eastAsia="Arial Unicode MS" w:hAnsi="Times New Roman"/>
          <w:color w:val="1F497D"/>
          <w:kern w:val="2"/>
          <w:sz w:val="24"/>
          <w:szCs w:val="24"/>
          <w:lang w:eastAsia="zh-CN" w:bidi="hi-IN"/>
        </w:rPr>
        <w:t>’</w:t>
      </w:r>
      <w:r w:rsidRPr="00943704">
        <w:rPr>
          <w:rFonts w:ascii="Times New Roman" w:eastAsia="Arial Unicode MS" w:hAnsi="Times New Roman"/>
          <w:color w:val="1F497D"/>
          <w:kern w:val="2"/>
          <w:sz w:val="24"/>
          <w:szCs w:val="24"/>
          <w:lang w:eastAsia="zh-CN" w:bidi="hi-IN"/>
        </w:rPr>
        <w:t>Europa ma a patto che il governo faccia un piano serio che semplifichi le procedure e accorci i tempi per farceli spendere da qui a qualche mese. Si segua il modello Morandi o oppure è meglio non prendere nemmeno un euro a debito</w:t>
      </w:r>
      <w:r w:rsidR="009B7F7A">
        <w:rPr>
          <w:rFonts w:ascii="Times New Roman" w:eastAsia="Arial Unicode MS" w:hAnsi="Times New Roman"/>
          <w:color w:val="1F497D"/>
          <w:kern w:val="2"/>
          <w:sz w:val="24"/>
          <w:szCs w:val="24"/>
          <w:lang w:eastAsia="zh-CN" w:bidi="hi-IN"/>
        </w:rPr>
        <w:t>”</w:t>
      </w:r>
      <w:r w:rsidRPr="00943704">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6" w:history="1">
        <w:r w:rsidRPr="00943704">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94370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8F0203"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p>
    <w:p w:rsidR="008F0203"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383</w:t>
      </w:r>
      <w:r w:rsidR="00943704">
        <w:rPr>
          <w:rFonts w:ascii="Times New Roman" w:eastAsia="Arial Unicode MS" w:hAnsi="Times New Roman"/>
          <w:b/>
          <w:color w:val="1F497D"/>
          <w:kern w:val="2"/>
          <w:sz w:val="24"/>
          <w:szCs w:val="24"/>
          <w:lang w:eastAsia="zh-CN" w:bidi="hi-IN"/>
        </w:rPr>
        <w:t>9</w:t>
      </w:r>
      <w:r>
        <w:rPr>
          <w:rFonts w:ascii="Times New Roman" w:eastAsia="Arial Unicode MS" w:hAnsi="Times New Roman"/>
          <w:b/>
          <w:color w:val="1F497D"/>
          <w:kern w:val="2"/>
          <w:sz w:val="24"/>
          <w:szCs w:val="24"/>
          <w:lang w:eastAsia="zh-CN" w:bidi="hi-IN"/>
        </w:rPr>
        <w:t xml:space="preserve"> del </w:t>
      </w:r>
      <w:r w:rsidR="00943704">
        <w:rPr>
          <w:rFonts w:ascii="Times New Roman" w:eastAsia="Arial Unicode MS" w:hAnsi="Times New Roman"/>
          <w:b/>
          <w:color w:val="1F497D"/>
          <w:kern w:val="2"/>
          <w:sz w:val="24"/>
          <w:szCs w:val="24"/>
          <w:lang w:eastAsia="zh-CN" w:bidi="hi-IN"/>
        </w:rPr>
        <w:t>12</w:t>
      </w:r>
      <w:r>
        <w:rPr>
          <w:rFonts w:ascii="Times New Roman" w:eastAsia="Arial Unicode MS" w:hAnsi="Times New Roman"/>
          <w:b/>
          <w:color w:val="1F497D"/>
          <w:kern w:val="2"/>
          <w:sz w:val="24"/>
          <w:szCs w:val="24"/>
          <w:lang w:eastAsia="zh-CN" w:bidi="hi-IN"/>
        </w:rPr>
        <w:t xml:space="preserve"> maggio 2020</w:t>
      </w:r>
    </w:p>
    <w:p w:rsidR="00943704" w:rsidRPr="00943704" w:rsidRDefault="00943704" w:rsidP="00943704">
      <w:pPr>
        <w:widowControl w:val="0"/>
        <w:tabs>
          <w:tab w:val="left" w:pos="7371"/>
        </w:tabs>
        <w:suppressAutoHyphens/>
        <w:rPr>
          <w:rFonts w:ascii="Times New Roman" w:eastAsia="Arial Unicode MS" w:hAnsi="Times New Roman"/>
          <w:b/>
          <w:color w:val="1F497D"/>
          <w:kern w:val="2"/>
          <w:sz w:val="24"/>
          <w:szCs w:val="24"/>
          <w:lang w:eastAsia="zh-CN" w:bidi="hi-IN"/>
        </w:rPr>
      </w:pPr>
      <w:r w:rsidRPr="00943704">
        <w:rPr>
          <w:rFonts w:ascii="Times New Roman" w:eastAsia="Arial Unicode MS" w:hAnsi="Times New Roman"/>
          <w:b/>
          <w:color w:val="1F497D"/>
          <w:kern w:val="2"/>
          <w:sz w:val="24"/>
          <w:szCs w:val="24"/>
          <w:lang w:eastAsia="zh-CN" w:bidi="hi-IN"/>
        </w:rPr>
        <w:t>Documento della Confer</w:t>
      </w:r>
      <w:r>
        <w:rPr>
          <w:rFonts w:ascii="Times New Roman" w:eastAsia="Arial Unicode MS" w:hAnsi="Times New Roman"/>
          <w:b/>
          <w:color w:val="1F497D"/>
          <w:kern w:val="2"/>
          <w:sz w:val="24"/>
          <w:szCs w:val="24"/>
          <w:lang w:eastAsia="zh-CN" w:bidi="hi-IN"/>
        </w:rPr>
        <w:t xml:space="preserve">enza delle Regioni del 7 maggio. </w:t>
      </w:r>
      <w:proofErr w:type="spellStart"/>
      <w:r w:rsidRPr="00943704">
        <w:rPr>
          <w:rFonts w:ascii="Times New Roman" w:eastAsia="Arial Unicode MS" w:hAnsi="Times New Roman"/>
          <w:b/>
          <w:color w:val="1F497D"/>
          <w:kern w:val="2"/>
          <w:sz w:val="24"/>
          <w:szCs w:val="24"/>
          <w:lang w:eastAsia="zh-CN" w:bidi="hi-IN"/>
        </w:rPr>
        <w:t>Def</w:t>
      </w:r>
      <w:proofErr w:type="spellEnd"/>
      <w:r w:rsidRPr="00943704">
        <w:rPr>
          <w:rFonts w:ascii="Times New Roman" w:eastAsia="Arial Unicode MS" w:hAnsi="Times New Roman"/>
          <w:b/>
          <w:color w:val="1F497D"/>
          <w:kern w:val="2"/>
          <w:sz w:val="24"/>
          <w:szCs w:val="24"/>
          <w:lang w:eastAsia="zh-CN" w:bidi="hi-IN"/>
        </w:rPr>
        <w:t>: posizione sul documento di economia e finanza 2020</w:t>
      </w:r>
      <w:r>
        <w:rPr>
          <w:rFonts w:ascii="Times New Roman" w:eastAsia="Arial Unicode MS" w:hAnsi="Times New Roman"/>
          <w:b/>
          <w:color w:val="1F497D"/>
          <w:kern w:val="2"/>
          <w:sz w:val="24"/>
          <w:szCs w:val="24"/>
          <w:lang w:eastAsia="zh-CN" w:bidi="hi-IN"/>
        </w:rPr>
        <w:t>. Tabelle richieste e interventi</w:t>
      </w:r>
      <w:r w:rsidRPr="00943704">
        <w:rPr>
          <w:rFonts w:ascii="Times New Roman" w:eastAsia="Arial Unicode MS" w:hAnsi="Times New Roman"/>
          <w:b/>
          <w:color w:val="1F497D"/>
          <w:kern w:val="2"/>
          <w:sz w:val="24"/>
          <w:szCs w:val="24"/>
          <w:lang w:eastAsia="zh-CN" w:bidi="hi-IN"/>
        </w:rPr>
        <w:t xml:space="preserve"> </w:t>
      </w:r>
    </w:p>
    <w:p w:rsidR="00EC2611" w:rsidRDefault="00943704" w:rsidP="00943704">
      <w:pPr>
        <w:widowControl w:val="0"/>
        <w:tabs>
          <w:tab w:val="left" w:pos="7371"/>
        </w:tabs>
        <w:suppressAutoHyphens/>
        <w:rPr>
          <w:rFonts w:ascii="Times New Roman" w:eastAsia="Arial Unicode MS" w:hAnsi="Times New Roman"/>
          <w:b/>
          <w:color w:val="1F497D"/>
          <w:kern w:val="2"/>
          <w:sz w:val="24"/>
          <w:szCs w:val="24"/>
          <w:lang w:eastAsia="zh-CN" w:bidi="hi-IN"/>
        </w:rPr>
      </w:pPr>
      <w:r w:rsidRPr="00943704">
        <w:rPr>
          <w:rFonts w:ascii="Times New Roman" w:eastAsia="Arial Unicode MS" w:hAnsi="Times New Roman"/>
          <w:color w:val="1F497D"/>
          <w:kern w:val="2"/>
          <w:sz w:val="24"/>
          <w:szCs w:val="24"/>
          <w:lang w:eastAsia="zh-CN" w:bidi="hi-IN"/>
        </w:rPr>
        <w:t xml:space="preserve">Sul </w:t>
      </w:r>
      <w:proofErr w:type="spellStart"/>
      <w:r w:rsidRPr="00943704">
        <w:rPr>
          <w:rFonts w:ascii="Times New Roman" w:eastAsia="Arial Unicode MS" w:hAnsi="Times New Roman"/>
          <w:color w:val="1F497D"/>
          <w:kern w:val="2"/>
          <w:sz w:val="24"/>
          <w:szCs w:val="24"/>
          <w:lang w:eastAsia="zh-CN" w:bidi="hi-IN"/>
        </w:rPr>
        <w:t>Def</w:t>
      </w:r>
      <w:proofErr w:type="spellEnd"/>
      <w:r w:rsidRPr="00943704">
        <w:rPr>
          <w:rFonts w:ascii="Times New Roman" w:eastAsia="Arial Unicode MS" w:hAnsi="Times New Roman"/>
          <w:color w:val="1F497D"/>
          <w:kern w:val="2"/>
          <w:sz w:val="24"/>
          <w:szCs w:val="24"/>
          <w:lang w:eastAsia="zh-CN" w:bidi="hi-IN"/>
        </w:rPr>
        <w:t xml:space="preserve">, il documento economico e finanziario redatto dal Governo per il 2020, la Conferenza delle Regioni ha espresso una serie di richieste, consegnate in sede di Conferenza permanente per il coordinamento della finanza pubblica il 7 maggio e al Parlamento il 28 aprile in audizione. </w:t>
      </w:r>
    </w:p>
    <w:p w:rsidR="008F0203" w:rsidRDefault="005E3F11" w:rsidP="00943704">
      <w:pPr>
        <w:widowControl w:val="0"/>
        <w:tabs>
          <w:tab w:val="left" w:pos="7371"/>
        </w:tabs>
        <w:suppressAutoHyphens/>
        <w:rPr>
          <w:rFonts w:ascii="Times New Roman" w:eastAsia="Arial Unicode MS" w:hAnsi="Times New Roman"/>
          <w:b/>
          <w:color w:val="1F497D"/>
          <w:kern w:val="2"/>
          <w:sz w:val="24"/>
          <w:szCs w:val="24"/>
          <w:lang w:eastAsia="zh-CN" w:bidi="hi-IN"/>
        </w:rPr>
      </w:pPr>
      <w:hyperlink r:id="rId27" w:history="1">
        <w:r w:rsidR="00943704" w:rsidRPr="00943704">
          <w:rPr>
            <w:rStyle w:val="Collegamentoipertestuale"/>
            <w:rFonts w:ascii="Times New Roman" w:eastAsia="Arial Unicode MS" w:hAnsi="Times New Roman"/>
            <w:b/>
            <w:kern w:val="2"/>
            <w:sz w:val="24"/>
            <w:szCs w:val="24"/>
            <w:lang w:eastAsia="zh-CN" w:bidi="hi-IN"/>
          </w:rPr>
          <w:t>Leggi tutto</w:t>
        </w:r>
      </w:hyperlink>
      <w:r w:rsidR="00943704">
        <w:rPr>
          <w:rFonts w:ascii="Times New Roman" w:eastAsia="Arial Unicode MS" w:hAnsi="Times New Roman"/>
          <w:b/>
          <w:color w:val="1F497D"/>
          <w:kern w:val="2"/>
          <w:sz w:val="24"/>
          <w:szCs w:val="24"/>
          <w:lang w:eastAsia="zh-CN" w:bidi="hi-IN"/>
        </w:rPr>
        <w:t xml:space="preserve">. </w:t>
      </w:r>
    </w:p>
    <w:p w:rsidR="008F0203"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p>
    <w:p w:rsidR="008F0203" w:rsidRDefault="00EC2611" w:rsidP="008F0203">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3842</w:t>
      </w:r>
      <w:r w:rsidR="008F0203">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15</w:t>
      </w:r>
      <w:r w:rsidR="008F0203">
        <w:rPr>
          <w:rFonts w:ascii="Times New Roman" w:eastAsia="Arial Unicode MS" w:hAnsi="Times New Roman"/>
          <w:b/>
          <w:color w:val="1F497D"/>
          <w:kern w:val="2"/>
          <w:sz w:val="24"/>
          <w:szCs w:val="24"/>
          <w:lang w:eastAsia="zh-CN" w:bidi="hi-IN"/>
        </w:rPr>
        <w:t xml:space="preserve"> maggio 2020</w:t>
      </w:r>
    </w:p>
    <w:p w:rsidR="00EC2611" w:rsidRPr="00EC2611" w:rsidRDefault="00EC2611" w:rsidP="00EC2611">
      <w:pPr>
        <w:widowControl w:val="0"/>
        <w:tabs>
          <w:tab w:val="left" w:pos="7371"/>
        </w:tabs>
        <w:suppressAutoHyphens/>
        <w:rPr>
          <w:rFonts w:ascii="Times New Roman" w:eastAsia="Arial Unicode MS" w:hAnsi="Times New Roman"/>
          <w:b/>
          <w:color w:val="1F497D"/>
          <w:kern w:val="2"/>
          <w:sz w:val="24"/>
          <w:szCs w:val="24"/>
          <w:lang w:eastAsia="zh-CN" w:bidi="hi-IN"/>
        </w:rPr>
      </w:pPr>
      <w:r w:rsidRPr="00EC2611">
        <w:rPr>
          <w:rFonts w:ascii="Times New Roman" w:eastAsia="Arial Unicode MS" w:hAnsi="Times New Roman"/>
          <w:b/>
          <w:color w:val="1F497D"/>
          <w:kern w:val="2"/>
          <w:sz w:val="24"/>
          <w:szCs w:val="24"/>
          <w:lang w:eastAsia="zh-CN" w:bidi="hi-IN"/>
        </w:rPr>
        <w:t>Coronavirus: tamponi, test sierologici e attività di prevenzione</w:t>
      </w:r>
    </w:p>
    <w:p w:rsidR="008F0203" w:rsidRDefault="00EC2611" w:rsidP="00EC2611">
      <w:pPr>
        <w:widowControl w:val="0"/>
        <w:tabs>
          <w:tab w:val="left" w:pos="7371"/>
        </w:tabs>
        <w:suppressAutoHyphens/>
        <w:rPr>
          <w:rFonts w:ascii="Times New Roman" w:eastAsia="Arial Unicode MS" w:hAnsi="Times New Roman"/>
          <w:b/>
          <w:color w:val="1F497D"/>
          <w:kern w:val="2"/>
          <w:sz w:val="24"/>
          <w:szCs w:val="24"/>
          <w:lang w:eastAsia="zh-CN" w:bidi="hi-IN"/>
        </w:rPr>
      </w:pPr>
      <w:r w:rsidRPr="00EC2611">
        <w:rPr>
          <w:rFonts w:ascii="Times New Roman" w:eastAsia="Arial Unicode MS" w:hAnsi="Times New Roman"/>
          <w:color w:val="1F497D"/>
          <w:kern w:val="2"/>
          <w:sz w:val="24"/>
          <w:szCs w:val="24"/>
          <w:lang w:eastAsia="zh-CN" w:bidi="hi-IN"/>
        </w:rPr>
        <w:t xml:space="preserve">La Commissione Salute della Conferenza delle Regioni, a firma del coordinatore e assessore regionale alla Sanità del Piemonte, Luigi Genesio </w:t>
      </w:r>
      <w:proofErr w:type="spellStart"/>
      <w:r w:rsidRPr="00EC2611">
        <w:rPr>
          <w:rFonts w:ascii="Times New Roman" w:eastAsia="Arial Unicode MS" w:hAnsi="Times New Roman"/>
          <w:color w:val="1F497D"/>
          <w:kern w:val="2"/>
          <w:sz w:val="24"/>
          <w:szCs w:val="24"/>
          <w:lang w:eastAsia="zh-CN" w:bidi="hi-IN"/>
        </w:rPr>
        <w:t>Icardi</w:t>
      </w:r>
      <w:proofErr w:type="spellEnd"/>
      <w:r w:rsidRPr="00EC2611">
        <w:rPr>
          <w:rFonts w:ascii="Times New Roman" w:eastAsia="Arial Unicode MS" w:hAnsi="Times New Roman"/>
          <w:color w:val="1F497D"/>
          <w:kern w:val="2"/>
          <w:sz w:val="24"/>
          <w:szCs w:val="24"/>
          <w:lang w:eastAsia="zh-CN" w:bidi="hi-IN"/>
        </w:rPr>
        <w:t xml:space="preserve">, ha inviato una nota al ministro della Salute, Roberto Speranza, ritenendo necessario che </w:t>
      </w:r>
      <w:r w:rsidR="009B7F7A">
        <w:rPr>
          <w:rFonts w:ascii="Times New Roman" w:eastAsia="Arial Unicode MS" w:hAnsi="Times New Roman"/>
          <w:color w:val="1F497D"/>
          <w:kern w:val="2"/>
          <w:sz w:val="24"/>
          <w:szCs w:val="24"/>
          <w:lang w:eastAsia="zh-CN" w:bidi="hi-IN"/>
        </w:rPr>
        <w:t>“</w:t>
      </w:r>
      <w:r w:rsidRPr="00EC2611">
        <w:rPr>
          <w:rFonts w:ascii="Times New Roman" w:eastAsia="Arial Unicode MS" w:hAnsi="Times New Roman"/>
          <w:color w:val="1F497D"/>
          <w:kern w:val="2"/>
          <w:sz w:val="24"/>
          <w:szCs w:val="24"/>
          <w:lang w:eastAsia="zh-CN" w:bidi="hi-IN"/>
        </w:rPr>
        <w:t>sia individuata, a livello centrale, una strategia nazionale, attraverso un provvedimento normativo che identifichi modalità operative e le priorità per gestire in maniera integrata gli strumenti di analisi sierologica e molecolare (tamponi)</w:t>
      </w:r>
      <w:r w:rsidR="009B7F7A">
        <w:rPr>
          <w:rFonts w:ascii="Times New Roman" w:eastAsia="Arial Unicode MS" w:hAnsi="Times New Roman"/>
          <w:color w:val="1F497D"/>
          <w:kern w:val="2"/>
          <w:sz w:val="24"/>
          <w:szCs w:val="24"/>
          <w:lang w:eastAsia="zh-CN" w:bidi="hi-IN"/>
        </w:rPr>
        <w:t>”</w:t>
      </w:r>
      <w:r w:rsidRPr="00EC2611">
        <w:rPr>
          <w:rFonts w:ascii="Times New Roman" w:eastAsia="Arial Unicode MS" w:hAnsi="Times New Roman"/>
          <w:color w:val="1F497D"/>
          <w:kern w:val="2"/>
          <w:sz w:val="24"/>
          <w:szCs w:val="24"/>
          <w:lang w:eastAsia="zh-CN" w:bidi="hi-IN"/>
        </w:rPr>
        <w:t>. È quanto si legge in un comunicato stampa diff</w:t>
      </w:r>
      <w:r>
        <w:rPr>
          <w:rFonts w:ascii="Times New Roman" w:eastAsia="Arial Unicode MS" w:hAnsi="Times New Roman"/>
          <w:color w:val="1F497D"/>
          <w:kern w:val="2"/>
          <w:sz w:val="24"/>
          <w:szCs w:val="24"/>
          <w:lang w:eastAsia="zh-CN" w:bidi="hi-IN"/>
        </w:rPr>
        <w:t>u</w:t>
      </w:r>
      <w:r w:rsidRPr="00EC2611">
        <w:rPr>
          <w:rFonts w:ascii="Times New Roman" w:eastAsia="Arial Unicode MS" w:hAnsi="Times New Roman"/>
          <w:color w:val="1F497D"/>
          <w:kern w:val="2"/>
          <w:sz w:val="24"/>
          <w:szCs w:val="24"/>
          <w:lang w:eastAsia="zh-CN" w:bidi="hi-IN"/>
        </w:rPr>
        <w:t>so dalla Regione Piemonte</w:t>
      </w:r>
      <w:r w:rsidRPr="00EC261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8" w:history="1">
        <w:r w:rsidRPr="00EC2611">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EC261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8F0203"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p>
    <w:p w:rsidR="008F0203"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w:t>
      </w:r>
      <w:r w:rsidR="00D177EF">
        <w:rPr>
          <w:rFonts w:ascii="Times New Roman" w:eastAsia="Arial Unicode MS" w:hAnsi="Times New Roman"/>
          <w:b/>
          <w:color w:val="1F497D"/>
          <w:kern w:val="2"/>
          <w:sz w:val="24"/>
          <w:szCs w:val="24"/>
          <w:lang w:eastAsia="zh-CN" w:bidi="hi-IN"/>
        </w:rPr>
        <w:t>84</w:t>
      </w:r>
      <w:r>
        <w:rPr>
          <w:rFonts w:ascii="Times New Roman" w:eastAsia="Arial Unicode MS" w:hAnsi="Times New Roman"/>
          <w:b/>
          <w:color w:val="1F497D"/>
          <w:kern w:val="2"/>
          <w:sz w:val="24"/>
          <w:szCs w:val="24"/>
          <w:lang w:eastAsia="zh-CN" w:bidi="hi-IN"/>
        </w:rPr>
        <w:t xml:space="preserve">3 del </w:t>
      </w:r>
      <w:r w:rsidR="00EC2611">
        <w:rPr>
          <w:rFonts w:ascii="Times New Roman" w:eastAsia="Arial Unicode MS" w:hAnsi="Times New Roman"/>
          <w:b/>
          <w:color w:val="1F497D"/>
          <w:kern w:val="2"/>
          <w:sz w:val="24"/>
          <w:szCs w:val="24"/>
          <w:lang w:eastAsia="zh-CN" w:bidi="hi-IN"/>
        </w:rPr>
        <w:t>18</w:t>
      </w:r>
      <w:r>
        <w:rPr>
          <w:rFonts w:ascii="Times New Roman" w:eastAsia="Arial Unicode MS" w:hAnsi="Times New Roman"/>
          <w:b/>
          <w:color w:val="1F497D"/>
          <w:kern w:val="2"/>
          <w:sz w:val="24"/>
          <w:szCs w:val="24"/>
          <w:lang w:eastAsia="zh-CN" w:bidi="hi-IN"/>
        </w:rPr>
        <w:t xml:space="preserve"> maggio 2020</w:t>
      </w:r>
    </w:p>
    <w:p w:rsidR="00EC2611" w:rsidRPr="00EC2611" w:rsidRDefault="00EC2611" w:rsidP="00EC2611">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sidRPr="00EC2611">
        <w:rPr>
          <w:rFonts w:ascii="Times New Roman" w:eastAsia="Arial Unicode MS" w:hAnsi="Times New Roman"/>
          <w:b/>
          <w:color w:val="1F497D"/>
          <w:kern w:val="2"/>
          <w:sz w:val="24"/>
          <w:szCs w:val="24"/>
          <w:lang w:eastAsia="zh-CN" w:bidi="hi-IN"/>
        </w:rPr>
        <w:t>Dpcm</w:t>
      </w:r>
      <w:proofErr w:type="spellEnd"/>
      <w:r w:rsidRPr="00EC2611">
        <w:rPr>
          <w:rFonts w:ascii="Times New Roman" w:eastAsia="Arial Unicode MS" w:hAnsi="Times New Roman"/>
          <w:b/>
          <w:color w:val="1F497D"/>
          <w:kern w:val="2"/>
          <w:sz w:val="24"/>
          <w:szCs w:val="24"/>
          <w:lang w:eastAsia="zh-CN" w:bidi="hi-IN"/>
        </w:rPr>
        <w:t xml:space="preserve"> per la riapertura: </w:t>
      </w:r>
      <w:proofErr w:type="spellStart"/>
      <w:r w:rsidRPr="00EC2611">
        <w:rPr>
          <w:rFonts w:ascii="Times New Roman" w:eastAsia="Arial Unicode MS" w:hAnsi="Times New Roman"/>
          <w:b/>
          <w:color w:val="1F497D"/>
          <w:kern w:val="2"/>
          <w:sz w:val="24"/>
          <w:szCs w:val="24"/>
          <w:lang w:eastAsia="zh-CN" w:bidi="hi-IN"/>
        </w:rPr>
        <w:t>Bonaccini</w:t>
      </w:r>
      <w:proofErr w:type="spellEnd"/>
      <w:r w:rsidRPr="00EC2611">
        <w:rPr>
          <w:rFonts w:ascii="Times New Roman" w:eastAsia="Arial Unicode MS" w:hAnsi="Times New Roman"/>
          <w:b/>
          <w:color w:val="1F497D"/>
          <w:kern w:val="2"/>
          <w:sz w:val="24"/>
          <w:szCs w:val="24"/>
          <w:lang w:eastAsia="zh-CN" w:bidi="hi-IN"/>
        </w:rPr>
        <w:t>, linee guida delle Regioni sono un riferimento</w:t>
      </w:r>
      <w:r>
        <w:rPr>
          <w:rFonts w:ascii="Times New Roman" w:eastAsia="Arial Unicode MS" w:hAnsi="Times New Roman"/>
          <w:b/>
          <w:color w:val="1F497D"/>
          <w:kern w:val="2"/>
          <w:sz w:val="24"/>
          <w:szCs w:val="24"/>
          <w:lang w:eastAsia="zh-CN" w:bidi="hi-IN"/>
        </w:rPr>
        <w:t xml:space="preserve">. </w:t>
      </w:r>
      <w:r w:rsidRPr="00EC2611">
        <w:rPr>
          <w:rFonts w:ascii="Times New Roman" w:eastAsia="Arial Unicode MS" w:hAnsi="Times New Roman"/>
          <w:b/>
          <w:color w:val="1F497D"/>
          <w:kern w:val="2"/>
          <w:sz w:val="24"/>
          <w:szCs w:val="24"/>
          <w:lang w:eastAsia="zh-CN" w:bidi="hi-IN"/>
        </w:rPr>
        <w:t>On line la tabella relativa ai provvedimenti del Governo e alle ordinanze regionali</w:t>
      </w:r>
    </w:p>
    <w:p w:rsidR="008F0203" w:rsidRDefault="009B7F7A" w:rsidP="00EC261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EC2611" w:rsidRPr="00EC2611">
        <w:rPr>
          <w:rFonts w:ascii="Times New Roman" w:eastAsia="Arial Unicode MS" w:hAnsi="Times New Roman"/>
          <w:color w:val="1F497D"/>
          <w:kern w:val="2"/>
          <w:sz w:val="24"/>
          <w:szCs w:val="24"/>
          <w:lang w:eastAsia="zh-CN" w:bidi="hi-IN"/>
        </w:rPr>
        <w:t>Alla fine il risultato è arrivato</w:t>
      </w:r>
      <w:r>
        <w:rPr>
          <w:rFonts w:ascii="Times New Roman" w:eastAsia="Arial Unicode MS" w:hAnsi="Times New Roman"/>
          <w:color w:val="1F497D"/>
          <w:kern w:val="2"/>
          <w:sz w:val="24"/>
          <w:szCs w:val="24"/>
          <w:lang w:eastAsia="zh-CN" w:bidi="hi-IN"/>
        </w:rPr>
        <w:t>”</w:t>
      </w:r>
      <w:r w:rsidR="00EC2611" w:rsidRPr="00EC2611">
        <w:rPr>
          <w:rFonts w:ascii="Times New Roman" w:eastAsia="Arial Unicode MS" w:hAnsi="Times New Roman"/>
          <w:color w:val="1F497D"/>
          <w:kern w:val="2"/>
          <w:sz w:val="24"/>
          <w:szCs w:val="24"/>
          <w:lang w:eastAsia="zh-CN" w:bidi="hi-IN"/>
        </w:rPr>
        <w:t xml:space="preserve">, così il presidente della Conferenza delle Regioni e delle Province autonome, Stefano </w:t>
      </w:r>
      <w:proofErr w:type="spellStart"/>
      <w:r w:rsidR="00EC2611" w:rsidRPr="00EC2611">
        <w:rPr>
          <w:rFonts w:ascii="Times New Roman" w:eastAsia="Arial Unicode MS" w:hAnsi="Times New Roman"/>
          <w:color w:val="1F497D"/>
          <w:kern w:val="2"/>
          <w:sz w:val="24"/>
          <w:szCs w:val="24"/>
          <w:lang w:eastAsia="zh-CN" w:bidi="hi-IN"/>
        </w:rPr>
        <w:t>Bonaccini</w:t>
      </w:r>
      <w:proofErr w:type="spellEnd"/>
      <w:r w:rsidR="00EC2611" w:rsidRPr="00EC2611">
        <w:rPr>
          <w:rFonts w:ascii="Times New Roman" w:eastAsia="Arial Unicode MS" w:hAnsi="Times New Roman"/>
          <w:color w:val="1F497D"/>
          <w:kern w:val="2"/>
          <w:sz w:val="24"/>
          <w:szCs w:val="24"/>
          <w:lang w:eastAsia="zh-CN" w:bidi="hi-IN"/>
        </w:rPr>
        <w:t>, al termine dell</w:t>
      </w:r>
      <w:r>
        <w:rPr>
          <w:rFonts w:ascii="Times New Roman" w:eastAsia="Arial Unicode MS" w:hAnsi="Times New Roman"/>
          <w:color w:val="1F497D"/>
          <w:kern w:val="2"/>
          <w:sz w:val="24"/>
          <w:szCs w:val="24"/>
          <w:lang w:eastAsia="zh-CN" w:bidi="hi-IN"/>
        </w:rPr>
        <w:t>’</w:t>
      </w:r>
      <w:r w:rsidR="00EC2611" w:rsidRPr="00EC2611">
        <w:rPr>
          <w:rFonts w:ascii="Times New Roman" w:eastAsia="Arial Unicode MS" w:hAnsi="Times New Roman"/>
          <w:color w:val="1F497D"/>
          <w:kern w:val="2"/>
          <w:sz w:val="24"/>
          <w:szCs w:val="24"/>
          <w:lang w:eastAsia="zh-CN" w:bidi="hi-IN"/>
        </w:rPr>
        <w:t xml:space="preserve">incontro con il Governo che ha chiuso una lunga giornata di confronto. </w:t>
      </w:r>
      <w:r>
        <w:rPr>
          <w:rFonts w:ascii="Times New Roman" w:eastAsia="Arial Unicode MS" w:hAnsi="Times New Roman"/>
          <w:color w:val="1F497D"/>
          <w:kern w:val="2"/>
          <w:sz w:val="24"/>
          <w:szCs w:val="24"/>
          <w:lang w:eastAsia="zh-CN" w:bidi="hi-IN"/>
        </w:rPr>
        <w:t>“</w:t>
      </w:r>
      <w:r w:rsidR="00EC2611" w:rsidRPr="00EC2611">
        <w:rPr>
          <w:rFonts w:ascii="Times New Roman" w:eastAsia="Arial Unicode MS" w:hAnsi="Times New Roman"/>
          <w:color w:val="1F497D"/>
          <w:kern w:val="2"/>
          <w:sz w:val="24"/>
          <w:szCs w:val="24"/>
          <w:lang w:eastAsia="zh-CN" w:bidi="hi-IN"/>
        </w:rPr>
        <w:t>In un</w:t>
      </w:r>
      <w:r>
        <w:rPr>
          <w:rFonts w:ascii="Times New Roman" w:eastAsia="Arial Unicode MS" w:hAnsi="Times New Roman"/>
          <w:color w:val="1F497D"/>
          <w:kern w:val="2"/>
          <w:sz w:val="24"/>
          <w:szCs w:val="24"/>
          <w:lang w:eastAsia="zh-CN" w:bidi="hi-IN"/>
        </w:rPr>
        <w:t>’</w:t>
      </w:r>
      <w:r w:rsidR="00EC2611" w:rsidRPr="00EC2611">
        <w:rPr>
          <w:rFonts w:ascii="Times New Roman" w:eastAsia="Arial Unicode MS" w:hAnsi="Times New Roman"/>
          <w:color w:val="1F497D"/>
          <w:kern w:val="2"/>
          <w:sz w:val="24"/>
          <w:szCs w:val="24"/>
          <w:lang w:eastAsia="zh-CN" w:bidi="hi-IN"/>
        </w:rPr>
        <w:t>ottica di collaborazione istituzionale si è ricercata e si è trovata una soluzione con l</w:t>
      </w:r>
      <w:r>
        <w:rPr>
          <w:rFonts w:ascii="Times New Roman" w:eastAsia="Arial Unicode MS" w:hAnsi="Times New Roman"/>
          <w:color w:val="1F497D"/>
          <w:kern w:val="2"/>
          <w:sz w:val="24"/>
          <w:szCs w:val="24"/>
          <w:lang w:eastAsia="zh-CN" w:bidi="hi-IN"/>
        </w:rPr>
        <w:t>’</w:t>
      </w:r>
      <w:r w:rsidR="00EC2611" w:rsidRPr="00EC2611">
        <w:rPr>
          <w:rFonts w:ascii="Times New Roman" w:eastAsia="Arial Unicode MS" w:hAnsi="Times New Roman"/>
          <w:color w:val="1F497D"/>
          <w:kern w:val="2"/>
          <w:sz w:val="24"/>
          <w:szCs w:val="24"/>
          <w:lang w:eastAsia="zh-CN" w:bidi="hi-IN"/>
        </w:rPr>
        <w:t xml:space="preserve">accordo raggiunto venerdì tra Regioni e Governo (vedi notizia successiva) . Il nostro obiettivo è sempre stato quello di dare regole certe alle attività che da lunedì potranno riaprire e sicurezza a lavoratori e cittadini. Il Governo si è impegnato a richiamare nel testo del </w:t>
      </w:r>
      <w:proofErr w:type="spellStart"/>
      <w:r w:rsidR="00EC2611" w:rsidRPr="00EC2611">
        <w:rPr>
          <w:rFonts w:ascii="Times New Roman" w:eastAsia="Arial Unicode MS" w:hAnsi="Times New Roman"/>
          <w:color w:val="1F497D"/>
          <w:kern w:val="2"/>
          <w:sz w:val="24"/>
          <w:szCs w:val="24"/>
          <w:lang w:eastAsia="zh-CN" w:bidi="hi-IN"/>
        </w:rPr>
        <w:t>Dpcm</w:t>
      </w:r>
      <w:proofErr w:type="spellEnd"/>
      <w:r w:rsidR="00EC2611" w:rsidRPr="00EC2611">
        <w:rPr>
          <w:rFonts w:ascii="Times New Roman" w:eastAsia="Arial Unicode MS" w:hAnsi="Times New Roman"/>
          <w:color w:val="1F497D"/>
          <w:kern w:val="2"/>
          <w:sz w:val="24"/>
          <w:szCs w:val="24"/>
          <w:lang w:eastAsia="zh-CN" w:bidi="hi-IN"/>
        </w:rPr>
        <w:t xml:space="preserve"> le linee guida elaborate e proposte dalla Conferenza delle Regioni quale riferimento certo e principale dai cui far discendere i protocolli regionali. Ciò assicurerà, peraltro, ha concluso </w:t>
      </w:r>
      <w:proofErr w:type="spellStart"/>
      <w:r w:rsidR="00EC2611" w:rsidRPr="00EC2611">
        <w:rPr>
          <w:rFonts w:ascii="Times New Roman" w:eastAsia="Arial Unicode MS" w:hAnsi="Times New Roman"/>
          <w:color w:val="1F497D"/>
          <w:kern w:val="2"/>
          <w:sz w:val="24"/>
          <w:szCs w:val="24"/>
          <w:lang w:eastAsia="zh-CN" w:bidi="hi-IN"/>
        </w:rPr>
        <w:t>Bonaccini</w:t>
      </w:r>
      <w:proofErr w:type="spellEnd"/>
      <w:r w:rsidR="00EC2611" w:rsidRPr="00EC2611">
        <w:rPr>
          <w:rFonts w:ascii="Times New Roman" w:eastAsia="Arial Unicode MS" w:hAnsi="Times New Roman"/>
          <w:color w:val="1F497D"/>
          <w:kern w:val="2"/>
          <w:sz w:val="24"/>
          <w:szCs w:val="24"/>
          <w:lang w:eastAsia="zh-CN" w:bidi="hi-IN"/>
        </w:rPr>
        <w:t>, omogeneità e certezza delle norme in tutto il Paese</w:t>
      </w:r>
      <w:r>
        <w:rPr>
          <w:rFonts w:ascii="Times New Roman" w:eastAsia="Arial Unicode MS" w:hAnsi="Times New Roman"/>
          <w:color w:val="1F497D"/>
          <w:kern w:val="2"/>
          <w:sz w:val="24"/>
          <w:szCs w:val="24"/>
          <w:lang w:eastAsia="zh-CN" w:bidi="hi-IN"/>
        </w:rPr>
        <w:t>”</w:t>
      </w:r>
      <w:r w:rsidR="00EC2611" w:rsidRPr="00EC2611">
        <w:rPr>
          <w:rFonts w:ascii="Times New Roman" w:eastAsia="Arial Unicode MS" w:hAnsi="Times New Roman"/>
          <w:color w:val="1F497D"/>
          <w:kern w:val="2"/>
          <w:sz w:val="24"/>
          <w:szCs w:val="24"/>
          <w:lang w:eastAsia="zh-CN" w:bidi="hi-IN"/>
        </w:rPr>
        <w:t xml:space="preserve">. </w:t>
      </w:r>
      <w:r w:rsidR="00EC2611">
        <w:rPr>
          <w:rFonts w:ascii="Times New Roman" w:eastAsia="Arial Unicode MS" w:hAnsi="Times New Roman"/>
          <w:b/>
          <w:color w:val="1F497D"/>
          <w:kern w:val="2"/>
          <w:sz w:val="24"/>
          <w:szCs w:val="24"/>
          <w:lang w:eastAsia="zh-CN" w:bidi="hi-IN"/>
        </w:rPr>
        <w:t>Leggi l</w:t>
      </w:r>
      <w:r>
        <w:rPr>
          <w:rFonts w:ascii="Times New Roman" w:eastAsia="Arial Unicode MS" w:hAnsi="Times New Roman"/>
          <w:b/>
          <w:color w:val="1F497D"/>
          <w:kern w:val="2"/>
          <w:sz w:val="24"/>
          <w:szCs w:val="24"/>
          <w:lang w:eastAsia="zh-CN" w:bidi="hi-IN"/>
        </w:rPr>
        <w:t>’</w:t>
      </w:r>
      <w:r w:rsidR="00EC2611">
        <w:rPr>
          <w:rFonts w:ascii="Times New Roman" w:eastAsia="Arial Unicode MS" w:hAnsi="Times New Roman"/>
          <w:b/>
          <w:color w:val="1F497D"/>
          <w:kern w:val="2"/>
          <w:sz w:val="24"/>
          <w:szCs w:val="24"/>
          <w:lang w:eastAsia="zh-CN" w:bidi="hi-IN"/>
        </w:rPr>
        <w:t xml:space="preserve">articolo. </w:t>
      </w:r>
    </w:p>
    <w:p w:rsidR="008F0203"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p>
    <w:p w:rsidR="008F0203" w:rsidRDefault="00485ADB" w:rsidP="008F0203">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3844</w:t>
      </w:r>
      <w:r w:rsidR="008F0203">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19</w:t>
      </w:r>
      <w:r w:rsidR="008F0203">
        <w:rPr>
          <w:rFonts w:ascii="Times New Roman" w:eastAsia="Arial Unicode MS" w:hAnsi="Times New Roman"/>
          <w:b/>
          <w:color w:val="1F497D"/>
          <w:kern w:val="2"/>
          <w:sz w:val="24"/>
          <w:szCs w:val="24"/>
          <w:lang w:eastAsia="zh-CN" w:bidi="hi-IN"/>
        </w:rPr>
        <w:t xml:space="preserve"> maggio 2020</w:t>
      </w:r>
    </w:p>
    <w:p w:rsidR="00485ADB" w:rsidRPr="00485ADB" w:rsidRDefault="00485ADB" w:rsidP="00485ADB">
      <w:pPr>
        <w:widowControl w:val="0"/>
        <w:tabs>
          <w:tab w:val="left" w:pos="7371"/>
        </w:tabs>
        <w:suppressAutoHyphens/>
        <w:rPr>
          <w:rFonts w:ascii="Times New Roman" w:eastAsia="Arial Unicode MS" w:hAnsi="Times New Roman"/>
          <w:b/>
          <w:color w:val="1F497D"/>
          <w:kern w:val="2"/>
          <w:sz w:val="24"/>
          <w:szCs w:val="24"/>
          <w:lang w:eastAsia="zh-CN" w:bidi="hi-IN"/>
        </w:rPr>
      </w:pPr>
      <w:r w:rsidRPr="00485ADB">
        <w:rPr>
          <w:rFonts w:ascii="Times New Roman" w:eastAsia="Arial Unicode MS" w:hAnsi="Times New Roman"/>
          <w:b/>
          <w:color w:val="1F497D"/>
          <w:kern w:val="2"/>
          <w:sz w:val="24"/>
          <w:szCs w:val="24"/>
          <w:lang w:eastAsia="zh-CN" w:bidi="hi-IN"/>
        </w:rPr>
        <w:t>Documento della Confer</w:t>
      </w:r>
      <w:r>
        <w:rPr>
          <w:rFonts w:ascii="Times New Roman" w:eastAsia="Arial Unicode MS" w:hAnsi="Times New Roman"/>
          <w:b/>
          <w:color w:val="1F497D"/>
          <w:kern w:val="2"/>
          <w:sz w:val="24"/>
          <w:szCs w:val="24"/>
          <w:lang w:eastAsia="zh-CN" w:bidi="hi-IN"/>
        </w:rPr>
        <w:t xml:space="preserve">enza delle Regioni del 7 maggio. </w:t>
      </w:r>
      <w:r w:rsidRPr="00485ADB">
        <w:rPr>
          <w:rFonts w:ascii="Times New Roman" w:eastAsia="Arial Unicode MS" w:hAnsi="Times New Roman"/>
          <w:b/>
          <w:color w:val="1F497D"/>
          <w:kern w:val="2"/>
          <w:sz w:val="24"/>
          <w:szCs w:val="24"/>
          <w:lang w:eastAsia="zh-CN" w:bidi="hi-IN"/>
        </w:rPr>
        <w:t xml:space="preserve">Fondo per le politiche della famiglia: </w:t>
      </w:r>
      <w:r w:rsidRPr="00485ADB">
        <w:rPr>
          <w:rFonts w:ascii="Times New Roman" w:eastAsia="Arial Unicode MS" w:hAnsi="Times New Roman"/>
          <w:b/>
          <w:color w:val="1F497D"/>
          <w:kern w:val="2"/>
          <w:sz w:val="24"/>
          <w:szCs w:val="24"/>
          <w:lang w:eastAsia="zh-CN" w:bidi="hi-IN"/>
        </w:rPr>
        <w:lastRenderedPageBreak/>
        <w:t>Regioni, ok all</w:t>
      </w:r>
      <w:r w:rsidR="009B7F7A">
        <w:rPr>
          <w:rFonts w:ascii="Times New Roman" w:eastAsia="Arial Unicode MS" w:hAnsi="Times New Roman"/>
          <w:b/>
          <w:color w:val="1F497D"/>
          <w:kern w:val="2"/>
          <w:sz w:val="24"/>
          <w:szCs w:val="24"/>
          <w:lang w:eastAsia="zh-CN" w:bidi="hi-IN"/>
        </w:rPr>
        <w:t>’</w:t>
      </w:r>
      <w:r w:rsidRPr="00485ADB">
        <w:rPr>
          <w:rFonts w:ascii="Times New Roman" w:eastAsia="Arial Unicode MS" w:hAnsi="Times New Roman"/>
          <w:b/>
          <w:color w:val="1F497D"/>
          <w:kern w:val="2"/>
          <w:sz w:val="24"/>
          <w:szCs w:val="24"/>
          <w:lang w:eastAsia="zh-CN" w:bidi="hi-IN"/>
        </w:rPr>
        <w:t>intesa sul Decreto, ma risorse decurtate</w:t>
      </w:r>
    </w:p>
    <w:p w:rsidR="008F0203" w:rsidRDefault="00485ADB" w:rsidP="00485ADB">
      <w:pPr>
        <w:widowControl w:val="0"/>
        <w:tabs>
          <w:tab w:val="left" w:pos="7371"/>
        </w:tabs>
        <w:suppressAutoHyphens/>
        <w:rPr>
          <w:rFonts w:ascii="Times New Roman" w:eastAsia="Arial Unicode MS" w:hAnsi="Times New Roman"/>
          <w:b/>
          <w:color w:val="1F497D"/>
          <w:kern w:val="2"/>
          <w:sz w:val="24"/>
          <w:szCs w:val="24"/>
          <w:lang w:eastAsia="zh-CN" w:bidi="hi-IN"/>
        </w:rPr>
      </w:pPr>
      <w:r w:rsidRPr="00485ADB">
        <w:rPr>
          <w:rFonts w:ascii="Times New Roman" w:eastAsia="Arial Unicode MS" w:hAnsi="Times New Roman"/>
          <w:color w:val="1F497D"/>
          <w:kern w:val="2"/>
          <w:sz w:val="24"/>
          <w:szCs w:val="24"/>
          <w:lang w:eastAsia="zh-CN" w:bidi="hi-IN"/>
        </w:rPr>
        <w:t>Via libera all</w:t>
      </w:r>
      <w:r w:rsidR="009B7F7A">
        <w:rPr>
          <w:rFonts w:ascii="Times New Roman" w:eastAsia="Arial Unicode MS" w:hAnsi="Times New Roman"/>
          <w:color w:val="1F497D"/>
          <w:kern w:val="2"/>
          <w:sz w:val="24"/>
          <w:szCs w:val="24"/>
          <w:lang w:eastAsia="zh-CN" w:bidi="hi-IN"/>
        </w:rPr>
        <w:t>’</w:t>
      </w:r>
      <w:r w:rsidRPr="00485ADB">
        <w:rPr>
          <w:rFonts w:ascii="Times New Roman" w:eastAsia="Arial Unicode MS" w:hAnsi="Times New Roman"/>
          <w:color w:val="1F497D"/>
          <w:kern w:val="2"/>
          <w:sz w:val="24"/>
          <w:szCs w:val="24"/>
          <w:lang w:eastAsia="zh-CN" w:bidi="hi-IN"/>
        </w:rPr>
        <w:t xml:space="preserve">intesa sul </w:t>
      </w:r>
      <w:r w:rsidR="009B7F7A">
        <w:rPr>
          <w:rFonts w:ascii="Times New Roman" w:eastAsia="Arial Unicode MS" w:hAnsi="Times New Roman"/>
          <w:color w:val="1F497D"/>
          <w:kern w:val="2"/>
          <w:sz w:val="24"/>
          <w:szCs w:val="24"/>
          <w:lang w:eastAsia="zh-CN" w:bidi="hi-IN"/>
        </w:rPr>
        <w:t>“</w:t>
      </w:r>
      <w:r w:rsidRPr="00485ADB">
        <w:rPr>
          <w:rFonts w:ascii="Times New Roman" w:eastAsia="Arial Unicode MS" w:hAnsi="Times New Roman"/>
          <w:color w:val="1F497D"/>
          <w:kern w:val="2"/>
          <w:sz w:val="24"/>
          <w:szCs w:val="24"/>
          <w:lang w:eastAsia="zh-CN" w:bidi="hi-IN"/>
        </w:rPr>
        <w:t>fondo politiche per la famiglia</w:t>
      </w:r>
      <w:r w:rsidR="009B7F7A">
        <w:rPr>
          <w:rFonts w:ascii="Times New Roman" w:eastAsia="Arial Unicode MS" w:hAnsi="Times New Roman"/>
          <w:color w:val="1F497D"/>
          <w:kern w:val="2"/>
          <w:sz w:val="24"/>
          <w:szCs w:val="24"/>
          <w:lang w:eastAsia="zh-CN" w:bidi="hi-IN"/>
        </w:rPr>
        <w:t>”</w:t>
      </w:r>
      <w:r w:rsidRPr="00485ADB">
        <w:rPr>
          <w:rFonts w:ascii="Times New Roman" w:eastAsia="Arial Unicode MS" w:hAnsi="Times New Roman"/>
          <w:color w:val="1F497D"/>
          <w:kern w:val="2"/>
          <w:sz w:val="24"/>
          <w:szCs w:val="24"/>
          <w:lang w:eastAsia="zh-CN" w:bidi="hi-IN"/>
        </w:rPr>
        <w:t xml:space="preserve"> per il 2020, ma nel corso della Conferenza Unificata del 7 maggio la Conferenza delle Regioni ha manifestato - anche con un documento inviato telematicamente al Governo a forte preoccupazione per la decurtazione della quota riservata alla Regioni rispetto allo scorso anno. In questo momento di crisi, sottolineano le Regioni, c</w:t>
      </w:r>
      <w:r w:rsidR="009B7F7A">
        <w:rPr>
          <w:rFonts w:ascii="Times New Roman" w:eastAsia="Arial Unicode MS" w:hAnsi="Times New Roman"/>
          <w:color w:val="1F497D"/>
          <w:kern w:val="2"/>
          <w:sz w:val="24"/>
          <w:szCs w:val="24"/>
          <w:lang w:eastAsia="zh-CN" w:bidi="hi-IN"/>
        </w:rPr>
        <w:t>’</w:t>
      </w:r>
      <w:r w:rsidRPr="00485ADB">
        <w:rPr>
          <w:rFonts w:ascii="Times New Roman" w:eastAsia="Arial Unicode MS" w:hAnsi="Times New Roman"/>
          <w:color w:val="1F497D"/>
          <w:kern w:val="2"/>
          <w:sz w:val="24"/>
          <w:szCs w:val="24"/>
          <w:lang w:eastAsia="zh-CN" w:bidi="hi-IN"/>
        </w:rPr>
        <w:t xml:space="preserve">è </w:t>
      </w:r>
      <w:r w:rsidR="009B7F7A">
        <w:rPr>
          <w:rFonts w:ascii="Times New Roman" w:eastAsia="Arial Unicode MS" w:hAnsi="Times New Roman"/>
          <w:color w:val="1F497D"/>
          <w:kern w:val="2"/>
          <w:sz w:val="24"/>
          <w:szCs w:val="24"/>
          <w:lang w:eastAsia="zh-CN" w:bidi="hi-IN"/>
        </w:rPr>
        <w:t>“</w:t>
      </w:r>
      <w:r w:rsidRPr="00485ADB">
        <w:rPr>
          <w:rFonts w:ascii="Times New Roman" w:eastAsia="Arial Unicode MS" w:hAnsi="Times New Roman"/>
          <w:color w:val="1F497D"/>
          <w:kern w:val="2"/>
          <w:sz w:val="24"/>
          <w:szCs w:val="24"/>
          <w:lang w:eastAsia="zh-CN" w:bidi="hi-IN"/>
        </w:rPr>
        <w:t>la necessità di risorse adeguate per sostenere e, se ritenuto necessario, reinventare completamente alcuni servizi necessari alle famiglia e alla genitorialità in tutto il territorio</w:t>
      </w:r>
      <w:r w:rsidR="009B7F7A">
        <w:rPr>
          <w:rFonts w:ascii="Times New Roman" w:eastAsia="Arial Unicode MS" w:hAnsi="Times New Roman"/>
          <w:color w:val="1F497D"/>
          <w:kern w:val="2"/>
          <w:sz w:val="24"/>
          <w:szCs w:val="24"/>
          <w:lang w:eastAsia="zh-CN" w:bidi="hi-IN"/>
        </w:rPr>
        <w:t>”</w:t>
      </w:r>
      <w:r w:rsidRPr="00485ADB">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9" w:history="1">
        <w:r w:rsidRPr="00485AD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8F0203" w:rsidRDefault="008F0203" w:rsidP="008F0203">
      <w:pPr>
        <w:widowControl w:val="0"/>
        <w:tabs>
          <w:tab w:val="left" w:pos="7371"/>
        </w:tabs>
        <w:suppressAutoHyphens/>
        <w:rPr>
          <w:rFonts w:ascii="Times New Roman" w:eastAsia="Arial Unicode MS" w:hAnsi="Times New Roman"/>
          <w:b/>
          <w:color w:val="1F497D"/>
          <w:kern w:val="2"/>
          <w:sz w:val="24"/>
          <w:szCs w:val="24"/>
          <w:lang w:eastAsia="zh-CN" w:bidi="hi-IN"/>
        </w:rPr>
      </w:pPr>
    </w:p>
    <w:p w:rsidR="008F0203" w:rsidRDefault="00485ADB" w:rsidP="008F0203">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3845</w:t>
      </w:r>
      <w:r w:rsidR="008F0203">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20</w:t>
      </w:r>
      <w:r w:rsidR="008F0203">
        <w:rPr>
          <w:rFonts w:ascii="Times New Roman" w:eastAsia="Arial Unicode MS" w:hAnsi="Times New Roman"/>
          <w:b/>
          <w:color w:val="1F497D"/>
          <w:kern w:val="2"/>
          <w:sz w:val="24"/>
          <w:szCs w:val="24"/>
          <w:lang w:eastAsia="zh-CN" w:bidi="hi-IN"/>
        </w:rPr>
        <w:t xml:space="preserve"> maggio 2020</w:t>
      </w:r>
    </w:p>
    <w:p w:rsidR="00485ADB" w:rsidRPr="00485ADB" w:rsidRDefault="00485ADB" w:rsidP="00485ADB">
      <w:pPr>
        <w:widowControl w:val="0"/>
        <w:tabs>
          <w:tab w:val="left" w:pos="7371"/>
        </w:tabs>
        <w:suppressAutoHyphens/>
        <w:rPr>
          <w:rFonts w:ascii="Times New Roman" w:eastAsia="Arial Unicode MS" w:hAnsi="Times New Roman"/>
          <w:b/>
          <w:color w:val="1F497D"/>
          <w:kern w:val="2"/>
          <w:sz w:val="24"/>
          <w:szCs w:val="24"/>
          <w:lang w:eastAsia="zh-CN" w:bidi="hi-IN"/>
        </w:rPr>
      </w:pPr>
      <w:r w:rsidRPr="00485ADB">
        <w:rPr>
          <w:rFonts w:ascii="Times New Roman" w:eastAsia="Arial Unicode MS" w:hAnsi="Times New Roman"/>
          <w:b/>
          <w:color w:val="1F497D"/>
          <w:kern w:val="2"/>
          <w:sz w:val="24"/>
          <w:szCs w:val="24"/>
          <w:lang w:eastAsia="zh-CN" w:bidi="hi-IN"/>
        </w:rPr>
        <w:t xml:space="preserve">Emergenza </w:t>
      </w:r>
      <w:proofErr w:type="spellStart"/>
      <w:r w:rsidRPr="00485ADB">
        <w:rPr>
          <w:rFonts w:ascii="Times New Roman" w:eastAsia="Arial Unicode MS" w:hAnsi="Times New Roman"/>
          <w:b/>
          <w:color w:val="1F497D"/>
          <w:kern w:val="2"/>
          <w:sz w:val="24"/>
          <w:szCs w:val="24"/>
          <w:lang w:eastAsia="zh-CN" w:bidi="hi-IN"/>
        </w:rPr>
        <w:t>Covid</w:t>
      </w:r>
      <w:proofErr w:type="spellEnd"/>
      <w:r w:rsidRPr="00485ADB">
        <w:rPr>
          <w:rFonts w:ascii="Times New Roman" w:eastAsia="Arial Unicode MS" w:hAnsi="Times New Roman"/>
          <w:b/>
          <w:color w:val="1F497D"/>
          <w:kern w:val="2"/>
          <w:sz w:val="24"/>
          <w:szCs w:val="24"/>
          <w:lang w:eastAsia="zh-CN" w:bidi="hi-IN"/>
        </w:rPr>
        <w:t xml:space="preserve"> 19 e attività produttive: una guida per orientarsi fra le principali disposizioni normative nazionali</w:t>
      </w:r>
      <w:r>
        <w:rPr>
          <w:rFonts w:ascii="Times New Roman" w:eastAsia="Arial Unicode MS" w:hAnsi="Times New Roman"/>
          <w:b/>
          <w:color w:val="1F497D"/>
          <w:kern w:val="2"/>
          <w:sz w:val="24"/>
          <w:szCs w:val="24"/>
          <w:lang w:eastAsia="zh-CN" w:bidi="hi-IN"/>
        </w:rPr>
        <w:t xml:space="preserve"> </w:t>
      </w:r>
    </w:p>
    <w:p w:rsidR="00485ADB" w:rsidRDefault="00485ADB" w:rsidP="000F6962">
      <w:pPr>
        <w:widowControl w:val="0"/>
        <w:tabs>
          <w:tab w:val="left" w:pos="7371"/>
        </w:tabs>
        <w:suppressAutoHyphens/>
        <w:rPr>
          <w:rFonts w:ascii="Times New Roman" w:eastAsia="Arial Unicode MS" w:hAnsi="Times New Roman"/>
          <w:b/>
          <w:color w:val="1F497D"/>
          <w:kern w:val="2"/>
          <w:sz w:val="24"/>
          <w:szCs w:val="24"/>
          <w:lang w:eastAsia="zh-CN" w:bidi="hi-IN"/>
        </w:rPr>
      </w:pPr>
      <w:r w:rsidRPr="00485ADB">
        <w:rPr>
          <w:rFonts w:ascii="Times New Roman" w:eastAsia="Arial Unicode MS" w:hAnsi="Times New Roman"/>
          <w:color w:val="1F497D"/>
          <w:kern w:val="2"/>
          <w:sz w:val="24"/>
          <w:szCs w:val="24"/>
          <w:lang w:eastAsia="zh-CN" w:bidi="hi-IN"/>
        </w:rPr>
        <w:t xml:space="preserve">La Segreteria della Conferenza delle Regioni e delle Province autonome (Settore Attività Produttive) ha elaborato una </w:t>
      </w:r>
      <w:r w:rsidR="009B7F7A">
        <w:rPr>
          <w:rFonts w:ascii="Times New Roman" w:eastAsia="Arial Unicode MS" w:hAnsi="Times New Roman"/>
          <w:color w:val="1F497D"/>
          <w:kern w:val="2"/>
          <w:sz w:val="24"/>
          <w:szCs w:val="24"/>
          <w:lang w:eastAsia="zh-CN" w:bidi="hi-IN"/>
        </w:rPr>
        <w:t>“</w:t>
      </w:r>
      <w:r w:rsidRPr="00485ADB">
        <w:rPr>
          <w:rFonts w:ascii="Times New Roman" w:eastAsia="Arial Unicode MS" w:hAnsi="Times New Roman"/>
          <w:color w:val="1F497D"/>
          <w:kern w:val="2"/>
          <w:sz w:val="24"/>
          <w:szCs w:val="24"/>
          <w:lang w:eastAsia="zh-CN" w:bidi="hi-IN"/>
        </w:rPr>
        <w:t>Guida</w:t>
      </w:r>
      <w:r w:rsidR="009B7F7A">
        <w:rPr>
          <w:rFonts w:ascii="Times New Roman" w:eastAsia="Arial Unicode MS" w:hAnsi="Times New Roman"/>
          <w:color w:val="1F497D"/>
          <w:kern w:val="2"/>
          <w:sz w:val="24"/>
          <w:szCs w:val="24"/>
          <w:lang w:eastAsia="zh-CN" w:bidi="hi-IN"/>
        </w:rPr>
        <w:t>”</w:t>
      </w:r>
      <w:r w:rsidRPr="00485ADB">
        <w:rPr>
          <w:rFonts w:ascii="Times New Roman" w:eastAsia="Arial Unicode MS" w:hAnsi="Times New Roman"/>
          <w:color w:val="1F497D"/>
          <w:kern w:val="2"/>
          <w:sz w:val="24"/>
          <w:szCs w:val="24"/>
          <w:lang w:eastAsia="zh-CN" w:bidi="hi-IN"/>
        </w:rPr>
        <w:t xml:space="preserve"> alle principali disposizioni normative nazionali per fronteggiare l</w:t>
      </w:r>
      <w:r w:rsidR="009B7F7A">
        <w:rPr>
          <w:rFonts w:ascii="Times New Roman" w:eastAsia="Arial Unicode MS" w:hAnsi="Times New Roman"/>
          <w:color w:val="1F497D"/>
          <w:kern w:val="2"/>
          <w:sz w:val="24"/>
          <w:szCs w:val="24"/>
          <w:lang w:eastAsia="zh-CN" w:bidi="hi-IN"/>
        </w:rPr>
        <w:t>’</w:t>
      </w:r>
      <w:r w:rsidRPr="00485ADB">
        <w:rPr>
          <w:rFonts w:ascii="Times New Roman" w:eastAsia="Arial Unicode MS" w:hAnsi="Times New Roman"/>
          <w:color w:val="1F497D"/>
          <w:kern w:val="2"/>
          <w:sz w:val="24"/>
          <w:szCs w:val="24"/>
          <w:lang w:eastAsia="zh-CN" w:bidi="hi-IN"/>
        </w:rPr>
        <w:t xml:space="preserve">emergenza epidemiologica COVID-19 di interesse per le attività produttive. </w:t>
      </w:r>
    </w:p>
    <w:p w:rsidR="008F0203" w:rsidRDefault="005E3F11" w:rsidP="000F6962">
      <w:pPr>
        <w:widowControl w:val="0"/>
        <w:tabs>
          <w:tab w:val="left" w:pos="7371"/>
        </w:tabs>
        <w:suppressAutoHyphens/>
        <w:rPr>
          <w:rFonts w:ascii="Times New Roman" w:eastAsia="Arial Unicode MS" w:hAnsi="Times New Roman"/>
          <w:b/>
          <w:color w:val="1F497D"/>
          <w:kern w:val="2"/>
          <w:sz w:val="24"/>
          <w:szCs w:val="24"/>
          <w:lang w:eastAsia="zh-CN" w:bidi="hi-IN"/>
        </w:rPr>
      </w:pPr>
      <w:hyperlink r:id="rId30" w:history="1">
        <w:r w:rsidR="00485ADB" w:rsidRPr="00485ADB">
          <w:rPr>
            <w:rStyle w:val="Collegamentoipertestuale"/>
            <w:rFonts w:ascii="Times New Roman" w:eastAsia="Arial Unicode MS" w:hAnsi="Times New Roman"/>
            <w:b/>
            <w:kern w:val="2"/>
            <w:sz w:val="24"/>
            <w:szCs w:val="24"/>
            <w:lang w:eastAsia="zh-CN" w:bidi="hi-IN"/>
          </w:rPr>
          <w:t>Leggi tutto.</w:t>
        </w:r>
      </w:hyperlink>
    </w:p>
    <w:p w:rsidR="0091457F" w:rsidRDefault="0091457F" w:rsidP="000F6962">
      <w:pPr>
        <w:widowControl w:val="0"/>
        <w:tabs>
          <w:tab w:val="left" w:pos="7371"/>
        </w:tabs>
        <w:suppressAutoHyphens/>
        <w:rPr>
          <w:rFonts w:ascii="Times New Roman" w:eastAsia="Arial Unicode MS" w:hAnsi="Times New Roman"/>
          <w:b/>
          <w:color w:val="1F497D"/>
          <w:kern w:val="2"/>
          <w:sz w:val="24"/>
          <w:szCs w:val="24"/>
          <w:lang w:eastAsia="zh-CN" w:bidi="hi-IN"/>
        </w:rPr>
      </w:pPr>
    </w:p>
    <w:p w:rsidR="0091457F" w:rsidRDefault="0091457F" w:rsidP="0091457F">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3846 del 21 maggio 2020</w:t>
      </w:r>
    </w:p>
    <w:p w:rsidR="002F7AF3" w:rsidRDefault="0091457F" w:rsidP="0091457F">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Conferenza delle Regioni un </w:t>
      </w:r>
      <w:r w:rsidRPr="0091457F">
        <w:rPr>
          <w:rFonts w:ascii="Times New Roman" w:eastAsia="Arial Unicode MS" w:hAnsi="Times New Roman"/>
          <w:b/>
          <w:color w:val="1F497D"/>
          <w:kern w:val="2"/>
          <w:sz w:val="24"/>
          <w:szCs w:val="24"/>
          <w:lang w:eastAsia="zh-CN" w:bidi="hi-IN"/>
        </w:rPr>
        <w:t>Doss</w:t>
      </w:r>
      <w:r w:rsidR="002F7AF3">
        <w:rPr>
          <w:rFonts w:ascii="Times New Roman" w:eastAsia="Arial Unicode MS" w:hAnsi="Times New Roman"/>
          <w:b/>
          <w:color w:val="1F497D"/>
          <w:kern w:val="2"/>
          <w:sz w:val="24"/>
          <w:szCs w:val="24"/>
          <w:lang w:eastAsia="zh-CN" w:bidi="hi-IN"/>
        </w:rPr>
        <w:t xml:space="preserve">ier su Emergenza Coronavirus. </w:t>
      </w:r>
    </w:p>
    <w:p w:rsidR="0091457F" w:rsidRDefault="002F7AF3" w:rsidP="0091457F">
      <w:pPr>
        <w:widowControl w:val="0"/>
        <w:tabs>
          <w:tab w:val="left" w:pos="7371"/>
        </w:tabs>
        <w:suppressAutoHyphens/>
        <w:rPr>
          <w:rFonts w:ascii="Times New Roman" w:eastAsia="Arial Unicode MS" w:hAnsi="Times New Roman"/>
          <w:b/>
          <w:color w:val="1F497D"/>
          <w:kern w:val="2"/>
          <w:sz w:val="24"/>
          <w:szCs w:val="24"/>
          <w:lang w:eastAsia="zh-CN" w:bidi="hi-IN"/>
        </w:rPr>
      </w:pPr>
      <w:r w:rsidRPr="002F7AF3">
        <w:rPr>
          <w:rFonts w:ascii="Times New Roman" w:eastAsia="Arial Unicode MS" w:hAnsi="Times New Roman"/>
          <w:color w:val="1F497D"/>
          <w:kern w:val="2"/>
          <w:sz w:val="24"/>
          <w:szCs w:val="24"/>
          <w:lang w:eastAsia="zh-CN" w:bidi="hi-IN"/>
        </w:rPr>
        <w:t xml:space="preserve">La Segreteria della Conferenza delle Regioni ha pubblicato un Dossier con tutti i provvedimenti su Emergenza Coronavirus assunti dal </w:t>
      </w:r>
      <w:r w:rsidR="0091457F" w:rsidRPr="002F7AF3">
        <w:rPr>
          <w:rFonts w:ascii="Times New Roman" w:eastAsia="Arial Unicode MS" w:hAnsi="Times New Roman"/>
          <w:color w:val="1F497D"/>
          <w:kern w:val="2"/>
          <w:sz w:val="24"/>
          <w:szCs w:val="24"/>
          <w:lang w:eastAsia="zh-CN" w:bidi="hi-IN"/>
        </w:rPr>
        <w:t>Governo,</w:t>
      </w:r>
      <w:r w:rsidRPr="002F7AF3">
        <w:rPr>
          <w:rFonts w:ascii="Times New Roman" w:eastAsia="Arial Unicode MS" w:hAnsi="Times New Roman"/>
          <w:color w:val="1F497D"/>
          <w:kern w:val="2"/>
          <w:sz w:val="24"/>
          <w:szCs w:val="24"/>
          <w:lang w:eastAsia="zh-CN" w:bidi="hi-IN"/>
        </w:rPr>
        <w:t xml:space="preserve"> Region</w:t>
      </w:r>
      <w:r w:rsidR="0091457F" w:rsidRPr="002F7AF3">
        <w:rPr>
          <w:rFonts w:ascii="Times New Roman" w:eastAsia="Arial Unicode MS" w:hAnsi="Times New Roman"/>
          <w:color w:val="1F497D"/>
          <w:kern w:val="2"/>
          <w:sz w:val="24"/>
          <w:szCs w:val="24"/>
          <w:lang w:eastAsia="zh-CN" w:bidi="hi-IN"/>
        </w:rPr>
        <w:t xml:space="preserve">i e Protezione civile. </w:t>
      </w:r>
      <w:hyperlink r:id="rId31" w:history="1">
        <w:r w:rsidR="0091457F" w:rsidRPr="0091457F">
          <w:rPr>
            <w:rStyle w:val="Collegamentoipertestuale"/>
            <w:rFonts w:ascii="Times New Roman" w:eastAsia="Arial Unicode MS" w:hAnsi="Times New Roman"/>
            <w:b/>
            <w:kern w:val="2"/>
            <w:sz w:val="24"/>
            <w:szCs w:val="24"/>
            <w:lang w:eastAsia="zh-CN" w:bidi="hi-IN"/>
          </w:rPr>
          <w:t>Link al Dossier</w:t>
        </w:r>
      </w:hyperlink>
      <w:r w:rsidR="0091457F">
        <w:rPr>
          <w:rFonts w:ascii="Times New Roman" w:eastAsia="Arial Unicode MS" w:hAnsi="Times New Roman"/>
          <w:b/>
          <w:color w:val="1F497D"/>
          <w:kern w:val="2"/>
          <w:sz w:val="24"/>
          <w:szCs w:val="24"/>
          <w:lang w:eastAsia="zh-CN" w:bidi="hi-IN"/>
        </w:rPr>
        <w:t>.</w:t>
      </w:r>
    </w:p>
    <w:p w:rsidR="005B5E8B" w:rsidRDefault="005B5E8B" w:rsidP="0091457F">
      <w:pPr>
        <w:widowControl w:val="0"/>
        <w:tabs>
          <w:tab w:val="left" w:pos="7371"/>
        </w:tabs>
        <w:suppressAutoHyphens/>
        <w:rPr>
          <w:rFonts w:ascii="Times New Roman" w:eastAsia="Arial Unicode MS" w:hAnsi="Times New Roman"/>
          <w:b/>
          <w:color w:val="1F497D"/>
          <w:kern w:val="2"/>
          <w:sz w:val="24"/>
          <w:szCs w:val="24"/>
          <w:lang w:eastAsia="zh-CN" w:bidi="hi-IN"/>
        </w:rPr>
      </w:pPr>
    </w:p>
    <w:p w:rsidR="005B5E8B" w:rsidRPr="00491BFD" w:rsidRDefault="005B5E8B" w:rsidP="005B5E8B">
      <w:pPr>
        <w:pStyle w:val="Paragrafoelenco"/>
        <w:widowControl w:val="0"/>
        <w:numPr>
          <w:ilvl w:val="0"/>
          <w:numId w:val="14"/>
        </w:numPr>
        <w:tabs>
          <w:tab w:val="left" w:pos="7371"/>
        </w:tabs>
        <w:suppressAutoHyphens/>
        <w:rPr>
          <w:rFonts w:ascii="Times New Roman" w:eastAsia="Arial Unicode MS" w:hAnsi="Times New Roman"/>
          <w:b/>
          <w:color w:val="1F497D"/>
          <w:kern w:val="2"/>
          <w:sz w:val="24"/>
          <w:szCs w:val="24"/>
          <w:lang w:eastAsia="zh-CN" w:bidi="hi-IN"/>
        </w:rPr>
      </w:pPr>
      <w:r w:rsidRPr="00491BFD">
        <w:rPr>
          <w:rFonts w:ascii="Times New Roman" w:eastAsia="Arial Unicode MS" w:hAnsi="Times New Roman"/>
          <w:b/>
          <w:color w:val="1F497D"/>
          <w:kern w:val="2"/>
          <w:sz w:val="24"/>
          <w:szCs w:val="24"/>
          <w:lang w:eastAsia="zh-CN" w:bidi="hi-IN"/>
        </w:rPr>
        <w:t xml:space="preserve">Da </w:t>
      </w:r>
      <w:r w:rsidR="009B7F7A">
        <w:rPr>
          <w:rFonts w:ascii="Times New Roman" w:eastAsia="Arial Unicode MS" w:hAnsi="Times New Roman"/>
          <w:b/>
          <w:color w:val="1F497D"/>
          <w:kern w:val="2"/>
          <w:sz w:val="24"/>
          <w:szCs w:val="24"/>
          <w:lang w:eastAsia="zh-CN" w:bidi="hi-IN"/>
        </w:rPr>
        <w:t>“</w:t>
      </w:r>
      <w:r w:rsidRPr="00491BFD">
        <w:rPr>
          <w:rFonts w:ascii="Times New Roman" w:eastAsia="Arial Unicode MS" w:hAnsi="Times New Roman"/>
          <w:b/>
          <w:color w:val="1F497D"/>
          <w:kern w:val="2"/>
          <w:sz w:val="24"/>
          <w:szCs w:val="24"/>
          <w:lang w:eastAsia="zh-CN" w:bidi="hi-IN"/>
        </w:rPr>
        <w:t>SaluteInternazionale.info</w:t>
      </w:r>
      <w:r w:rsidR="009B7F7A">
        <w:rPr>
          <w:rFonts w:ascii="Times New Roman" w:eastAsia="Arial Unicode MS" w:hAnsi="Times New Roman"/>
          <w:b/>
          <w:color w:val="1F497D"/>
          <w:kern w:val="2"/>
          <w:sz w:val="24"/>
          <w:szCs w:val="24"/>
          <w:lang w:eastAsia="zh-CN" w:bidi="hi-IN"/>
        </w:rPr>
        <w:t>”</w:t>
      </w:r>
    </w:p>
    <w:p w:rsidR="005B5E8B" w:rsidRPr="008A4F02"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8A4F02">
        <w:rPr>
          <w:rFonts w:ascii="Times New Roman" w:eastAsia="Arial Unicode MS" w:hAnsi="Times New Roman"/>
          <w:b/>
          <w:color w:val="1F497D"/>
          <w:kern w:val="2"/>
          <w:sz w:val="24"/>
          <w:szCs w:val="24"/>
          <w:lang w:eastAsia="zh-CN" w:bidi="hi-IN"/>
        </w:rPr>
        <w:t>Dalla newsletter n. 9</w:t>
      </w:r>
      <w:r>
        <w:rPr>
          <w:rFonts w:ascii="Times New Roman" w:eastAsia="Arial Unicode MS" w:hAnsi="Times New Roman"/>
          <w:b/>
          <w:color w:val="1F497D"/>
          <w:kern w:val="2"/>
          <w:sz w:val="24"/>
          <w:szCs w:val="24"/>
          <w:lang w:eastAsia="zh-CN" w:bidi="hi-IN"/>
        </w:rPr>
        <w:t>5</w:t>
      </w:r>
      <w:r w:rsidRPr="008A4F02">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19</w:t>
      </w:r>
      <w:r w:rsidRPr="008A4F02">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3.2020</w:t>
      </w:r>
    </w:p>
    <w:p w:rsidR="005B5E8B" w:rsidRPr="008A4F02"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8A4F02">
        <w:rPr>
          <w:rFonts w:ascii="Times New Roman" w:eastAsia="Arial Unicode MS" w:hAnsi="Times New Roman"/>
          <w:b/>
          <w:color w:val="1F497D"/>
          <w:kern w:val="2"/>
          <w:sz w:val="24"/>
          <w:szCs w:val="24"/>
          <w:lang w:eastAsia="zh-CN" w:bidi="hi-IN"/>
        </w:rPr>
        <w:t xml:space="preserve">Una sola salute </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8A4F02">
        <w:rPr>
          <w:rFonts w:ascii="Times New Roman" w:eastAsia="Arial Unicode MS" w:hAnsi="Times New Roman"/>
          <w:color w:val="1F497D"/>
          <w:kern w:val="2"/>
          <w:sz w:val="24"/>
          <w:szCs w:val="24"/>
          <w:lang w:eastAsia="zh-CN" w:bidi="hi-IN"/>
        </w:rPr>
        <w:t>Non era mai accaduto che il mondo improvvisamente si fermasse a causa della circolazione di un virus. Il quale ci ha ricordato che il mondo non è così controllabile, come credevamo. Il quale ci ha fatto scoprire molto più fragili e indifesi di quanto pensassimo. Speriamo di uscirne migliori.</w:t>
      </w:r>
      <w:r>
        <w:rPr>
          <w:rFonts w:ascii="Times New Roman" w:eastAsia="Arial Unicode MS" w:hAnsi="Times New Roman"/>
          <w:b/>
          <w:color w:val="1F497D"/>
          <w:kern w:val="2"/>
          <w:sz w:val="24"/>
          <w:szCs w:val="24"/>
          <w:lang w:eastAsia="zh-CN" w:bidi="hi-IN"/>
        </w:rPr>
        <w:t xml:space="preserve"> </w:t>
      </w:r>
    </w:p>
    <w:p w:rsidR="005B5E8B" w:rsidRDefault="005E3F11" w:rsidP="005B5E8B">
      <w:pPr>
        <w:widowControl w:val="0"/>
        <w:tabs>
          <w:tab w:val="left" w:pos="7371"/>
        </w:tabs>
        <w:suppressAutoHyphens/>
        <w:rPr>
          <w:rFonts w:ascii="Times New Roman" w:eastAsia="Arial Unicode MS" w:hAnsi="Times New Roman"/>
          <w:b/>
          <w:color w:val="1F497D"/>
          <w:kern w:val="2"/>
          <w:sz w:val="24"/>
          <w:szCs w:val="24"/>
          <w:lang w:eastAsia="zh-CN" w:bidi="hi-IN"/>
        </w:rPr>
      </w:pPr>
      <w:hyperlink r:id="rId32" w:history="1">
        <w:r w:rsidR="005B5E8B" w:rsidRPr="008A4F02">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5B5E8B" w:rsidRPr="008A4F02">
          <w:rPr>
            <w:rStyle w:val="Collegamentoipertestuale"/>
            <w:rFonts w:ascii="Times New Roman" w:eastAsia="Arial Unicode MS" w:hAnsi="Times New Roman"/>
            <w:b/>
            <w:kern w:val="2"/>
            <w:sz w:val="24"/>
            <w:szCs w:val="24"/>
            <w:lang w:eastAsia="zh-CN" w:bidi="hi-IN"/>
          </w:rPr>
          <w:t>articolo</w:t>
        </w:r>
      </w:hyperlink>
      <w:r w:rsidR="005B5E8B">
        <w:rPr>
          <w:rFonts w:ascii="Times New Roman" w:eastAsia="Arial Unicode MS" w:hAnsi="Times New Roman"/>
          <w:b/>
          <w:color w:val="1F497D"/>
          <w:kern w:val="2"/>
          <w:sz w:val="24"/>
          <w:szCs w:val="24"/>
          <w:lang w:eastAsia="zh-CN" w:bidi="hi-IN"/>
        </w:rPr>
        <w:t xml:space="preserve">. </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p>
    <w:p w:rsidR="005B5E8B" w:rsidRPr="006E038C"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6E038C">
        <w:rPr>
          <w:rFonts w:ascii="Times New Roman" w:eastAsia="Arial Unicode MS" w:hAnsi="Times New Roman"/>
          <w:b/>
          <w:color w:val="1F497D"/>
          <w:kern w:val="2"/>
          <w:sz w:val="24"/>
          <w:szCs w:val="24"/>
          <w:lang w:eastAsia="zh-CN" w:bidi="hi-IN"/>
        </w:rPr>
        <w:t xml:space="preserve">Covid-19. Quando ci sarà il picco? </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6E038C">
        <w:rPr>
          <w:rFonts w:ascii="Times New Roman" w:eastAsia="Arial Unicode MS" w:hAnsi="Times New Roman"/>
          <w:color w:val="1F497D"/>
          <w:kern w:val="2"/>
          <w:sz w:val="24"/>
          <w:szCs w:val="24"/>
          <w:lang w:eastAsia="zh-CN" w:bidi="hi-IN"/>
        </w:rPr>
        <w:t>Se l</w:t>
      </w:r>
      <w:r w:rsidR="009B7F7A">
        <w:rPr>
          <w:rFonts w:ascii="Times New Roman" w:eastAsia="Arial Unicode MS" w:hAnsi="Times New Roman"/>
          <w:color w:val="1F497D"/>
          <w:kern w:val="2"/>
          <w:sz w:val="24"/>
          <w:szCs w:val="24"/>
          <w:lang w:eastAsia="zh-CN" w:bidi="hi-IN"/>
        </w:rPr>
        <w:t>’</w:t>
      </w:r>
      <w:r w:rsidRPr="006E038C">
        <w:rPr>
          <w:rFonts w:ascii="Times New Roman" w:eastAsia="Arial Unicode MS" w:hAnsi="Times New Roman"/>
          <w:color w:val="1F497D"/>
          <w:kern w:val="2"/>
          <w:sz w:val="24"/>
          <w:szCs w:val="24"/>
          <w:lang w:eastAsia="zh-CN" w:bidi="hi-IN"/>
        </w:rPr>
        <w:t>epidemia italiana di Covid-19 seguisse una tendenza simile a quella in Cina, il picco potrebbe essere raggiunto intorno al 10 –15 Aprile</w:t>
      </w:r>
      <w:r w:rsidRPr="006E038C">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3" w:history="1">
        <w:r w:rsidRPr="006E038C">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6E038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p>
    <w:p w:rsidR="005B5E8B" w:rsidRPr="00BE15A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BE15AB">
        <w:rPr>
          <w:rFonts w:ascii="Times New Roman" w:eastAsia="Arial Unicode MS" w:hAnsi="Times New Roman"/>
          <w:b/>
          <w:color w:val="1F497D"/>
          <w:kern w:val="2"/>
          <w:sz w:val="24"/>
          <w:szCs w:val="24"/>
          <w:lang w:eastAsia="zh-CN" w:bidi="hi-IN"/>
        </w:rPr>
        <w:t xml:space="preserve">Covid-19: USA, 13 Marzo 2020 </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BE15AB">
        <w:rPr>
          <w:rFonts w:ascii="Times New Roman" w:eastAsia="Arial Unicode MS" w:hAnsi="Times New Roman"/>
          <w:color w:val="1F497D"/>
          <w:kern w:val="2"/>
          <w:sz w:val="24"/>
          <w:szCs w:val="24"/>
          <w:lang w:eastAsia="zh-CN" w:bidi="hi-IN"/>
        </w:rPr>
        <w:t>Prima e dopo lo stato d</w:t>
      </w:r>
      <w:r w:rsidR="009B7F7A">
        <w:rPr>
          <w:rFonts w:ascii="Times New Roman" w:eastAsia="Arial Unicode MS" w:hAnsi="Times New Roman"/>
          <w:color w:val="1F497D"/>
          <w:kern w:val="2"/>
          <w:sz w:val="24"/>
          <w:szCs w:val="24"/>
          <w:lang w:eastAsia="zh-CN" w:bidi="hi-IN"/>
        </w:rPr>
        <w:t>’</w:t>
      </w:r>
      <w:r w:rsidRPr="00BE15AB">
        <w:rPr>
          <w:rFonts w:ascii="Times New Roman" w:eastAsia="Arial Unicode MS" w:hAnsi="Times New Roman"/>
          <w:color w:val="1F497D"/>
          <w:kern w:val="2"/>
          <w:sz w:val="24"/>
          <w:szCs w:val="24"/>
          <w:lang w:eastAsia="zh-CN" w:bidi="hi-IN"/>
        </w:rPr>
        <w:t xml:space="preserve">emergenza per il Covid-19. Qui non è ancora un </w:t>
      </w:r>
      <w:proofErr w:type="spellStart"/>
      <w:r w:rsidRPr="00BE15AB">
        <w:rPr>
          <w:rFonts w:ascii="Times New Roman" w:eastAsia="Arial Unicode MS" w:hAnsi="Times New Roman"/>
          <w:color w:val="1F497D"/>
          <w:kern w:val="2"/>
          <w:sz w:val="24"/>
          <w:szCs w:val="24"/>
          <w:lang w:eastAsia="zh-CN" w:bidi="hi-IN"/>
        </w:rPr>
        <w:t>lockdown</w:t>
      </w:r>
      <w:proofErr w:type="spellEnd"/>
      <w:r w:rsidRPr="00BE15AB">
        <w:rPr>
          <w:rFonts w:ascii="Times New Roman" w:eastAsia="Arial Unicode MS" w:hAnsi="Times New Roman"/>
          <w:color w:val="1F497D"/>
          <w:kern w:val="2"/>
          <w:sz w:val="24"/>
          <w:szCs w:val="24"/>
          <w:lang w:eastAsia="zh-CN" w:bidi="hi-IN"/>
        </w:rPr>
        <w:t>, ma inevitabilmente anche gli americani si devono preparare a restare a casa, e l</w:t>
      </w:r>
      <w:r w:rsidR="009B7F7A">
        <w:rPr>
          <w:rFonts w:ascii="Times New Roman" w:eastAsia="Arial Unicode MS" w:hAnsi="Times New Roman"/>
          <w:color w:val="1F497D"/>
          <w:kern w:val="2"/>
          <w:sz w:val="24"/>
          <w:szCs w:val="24"/>
          <w:lang w:eastAsia="zh-CN" w:bidi="hi-IN"/>
        </w:rPr>
        <w:t>’</w:t>
      </w:r>
      <w:r w:rsidRPr="00BE15AB">
        <w:rPr>
          <w:rFonts w:ascii="Times New Roman" w:eastAsia="Arial Unicode MS" w:hAnsi="Times New Roman"/>
          <w:color w:val="1F497D"/>
          <w:kern w:val="2"/>
          <w:sz w:val="24"/>
          <w:szCs w:val="24"/>
          <w:lang w:eastAsia="zh-CN" w:bidi="hi-IN"/>
        </w:rPr>
        <w:t>#</w:t>
      </w:r>
      <w:proofErr w:type="spellStart"/>
      <w:r w:rsidRPr="00BE15AB">
        <w:rPr>
          <w:rFonts w:ascii="Times New Roman" w:eastAsia="Arial Unicode MS" w:hAnsi="Times New Roman"/>
          <w:color w:val="1F497D"/>
          <w:kern w:val="2"/>
          <w:sz w:val="24"/>
          <w:szCs w:val="24"/>
          <w:lang w:eastAsia="zh-CN" w:bidi="hi-IN"/>
        </w:rPr>
        <w:t>StayHome</w:t>
      </w:r>
      <w:proofErr w:type="spellEnd"/>
      <w:r w:rsidRPr="00BE15AB">
        <w:rPr>
          <w:rFonts w:ascii="Times New Roman" w:eastAsia="Arial Unicode MS" w:hAnsi="Times New Roman"/>
          <w:color w:val="1F497D"/>
          <w:kern w:val="2"/>
          <w:sz w:val="24"/>
          <w:szCs w:val="24"/>
          <w:lang w:eastAsia="zh-CN" w:bidi="hi-IN"/>
        </w:rPr>
        <w:t xml:space="preserve"> è già attivo</w:t>
      </w:r>
      <w:r w:rsidRPr="00BE15A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4" w:history="1">
        <w:r w:rsidRPr="00BE15AB">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BE15A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p>
    <w:p w:rsidR="005B5E8B" w:rsidRPr="008A4F02"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8A4F02">
        <w:rPr>
          <w:rFonts w:ascii="Times New Roman" w:eastAsia="Arial Unicode MS" w:hAnsi="Times New Roman"/>
          <w:b/>
          <w:color w:val="1F497D"/>
          <w:kern w:val="2"/>
          <w:sz w:val="24"/>
          <w:szCs w:val="24"/>
          <w:lang w:eastAsia="zh-CN" w:bidi="hi-IN"/>
        </w:rPr>
        <w:t>Dalla newsletter n. 9</w:t>
      </w:r>
      <w:r>
        <w:rPr>
          <w:rFonts w:ascii="Times New Roman" w:eastAsia="Arial Unicode MS" w:hAnsi="Times New Roman"/>
          <w:b/>
          <w:color w:val="1F497D"/>
          <w:kern w:val="2"/>
          <w:sz w:val="24"/>
          <w:szCs w:val="24"/>
          <w:lang w:eastAsia="zh-CN" w:bidi="hi-IN"/>
        </w:rPr>
        <w:t>6</w:t>
      </w:r>
      <w:r w:rsidRPr="008A4F02">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27</w:t>
      </w:r>
      <w:r w:rsidRPr="008A4F02">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4.2020</w:t>
      </w:r>
    </w:p>
    <w:p w:rsidR="005B5E8B" w:rsidRPr="00BE15A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BE15AB">
        <w:rPr>
          <w:rFonts w:ascii="Times New Roman" w:eastAsia="Arial Unicode MS" w:hAnsi="Times New Roman"/>
          <w:b/>
          <w:color w:val="1F497D"/>
          <w:kern w:val="2"/>
          <w:sz w:val="24"/>
          <w:szCs w:val="24"/>
          <w:lang w:eastAsia="zh-CN" w:bidi="hi-IN"/>
        </w:rPr>
        <w:t xml:space="preserve">Lettera aperta al Ministro della salute </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BE15AB">
        <w:rPr>
          <w:rFonts w:ascii="Times New Roman" w:eastAsia="Arial Unicode MS" w:hAnsi="Times New Roman"/>
          <w:color w:val="1F497D"/>
          <w:kern w:val="2"/>
          <w:sz w:val="24"/>
          <w:szCs w:val="24"/>
          <w:lang w:eastAsia="zh-CN" w:bidi="hi-IN"/>
        </w:rPr>
        <w:t>Verrà il momento dell</w:t>
      </w:r>
      <w:r w:rsidR="009B7F7A">
        <w:rPr>
          <w:rFonts w:ascii="Times New Roman" w:eastAsia="Arial Unicode MS" w:hAnsi="Times New Roman"/>
          <w:color w:val="1F497D"/>
          <w:kern w:val="2"/>
          <w:sz w:val="24"/>
          <w:szCs w:val="24"/>
          <w:lang w:eastAsia="zh-CN" w:bidi="hi-IN"/>
        </w:rPr>
        <w:t>’</w:t>
      </w:r>
      <w:r w:rsidRPr="00BE15AB">
        <w:rPr>
          <w:rFonts w:ascii="Times New Roman" w:eastAsia="Arial Unicode MS" w:hAnsi="Times New Roman"/>
          <w:color w:val="1F497D"/>
          <w:kern w:val="2"/>
          <w:sz w:val="24"/>
          <w:szCs w:val="24"/>
          <w:lang w:eastAsia="zh-CN" w:bidi="hi-IN"/>
        </w:rPr>
        <w:t xml:space="preserve">epicrisi. Sarà allora importante conoscere il numero autentico dei decessi, e quanti di questi potevano essere ragionevolmente evitati. Per evitare in futuro di ripetere gli stessi, grossolani, fatali errori. </w:t>
      </w:r>
      <w:hyperlink r:id="rId35" w:history="1">
        <w:r w:rsidRPr="00BE15AB">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BE15A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p>
    <w:p w:rsidR="005B5E8B" w:rsidRPr="005636E5"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5636E5">
        <w:rPr>
          <w:rFonts w:ascii="Times New Roman" w:eastAsia="Arial Unicode MS" w:hAnsi="Times New Roman"/>
          <w:b/>
          <w:color w:val="1F497D"/>
          <w:kern w:val="2"/>
          <w:sz w:val="24"/>
          <w:szCs w:val="24"/>
          <w:lang w:eastAsia="zh-CN" w:bidi="hi-IN"/>
        </w:rPr>
        <w:t xml:space="preserve">La Casa della Salute alla prova del Covid-19 </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5636E5">
        <w:rPr>
          <w:rFonts w:ascii="Times New Roman" w:eastAsia="Arial Unicode MS" w:hAnsi="Times New Roman"/>
          <w:color w:val="1F497D"/>
          <w:kern w:val="2"/>
          <w:sz w:val="24"/>
          <w:szCs w:val="24"/>
          <w:lang w:eastAsia="zh-CN" w:bidi="hi-IN"/>
        </w:rPr>
        <w:t xml:space="preserve">Alcuni assistiti si sono offerti per attività di volontariato nel quartiere, secondo i propri interessi, possibilità e inclinazioni. Così le </w:t>
      </w:r>
      <w:proofErr w:type="spellStart"/>
      <w:r w:rsidRPr="005636E5">
        <w:rPr>
          <w:rFonts w:ascii="Times New Roman" w:eastAsia="Arial Unicode MS" w:hAnsi="Times New Roman"/>
          <w:color w:val="1F497D"/>
          <w:kern w:val="2"/>
          <w:sz w:val="24"/>
          <w:szCs w:val="24"/>
          <w:lang w:eastAsia="zh-CN" w:bidi="hi-IN"/>
        </w:rPr>
        <w:t>CdS</w:t>
      </w:r>
      <w:proofErr w:type="spellEnd"/>
      <w:r w:rsidRPr="005636E5">
        <w:rPr>
          <w:rFonts w:ascii="Times New Roman" w:eastAsia="Arial Unicode MS" w:hAnsi="Times New Roman"/>
          <w:color w:val="1F497D"/>
          <w:kern w:val="2"/>
          <w:sz w:val="24"/>
          <w:szCs w:val="24"/>
          <w:lang w:eastAsia="zh-CN" w:bidi="hi-IN"/>
        </w:rPr>
        <w:t xml:space="preserve"> diventano incubatori e connettori di buone pratiche comunitarie.</w:t>
      </w:r>
      <w:r>
        <w:rPr>
          <w:rFonts w:ascii="Times New Roman" w:eastAsia="Arial Unicode MS" w:hAnsi="Times New Roman"/>
          <w:b/>
          <w:color w:val="1F497D"/>
          <w:kern w:val="2"/>
          <w:sz w:val="24"/>
          <w:szCs w:val="24"/>
          <w:lang w:eastAsia="zh-CN" w:bidi="hi-IN"/>
        </w:rPr>
        <w:t xml:space="preserve"> </w:t>
      </w:r>
      <w:hyperlink r:id="rId36" w:history="1">
        <w:r w:rsidRPr="005636E5">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5636E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p>
    <w:p w:rsidR="005B5E8B" w:rsidRPr="005636E5"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5636E5">
        <w:rPr>
          <w:rFonts w:ascii="Times New Roman" w:eastAsia="Arial Unicode MS" w:hAnsi="Times New Roman"/>
          <w:b/>
          <w:color w:val="1F497D"/>
          <w:kern w:val="2"/>
          <w:sz w:val="24"/>
          <w:szCs w:val="24"/>
          <w:lang w:eastAsia="zh-CN" w:bidi="hi-IN"/>
        </w:rPr>
        <w:t xml:space="preserve">Chi traccerà i contagi? </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5636E5">
        <w:rPr>
          <w:rFonts w:ascii="Times New Roman" w:eastAsia="Arial Unicode MS" w:hAnsi="Times New Roman"/>
          <w:color w:val="1F497D"/>
          <w:kern w:val="2"/>
          <w:sz w:val="24"/>
          <w:szCs w:val="24"/>
          <w:lang w:eastAsia="zh-CN" w:bidi="hi-IN"/>
        </w:rPr>
        <w:t>L</w:t>
      </w:r>
      <w:r w:rsidR="009B7F7A">
        <w:rPr>
          <w:rFonts w:ascii="Times New Roman" w:eastAsia="Arial Unicode MS" w:hAnsi="Times New Roman"/>
          <w:color w:val="1F497D"/>
          <w:kern w:val="2"/>
          <w:sz w:val="24"/>
          <w:szCs w:val="24"/>
          <w:lang w:eastAsia="zh-CN" w:bidi="hi-IN"/>
        </w:rPr>
        <w:t>’</w:t>
      </w:r>
      <w:r w:rsidRPr="005636E5">
        <w:rPr>
          <w:rFonts w:ascii="Times New Roman" w:eastAsia="Arial Unicode MS" w:hAnsi="Times New Roman"/>
          <w:color w:val="1F497D"/>
          <w:kern w:val="2"/>
          <w:sz w:val="24"/>
          <w:szCs w:val="24"/>
          <w:lang w:eastAsia="zh-CN" w:bidi="hi-IN"/>
        </w:rPr>
        <w:t>Italia rischia di trovarsi impreparata di fronte a una possibile seconda ondata dell</w:t>
      </w:r>
      <w:r w:rsidR="009B7F7A">
        <w:rPr>
          <w:rFonts w:ascii="Times New Roman" w:eastAsia="Arial Unicode MS" w:hAnsi="Times New Roman"/>
          <w:color w:val="1F497D"/>
          <w:kern w:val="2"/>
          <w:sz w:val="24"/>
          <w:szCs w:val="24"/>
          <w:lang w:eastAsia="zh-CN" w:bidi="hi-IN"/>
        </w:rPr>
        <w:t>’</w:t>
      </w:r>
      <w:r w:rsidRPr="005636E5">
        <w:rPr>
          <w:rFonts w:ascii="Times New Roman" w:eastAsia="Arial Unicode MS" w:hAnsi="Times New Roman"/>
          <w:color w:val="1F497D"/>
          <w:kern w:val="2"/>
          <w:sz w:val="24"/>
          <w:szCs w:val="24"/>
          <w:lang w:eastAsia="zh-CN" w:bidi="hi-IN"/>
        </w:rPr>
        <w:t>epidemia. C</w:t>
      </w:r>
      <w:r w:rsidR="009B7F7A">
        <w:rPr>
          <w:rFonts w:ascii="Times New Roman" w:eastAsia="Arial Unicode MS" w:hAnsi="Times New Roman"/>
          <w:color w:val="1F497D"/>
          <w:kern w:val="2"/>
          <w:sz w:val="24"/>
          <w:szCs w:val="24"/>
          <w:lang w:eastAsia="zh-CN" w:bidi="hi-IN"/>
        </w:rPr>
        <w:t>’</w:t>
      </w:r>
      <w:r w:rsidRPr="005636E5">
        <w:rPr>
          <w:rFonts w:ascii="Times New Roman" w:eastAsia="Arial Unicode MS" w:hAnsi="Times New Roman"/>
          <w:color w:val="1F497D"/>
          <w:kern w:val="2"/>
          <w:sz w:val="24"/>
          <w:szCs w:val="24"/>
          <w:lang w:eastAsia="zh-CN" w:bidi="hi-IN"/>
        </w:rPr>
        <w:t xml:space="preserve">è </w:t>
      </w:r>
      <w:r w:rsidRPr="005636E5">
        <w:rPr>
          <w:rFonts w:ascii="Times New Roman" w:eastAsia="Arial Unicode MS" w:hAnsi="Times New Roman"/>
          <w:color w:val="1F497D"/>
          <w:kern w:val="2"/>
          <w:sz w:val="24"/>
          <w:szCs w:val="24"/>
          <w:lang w:eastAsia="zh-CN" w:bidi="hi-IN"/>
        </w:rPr>
        <w:lastRenderedPageBreak/>
        <w:t>un</w:t>
      </w:r>
      <w:r w:rsidR="009B7F7A">
        <w:rPr>
          <w:rFonts w:ascii="Times New Roman" w:eastAsia="Arial Unicode MS" w:hAnsi="Times New Roman"/>
          <w:color w:val="1F497D"/>
          <w:kern w:val="2"/>
          <w:sz w:val="24"/>
          <w:szCs w:val="24"/>
          <w:lang w:eastAsia="zh-CN" w:bidi="hi-IN"/>
        </w:rPr>
        <w:t>’</w:t>
      </w:r>
      <w:r w:rsidRPr="005636E5">
        <w:rPr>
          <w:rFonts w:ascii="Times New Roman" w:eastAsia="Arial Unicode MS" w:hAnsi="Times New Roman"/>
          <w:color w:val="1F497D"/>
          <w:kern w:val="2"/>
          <w:sz w:val="24"/>
          <w:szCs w:val="24"/>
          <w:lang w:eastAsia="zh-CN" w:bidi="hi-IN"/>
        </w:rPr>
        <w:t xml:space="preserve">alternativa a una </w:t>
      </w:r>
      <w:proofErr w:type="spellStart"/>
      <w:r w:rsidRPr="005636E5">
        <w:rPr>
          <w:rFonts w:ascii="Times New Roman" w:eastAsia="Arial Unicode MS" w:hAnsi="Times New Roman"/>
          <w:color w:val="1F497D"/>
          <w:kern w:val="2"/>
          <w:sz w:val="24"/>
          <w:szCs w:val="24"/>
          <w:lang w:eastAsia="zh-CN" w:bidi="hi-IN"/>
        </w:rPr>
        <w:t>app</w:t>
      </w:r>
      <w:proofErr w:type="spellEnd"/>
      <w:r w:rsidRPr="005636E5">
        <w:rPr>
          <w:rFonts w:ascii="Times New Roman" w:eastAsia="Arial Unicode MS" w:hAnsi="Times New Roman"/>
          <w:color w:val="1F497D"/>
          <w:kern w:val="2"/>
          <w:sz w:val="24"/>
          <w:szCs w:val="24"/>
          <w:lang w:eastAsia="zh-CN" w:bidi="hi-IN"/>
        </w:rPr>
        <w:t xml:space="preserve"> partita male e priva di garanzie: il tracciamento vecchia maniera, fatto con le persone. </w:t>
      </w:r>
      <w:hyperlink r:id="rId37" w:history="1">
        <w:r w:rsidRPr="005636E5">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5636E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p>
    <w:p w:rsidR="005B5E8B" w:rsidRPr="00491BFD"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97 del 21</w:t>
      </w:r>
      <w:r w:rsidRPr="00491BFD">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5.2020</w:t>
      </w:r>
    </w:p>
    <w:p w:rsidR="005B5E8B" w:rsidRPr="00762076"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762076">
        <w:rPr>
          <w:rFonts w:ascii="Times New Roman" w:eastAsia="Arial Unicode MS" w:hAnsi="Times New Roman"/>
          <w:b/>
          <w:color w:val="1F497D"/>
          <w:kern w:val="2"/>
          <w:sz w:val="24"/>
          <w:szCs w:val="24"/>
          <w:lang w:eastAsia="zh-CN" w:bidi="hi-IN"/>
        </w:rPr>
        <w:t>Un</w:t>
      </w:r>
      <w:r w:rsidR="009B7F7A">
        <w:rPr>
          <w:rFonts w:ascii="Times New Roman" w:eastAsia="Arial Unicode MS" w:hAnsi="Times New Roman"/>
          <w:b/>
          <w:color w:val="1F497D"/>
          <w:kern w:val="2"/>
          <w:sz w:val="24"/>
          <w:szCs w:val="24"/>
          <w:lang w:eastAsia="zh-CN" w:bidi="hi-IN"/>
        </w:rPr>
        <w:t>’</w:t>
      </w:r>
      <w:r w:rsidRPr="00762076">
        <w:rPr>
          <w:rFonts w:ascii="Times New Roman" w:eastAsia="Arial Unicode MS" w:hAnsi="Times New Roman"/>
          <w:b/>
          <w:color w:val="1F497D"/>
          <w:kern w:val="2"/>
          <w:sz w:val="24"/>
          <w:szCs w:val="24"/>
          <w:lang w:eastAsia="zh-CN" w:bidi="hi-IN"/>
        </w:rPr>
        <w:t xml:space="preserve">altra medicina di famiglia </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491BFD">
        <w:rPr>
          <w:rFonts w:ascii="Times New Roman" w:eastAsia="Arial Unicode MS" w:hAnsi="Times New Roman"/>
          <w:color w:val="1F497D"/>
          <w:kern w:val="2"/>
          <w:sz w:val="24"/>
          <w:szCs w:val="24"/>
          <w:lang w:eastAsia="zh-CN" w:bidi="hi-IN"/>
        </w:rPr>
        <w:t>Non è facile trovare nella storia della medicina scelte di politica sanitaria che abbiano avuto effetti così catastrofici sulla salute della popolazione. Ci voleva un evento eccezionale, una pandemia appunto, per rivelarne in tempi brevissimi tutta la sua magnitudo.</w:t>
      </w:r>
      <w:r>
        <w:rPr>
          <w:rFonts w:ascii="Times New Roman" w:eastAsia="Arial Unicode MS" w:hAnsi="Times New Roman"/>
          <w:color w:val="1F497D"/>
          <w:kern w:val="2"/>
          <w:sz w:val="24"/>
          <w:szCs w:val="24"/>
          <w:lang w:eastAsia="zh-CN" w:bidi="hi-IN"/>
        </w:rPr>
        <w:t xml:space="preserve"> </w:t>
      </w:r>
      <w:hyperlink r:id="rId38" w:history="1">
        <w:r w:rsidRPr="00762076">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76207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5B5E8B" w:rsidRPr="008A4F02"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p>
    <w:p w:rsidR="005B5E8B" w:rsidRPr="008A4F02"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Trump e l</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orologio della morte </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8A4F02">
        <w:rPr>
          <w:rFonts w:ascii="Times New Roman" w:eastAsia="Arial Unicode MS" w:hAnsi="Times New Roman"/>
          <w:color w:val="1F497D"/>
          <w:kern w:val="2"/>
          <w:sz w:val="24"/>
          <w:szCs w:val="24"/>
          <w:lang w:eastAsia="zh-CN" w:bidi="hi-IN"/>
        </w:rPr>
        <w:t>Il paese sta assistendo alla costante, ininterrotta decomposizione intellettuale e psicologica di Donald Trump.</w:t>
      </w:r>
      <w:r>
        <w:rPr>
          <w:rFonts w:ascii="Times New Roman" w:eastAsia="Arial Unicode MS" w:hAnsi="Times New Roman"/>
          <w:b/>
          <w:color w:val="1F497D"/>
          <w:kern w:val="2"/>
          <w:sz w:val="24"/>
          <w:szCs w:val="24"/>
          <w:lang w:eastAsia="zh-CN" w:bidi="hi-IN"/>
        </w:rPr>
        <w:t xml:space="preserve"> </w:t>
      </w:r>
      <w:hyperlink r:id="rId39" w:history="1">
        <w:r w:rsidRPr="008A4F02">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8A4F0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p>
    <w:p w:rsidR="005B5E8B" w:rsidRPr="008A4F02"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8A4F02">
        <w:rPr>
          <w:rFonts w:ascii="Times New Roman" w:eastAsia="Arial Unicode MS" w:hAnsi="Times New Roman"/>
          <w:b/>
          <w:color w:val="1F497D"/>
          <w:kern w:val="2"/>
          <w:sz w:val="24"/>
          <w:szCs w:val="24"/>
          <w:lang w:eastAsia="zh-CN" w:bidi="hi-IN"/>
        </w:rPr>
        <w:t xml:space="preserve">Inquinamento, crisi climatica e pandemia </w:t>
      </w:r>
    </w:p>
    <w:p w:rsidR="005B5E8B" w:rsidRDefault="005B5E8B" w:rsidP="005B5E8B">
      <w:pPr>
        <w:widowControl w:val="0"/>
        <w:tabs>
          <w:tab w:val="left" w:pos="7371"/>
        </w:tabs>
        <w:suppressAutoHyphens/>
        <w:rPr>
          <w:rFonts w:ascii="Times New Roman" w:eastAsia="Arial Unicode MS" w:hAnsi="Times New Roman"/>
          <w:b/>
          <w:color w:val="1F497D"/>
          <w:kern w:val="2"/>
          <w:sz w:val="24"/>
          <w:szCs w:val="24"/>
          <w:lang w:eastAsia="zh-CN" w:bidi="hi-IN"/>
        </w:rPr>
      </w:pPr>
      <w:r w:rsidRPr="008A4F02">
        <w:rPr>
          <w:rFonts w:ascii="Times New Roman" w:eastAsia="Arial Unicode MS" w:hAnsi="Times New Roman"/>
          <w:color w:val="1F497D"/>
          <w:kern w:val="2"/>
          <w:sz w:val="24"/>
          <w:szCs w:val="24"/>
          <w:lang w:eastAsia="zh-CN" w:bidi="hi-IN"/>
        </w:rPr>
        <w:t>La crisi della pandemia deve essere l</w:t>
      </w:r>
      <w:r w:rsidR="009B7F7A">
        <w:rPr>
          <w:rFonts w:ascii="Times New Roman" w:eastAsia="Arial Unicode MS" w:hAnsi="Times New Roman"/>
          <w:color w:val="1F497D"/>
          <w:kern w:val="2"/>
          <w:sz w:val="24"/>
          <w:szCs w:val="24"/>
          <w:lang w:eastAsia="zh-CN" w:bidi="hi-IN"/>
        </w:rPr>
        <w:t>’</w:t>
      </w:r>
      <w:r w:rsidRPr="008A4F02">
        <w:rPr>
          <w:rFonts w:ascii="Times New Roman" w:eastAsia="Arial Unicode MS" w:hAnsi="Times New Roman"/>
          <w:color w:val="1F497D"/>
          <w:kern w:val="2"/>
          <w:sz w:val="24"/>
          <w:szCs w:val="24"/>
          <w:lang w:eastAsia="zh-CN" w:bidi="hi-IN"/>
        </w:rPr>
        <w:t>occasione per cambiare il nostro modello di sviluppo. Se non impariamo la lezione potremmo pagarla cara</w:t>
      </w:r>
      <w:r w:rsidRPr="008A4F02">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40" w:history="1">
        <w:r w:rsidRPr="008A4F02">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8A4F02">
          <w:rPr>
            <w:rStyle w:val="Collegamentoipertestuale"/>
            <w:rFonts w:ascii="Times New Roman" w:eastAsia="Arial Unicode MS" w:hAnsi="Times New Roman"/>
            <w:b/>
            <w:kern w:val="2"/>
            <w:sz w:val="24"/>
            <w:szCs w:val="24"/>
            <w:lang w:eastAsia="zh-CN" w:bidi="hi-IN"/>
          </w:rPr>
          <w:t>articolo.</w:t>
        </w:r>
      </w:hyperlink>
    </w:p>
    <w:p w:rsidR="008F0203" w:rsidRDefault="008F0203" w:rsidP="000F6962">
      <w:pPr>
        <w:widowControl w:val="0"/>
        <w:tabs>
          <w:tab w:val="left" w:pos="7371"/>
        </w:tabs>
        <w:suppressAutoHyphens/>
        <w:rPr>
          <w:rFonts w:ascii="Times New Roman" w:eastAsia="Arial Unicode MS" w:hAnsi="Times New Roman"/>
          <w:b/>
          <w:color w:val="1F497D"/>
          <w:kern w:val="2"/>
          <w:sz w:val="24"/>
          <w:szCs w:val="24"/>
          <w:lang w:eastAsia="zh-CN" w:bidi="hi-IN"/>
        </w:rPr>
      </w:pPr>
    </w:p>
    <w:p w:rsidR="00DC22B0" w:rsidRPr="00A343FF" w:rsidRDefault="00B37FEE" w:rsidP="00A343FF">
      <w:pPr>
        <w:pStyle w:val="Paragrafoelenco"/>
        <w:widowControl w:val="0"/>
        <w:numPr>
          <w:ilvl w:val="0"/>
          <w:numId w:val="2"/>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 </w:t>
      </w:r>
      <w:r w:rsidR="009B7F7A">
        <w:rPr>
          <w:rFonts w:ascii="Times New Roman" w:eastAsia="Arial Unicode MS" w:hAnsi="Times New Roman"/>
          <w:b/>
          <w:color w:val="1F497D"/>
          <w:kern w:val="2"/>
          <w:sz w:val="24"/>
          <w:szCs w:val="24"/>
          <w:lang w:eastAsia="zh-CN" w:bidi="hi-IN"/>
        </w:rPr>
        <w:t>“</w:t>
      </w:r>
      <w:proofErr w:type="spellStart"/>
      <w:r>
        <w:rPr>
          <w:rFonts w:ascii="Times New Roman" w:eastAsia="Arial Unicode MS" w:hAnsi="Times New Roman"/>
          <w:b/>
          <w:color w:val="1F497D"/>
          <w:kern w:val="2"/>
          <w:sz w:val="24"/>
          <w:szCs w:val="24"/>
          <w:lang w:eastAsia="zh-CN" w:bidi="hi-IN"/>
        </w:rPr>
        <w:t>EpiCentro</w:t>
      </w:r>
      <w:proofErr w:type="spellEnd"/>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il portale dell</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epidemiologia per la sanità pubblica a cura del Centro nazionale per la prevenzione delle malattie e la promozione della salute dell</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Istituto superiore di sanità: </w:t>
      </w:r>
      <w:hyperlink r:id="rId41" w:history="1">
        <w:r>
          <w:rPr>
            <w:rStyle w:val="Collegamentoipertestuale"/>
            <w:rFonts w:ascii="Times New Roman" w:eastAsia="Arial Unicode MS" w:hAnsi="Times New Roman"/>
            <w:b/>
            <w:kern w:val="2"/>
            <w:sz w:val="24"/>
            <w:szCs w:val="24"/>
            <w:lang w:eastAsia="zh-CN" w:bidi="hi-IN"/>
          </w:rPr>
          <w:t>www.epicentro.iss.it</w:t>
        </w:r>
      </w:hyperlink>
    </w:p>
    <w:p w:rsidR="00F25066" w:rsidRDefault="00E33424" w:rsidP="00F25066">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Le novità sul numero 804 del 7.5</w:t>
      </w:r>
      <w:r w:rsidR="00F25066" w:rsidRPr="002A4993">
        <w:rPr>
          <w:rFonts w:ascii="Times New Roman" w:eastAsia="Arial Unicode MS" w:hAnsi="Times New Roman"/>
          <w:b/>
          <w:color w:val="1F497D"/>
          <w:kern w:val="2"/>
          <w:sz w:val="24"/>
          <w:szCs w:val="24"/>
          <w:lang w:eastAsia="zh-CN" w:bidi="hi-IN"/>
        </w:rPr>
        <w:t>.2020</w:t>
      </w:r>
    </w:p>
    <w:p w:rsidR="00E33424" w:rsidRPr="00E33424" w:rsidRDefault="00E33424" w:rsidP="00E33424">
      <w:pPr>
        <w:widowControl w:val="0"/>
        <w:tabs>
          <w:tab w:val="left" w:pos="7371"/>
        </w:tabs>
        <w:suppressAutoHyphens/>
        <w:rPr>
          <w:rFonts w:ascii="Times New Roman" w:eastAsia="Arial Unicode MS" w:hAnsi="Times New Roman"/>
          <w:b/>
          <w:color w:val="1F497D"/>
          <w:kern w:val="2"/>
          <w:sz w:val="24"/>
          <w:szCs w:val="24"/>
          <w:lang w:eastAsia="zh-CN" w:bidi="hi-IN"/>
        </w:rPr>
      </w:pPr>
      <w:r w:rsidRPr="00E33424">
        <w:rPr>
          <w:rFonts w:ascii="Times New Roman" w:eastAsia="Arial Unicode MS" w:hAnsi="Times New Roman"/>
          <w:b/>
          <w:color w:val="1F497D"/>
          <w:kern w:val="2"/>
          <w:sz w:val="24"/>
          <w:szCs w:val="24"/>
          <w:lang w:eastAsia="zh-CN" w:bidi="hi-IN"/>
        </w:rPr>
        <w:t xml:space="preserve">COVID-19 (Corona Virus </w:t>
      </w:r>
      <w:proofErr w:type="spellStart"/>
      <w:r w:rsidRPr="00E33424">
        <w:rPr>
          <w:rFonts w:ascii="Times New Roman" w:eastAsia="Arial Unicode MS" w:hAnsi="Times New Roman"/>
          <w:b/>
          <w:color w:val="1F497D"/>
          <w:kern w:val="2"/>
          <w:sz w:val="24"/>
          <w:szCs w:val="24"/>
          <w:lang w:eastAsia="zh-CN" w:bidi="hi-IN"/>
        </w:rPr>
        <w:t>Disease</w:t>
      </w:r>
      <w:proofErr w:type="spellEnd"/>
      <w:r w:rsidRPr="00E33424">
        <w:rPr>
          <w:rFonts w:ascii="Times New Roman" w:eastAsia="Arial Unicode MS" w:hAnsi="Times New Roman"/>
          <w:b/>
          <w:color w:val="1F497D"/>
          <w:kern w:val="2"/>
          <w:sz w:val="24"/>
          <w:szCs w:val="24"/>
          <w:lang w:eastAsia="zh-CN" w:bidi="hi-IN"/>
        </w:rPr>
        <w:t>)</w:t>
      </w:r>
    </w:p>
    <w:p w:rsidR="00E33424" w:rsidRPr="00E33424" w:rsidRDefault="00E33424" w:rsidP="00E33424">
      <w:pPr>
        <w:widowControl w:val="0"/>
        <w:tabs>
          <w:tab w:val="left" w:pos="7371"/>
        </w:tabs>
        <w:suppressAutoHyphens/>
        <w:rPr>
          <w:rFonts w:ascii="Times New Roman" w:eastAsia="Arial Unicode MS" w:hAnsi="Times New Roman"/>
          <w:color w:val="1F497D"/>
          <w:kern w:val="2"/>
          <w:sz w:val="24"/>
          <w:szCs w:val="24"/>
          <w:lang w:eastAsia="zh-CN" w:bidi="hi-IN"/>
        </w:rPr>
      </w:pPr>
      <w:r w:rsidRPr="00E33424">
        <w:rPr>
          <w:rFonts w:ascii="Times New Roman" w:eastAsia="Arial Unicode MS" w:hAnsi="Times New Roman"/>
          <w:color w:val="1F497D"/>
          <w:kern w:val="2"/>
          <w:sz w:val="24"/>
          <w:szCs w:val="24"/>
          <w:lang w:eastAsia="zh-CN" w:bidi="hi-IN"/>
        </w:rPr>
        <w:t xml:space="preserve">Rimani aggiornato sul focolaio internazionale consultando </w:t>
      </w:r>
      <w:hyperlink r:id="rId42" w:history="1">
        <w:r w:rsidRPr="00E33424">
          <w:rPr>
            <w:rStyle w:val="Collegamentoipertestuale"/>
            <w:rFonts w:ascii="Times New Roman" w:eastAsia="Arial Unicode MS" w:hAnsi="Times New Roman"/>
            <w:b/>
            <w:kern w:val="2"/>
            <w:sz w:val="24"/>
            <w:szCs w:val="24"/>
            <w:lang w:eastAsia="zh-CN" w:bidi="hi-IN"/>
          </w:rPr>
          <w:t>la sezione dedicata</w:t>
        </w:r>
      </w:hyperlink>
      <w:r w:rsidRPr="00E33424">
        <w:rPr>
          <w:rFonts w:ascii="Times New Roman" w:eastAsia="Arial Unicode MS" w:hAnsi="Times New Roman"/>
          <w:color w:val="1F497D"/>
          <w:kern w:val="2"/>
          <w:sz w:val="24"/>
          <w:szCs w:val="24"/>
          <w:lang w:eastAsia="zh-CN" w:bidi="hi-IN"/>
        </w:rPr>
        <w:t xml:space="preserve"> e rileggi alcuni degli approfondimenti della settimana: </w:t>
      </w:r>
    </w:p>
    <w:p w:rsidR="00E33424" w:rsidRDefault="00E33424" w:rsidP="00E33424">
      <w:pPr>
        <w:widowControl w:val="0"/>
        <w:tabs>
          <w:tab w:val="left" w:pos="7371"/>
        </w:tabs>
        <w:suppressAutoHyphens/>
        <w:rPr>
          <w:rFonts w:ascii="Times New Roman" w:eastAsia="Arial Unicode MS" w:hAnsi="Times New Roman"/>
          <w:b/>
          <w:color w:val="1F497D"/>
          <w:kern w:val="2"/>
          <w:sz w:val="24"/>
          <w:szCs w:val="24"/>
          <w:lang w:eastAsia="zh-CN" w:bidi="hi-IN"/>
        </w:rPr>
      </w:pPr>
      <w:r w:rsidRPr="00E33424">
        <w:rPr>
          <w:rFonts w:ascii="Times New Roman" w:eastAsia="Arial Unicode MS" w:hAnsi="Times New Roman"/>
          <w:b/>
          <w:color w:val="1F497D"/>
          <w:kern w:val="2"/>
          <w:sz w:val="24"/>
          <w:szCs w:val="24"/>
          <w:lang w:eastAsia="zh-CN" w:bidi="hi-IN"/>
        </w:rPr>
        <w:t>COVID-19 in gr</w:t>
      </w:r>
      <w:r>
        <w:rPr>
          <w:rFonts w:ascii="Times New Roman" w:eastAsia="Arial Unicode MS" w:hAnsi="Times New Roman"/>
          <w:b/>
          <w:color w:val="1F497D"/>
          <w:kern w:val="2"/>
          <w:sz w:val="24"/>
          <w:szCs w:val="24"/>
          <w:lang w:eastAsia="zh-CN" w:bidi="hi-IN"/>
        </w:rPr>
        <w:t>avidanza, parto e allattamento</w:t>
      </w:r>
      <w:r w:rsidRPr="00E33424">
        <w:rPr>
          <w:rFonts w:ascii="Times New Roman" w:eastAsia="Arial Unicode MS" w:hAnsi="Times New Roman"/>
          <w:b/>
          <w:color w:val="1F497D"/>
          <w:kern w:val="2"/>
          <w:sz w:val="24"/>
          <w:szCs w:val="24"/>
          <w:lang w:eastAsia="zh-CN" w:bidi="hi-IN"/>
        </w:rPr>
        <w:t xml:space="preserve"> </w:t>
      </w:r>
    </w:p>
    <w:p w:rsidR="00E33424" w:rsidRPr="00E33424" w:rsidRDefault="005E3F11" w:rsidP="00E33424">
      <w:pPr>
        <w:widowControl w:val="0"/>
        <w:tabs>
          <w:tab w:val="left" w:pos="7371"/>
        </w:tabs>
        <w:suppressAutoHyphens/>
        <w:rPr>
          <w:rFonts w:ascii="Times New Roman" w:eastAsia="Arial Unicode MS" w:hAnsi="Times New Roman"/>
          <w:b/>
          <w:color w:val="1F497D"/>
          <w:kern w:val="2"/>
          <w:sz w:val="24"/>
          <w:szCs w:val="24"/>
          <w:lang w:eastAsia="zh-CN" w:bidi="hi-IN"/>
        </w:rPr>
      </w:pPr>
      <w:hyperlink r:id="rId43" w:history="1">
        <w:r w:rsidR="00E33424" w:rsidRPr="00E33424">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E33424" w:rsidRPr="00E33424">
          <w:rPr>
            <w:rStyle w:val="Collegamentoipertestuale"/>
            <w:rFonts w:ascii="Times New Roman" w:eastAsia="Arial Unicode MS" w:hAnsi="Times New Roman"/>
            <w:b/>
            <w:kern w:val="2"/>
            <w:sz w:val="24"/>
            <w:szCs w:val="24"/>
            <w:lang w:eastAsia="zh-CN" w:bidi="hi-IN"/>
          </w:rPr>
          <w:t>approfondimento</w:t>
        </w:r>
      </w:hyperlink>
      <w:r w:rsidR="00E33424" w:rsidRPr="00E33424">
        <w:rPr>
          <w:rFonts w:ascii="Times New Roman" w:eastAsia="Arial Unicode MS" w:hAnsi="Times New Roman"/>
          <w:b/>
          <w:color w:val="1F497D"/>
          <w:kern w:val="2"/>
          <w:sz w:val="24"/>
          <w:szCs w:val="24"/>
          <w:lang w:eastAsia="zh-CN" w:bidi="hi-IN"/>
        </w:rPr>
        <w:t xml:space="preserve"> </w:t>
      </w:r>
      <w:r w:rsidR="00E33424" w:rsidRPr="00E33424">
        <w:rPr>
          <w:rFonts w:ascii="Times New Roman" w:eastAsia="Arial Unicode MS" w:hAnsi="Times New Roman"/>
          <w:color w:val="1F497D"/>
          <w:kern w:val="2"/>
          <w:sz w:val="24"/>
          <w:szCs w:val="24"/>
          <w:lang w:eastAsia="zh-CN" w:bidi="hi-IN"/>
        </w:rPr>
        <w:t>a cura delle ricercatrici ISS sulla letteratura e i documenti prodotti dalle agenzie governative internazionali e dalle società scientifiche di settore sul tema COVID-19 in gravidanza, parto e puerperio nella settimana 30 aprile-7 maggio 2020.</w:t>
      </w:r>
      <w:r w:rsidR="00E33424" w:rsidRPr="00E33424">
        <w:rPr>
          <w:rFonts w:ascii="Times New Roman" w:eastAsia="Arial Unicode MS" w:hAnsi="Times New Roman"/>
          <w:b/>
          <w:color w:val="1F497D"/>
          <w:kern w:val="2"/>
          <w:sz w:val="24"/>
          <w:szCs w:val="24"/>
          <w:lang w:eastAsia="zh-CN" w:bidi="hi-IN"/>
        </w:rPr>
        <w:t xml:space="preserve"> </w:t>
      </w:r>
    </w:p>
    <w:p w:rsidR="00E33424" w:rsidRDefault="00E33424" w:rsidP="00E33424">
      <w:pPr>
        <w:widowControl w:val="0"/>
        <w:tabs>
          <w:tab w:val="left" w:pos="7371"/>
        </w:tabs>
        <w:suppressAutoHyphens/>
        <w:rPr>
          <w:rFonts w:ascii="Times New Roman" w:eastAsia="Arial Unicode MS" w:hAnsi="Times New Roman"/>
          <w:b/>
          <w:color w:val="1F497D"/>
          <w:kern w:val="2"/>
          <w:sz w:val="24"/>
          <w:szCs w:val="24"/>
          <w:lang w:eastAsia="zh-CN" w:bidi="hi-IN"/>
        </w:rPr>
      </w:pPr>
      <w:r w:rsidRPr="00E33424">
        <w:rPr>
          <w:rFonts w:ascii="Times New Roman" w:eastAsia="Arial Unicode MS" w:hAnsi="Times New Roman"/>
          <w:b/>
          <w:color w:val="1F497D"/>
          <w:kern w:val="2"/>
          <w:sz w:val="24"/>
          <w:szCs w:val="24"/>
          <w:lang w:eastAsia="zh-CN" w:bidi="hi-IN"/>
        </w:rPr>
        <w:t>Disturbi</w:t>
      </w:r>
      <w:r>
        <w:rPr>
          <w:rFonts w:ascii="Times New Roman" w:eastAsia="Arial Unicode MS" w:hAnsi="Times New Roman"/>
          <w:b/>
          <w:color w:val="1F497D"/>
          <w:kern w:val="2"/>
          <w:sz w:val="24"/>
          <w:szCs w:val="24"/>
          <w:lang w:eastAsia="zh-CN" w:bidi="hi-IN"/>
        </w:rPr>
        <w:t xml:space="preserve"> dell</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alimentazione e COVID-19.</w:t>
      </w:r>
      <w:r w:rsidRPr="00E33424">
        <w:rPr>
          <w:rFonts w:ascii="Times New Roman" w:eastAsia="Arial Unicode MS" w:hAnsi="Times New Roman"/>
          <w:b/>
          <w:color w:val="1F497D"/>
          <w:kern w:val="2"/>
          <w:sz w:val="24"/>
          <w:szCs w:val="24"/>
          <w:lang w:eastAsia="zh-CN" w:bidi="hi-IN"/>
        </w:rPr>
        <w:t xml:space="preserve"> </w:t>
      </w:r>
    </w:p>
    <w:p w:rsidR="00E33424" w:rsidRDefault="00E33424" w:rsidP="00E33424">
      <w:pPr>
        <w:widowControl w:val="0"/>
        <w:tabs>
          <w:tab w:val="left" w:pos="7371"/>
        </w:tabs>
        <w:suppressAutoHyphens/>
        <w:rPr>
          <w:rFonts w:ascii="Times New Roman" w:eastAsia="Arial Unicode MS" w:hAnsi="Times New Roman"/>
          <w:b/>
          <w:color w:val="1F497D"/>
          <w:kern w:val="2"/>
          <w:sz w:val="24"/>
          <w:szCs w:val="24"/>
          <w:lang w:eastAsia="zh-CN" w:bidi="hi-IN"/>
        </w:rPr>
      </w:pPr>
      <w:r w:rsidRPr="00E33424">
        <w:rPr>
          <w:rFonts w:ascii="Times New Roman" w:eastAsia="Arial Unicode MS" w:hAnsi="Times New Roman"/>
          <w:color w:val="1F497D"/>
          <w:kern w:val="2"/>
          <w:sz w:val="24"/>
          <w:szCs w:val="24"/>
          <w:lang w:eastAsia="zh-CN" w:bidi="hi-IN"/>
        </w:rPr>
        <w:t>I disturbi della nutrizione e dell</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alimentazione sono un problema di sanità pubblica di crescente importanza. È importante richiamare l</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attenzione su questi disturbi nel corso della pandemia da COVID-19 per 4 motivi principali: il rischio di ricaduta o peggioramento della patologia; l</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aumento del rischio di infezione da COVID-19 tra chi soffre di disturbi dell</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alimentazione; la possibile comparsa di un disturbo dell</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 xml:space="preserve">alimentazione ex novo o comportamenti di </w:t>
      </w:r>
      <w:proofErr w:type="spellStart"/>
      <w:r w:rsidRPr="00E33424">
        <w:rPr>
          <w:rFonts w:ascii="Times New Roman" w:eastAsia="Arial Unicode MS" w:hAnsi="Times New Roman"/>
          <w:color w:val="1F497D"/>
          <w:kern w:val="2"/>
          <w:sz w:val="24"/>
          <w:szCs w:val="24"/>
          <w:lang w:eastAsia="zh-CN" w:bidi="hi-IN"/>
        </w:rPr>
        <w:t>addiction</w:t>
      </w:r>
      <w:proofErr w:type="spellEnd"/>
      <w:r w:rsidRPr="00E33424">
        <w:rPr>
          <w:rFonts w:ascii="Times New Roman" w:eastAsia="Arial Unicode MS" w:hAnsi="Times New Roman"/>
          <w:color w:val="1F497D"/>
          <w:kern w:val="2"/>
          <w:sz w:val="24"/>
          <w:szCs w:val="24"/>
          <w:lang w:eastAsia="zh-CN" w:bidi="hi-IN"/>
        </w:rPr>
        <w:t>; l</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inadeguatezza dell</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offerta di trattamenti psicologici e psichiatrici nel corso dell</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emergenza COVID-19.</w:t>
      </w:r>
      <w:r w:rsidRPr="00E33424">
        <w:rPr>
          <w:rFonts w:ascii="Times New Roman" w:eastAsia="Arial Unicode MS" w:hAnsi="Times New Roman"/>
          <w:b/>
          <w:color w:val="1F497D"/>
          <w:kern w:val="2"/>
          <w:sz w:val="24"/>
          <w:szCs w:val="24"/>
          <w:lang w:eastAsia="zh-CN" w:bidi="hi-IN"/>
        </w:rPr>
        <w:t xml:space="preserve"> </w:t>
      </w:r>
    </w:p>
    <w:p w:rsidR="00E33424" w:rsidRPr="00E33424" w:rsidRDefault="005E3F11" w:rsidP="00E33424">
      <w:pPr>
        <w:widowControl w:val="0"/>
        <w:tabs>
          <w:tab w:val="left" w:pos="7371"/>
        </w:tabs>
        <w:suppressAutoHyphens/>
        <w:rPr>
          <w:rFonts w:ascii="Times New Roman" w:eastAsia="Arial Unicode MS" w:hAnsi="Times New Roman"/>
          <w:b/>
          <w:color w:val="1F497D"/>
          <w:kern w:val="2"/>
          <w:sz w:val="24"/>
          <w:szCs w:val="24"/>
          <w:lang w:eastAsia="zh-CN" w:bidi="hi-IN"/>
        </w:rPr>
      </w:pPr>
      <w:hyperlink r:id="rId44" w:history="1">
        <w:r w:rsidR="00E33424" w:rsidRPr="00E33424">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E33424" w:rsidRPr="00E33424">
          <w:rPr>
            <w:rStyle w:val="Collegamentoipertestuale"/>
            <w:rFonts w:ascii="Times New Roman" w:eastAsia="Arial Unicode MS" w:hAnsi="Times New Roman"/>
            <w:b/>
            <w:kern w:val="2"/>
            <w:sz w:val="24"/>
            <w:szCs w:val="24"/>
            <w:lang w:eastAsia="zh-CN" w:bidi="hi-IN"/>
          </w:rPr>
          <w:t>approfondimento.</w:t>
        </w:r>
      </w:hyperlink>
      <w:r w:rsidR="00E33424" w:rsidRPr="00E33424">
        <w:rPr>
          <w:rFonts w:ascii="Times New Roman" w:eastAsia="Arial Unicode MS" w:hAnsi="Times New Roman"/>
          <w:b/>
          <w:color w:val="1F497D"/>
          <w:kern w:val="2"/>
          <w:sz w:val="24"/>
          <w:szCs w:val="24"/>
          <w:lang w:eastAsia="zh-CN" w:bidi="hi-IN"/>
        </w:rPr>
        <w:t xml:space="preserve"> </w:t>
      </w:r>
    </w:p>
    <w:p w:rsidR="00E33424" w:rsidRDefault="00E33424" w:rsidP="00E33424">
      <w:pPr>
        <w:widowControl w:val="0"/>
        <w:tabs>
          <w:tab w:val="left" w:pos="7371"/>
        </w:tabs>
        <w:suppressAutoHyphens/>
        <w:rPr>
          <w:rFonts w:ascii="Times New Roman" w:eastAsia="Arial Unicode MS" w:hAnsi="Times New Roman"/>
          <w:b/>
          <w:color w:val="1F497D"/>
          <w:kern w:val="2"/>
          <w:sz w:val="24"/>
          <w:szCs w:val="24"/>
          <w:lang w:eastAsia="zh-CN" w:bidi="hi-IN"/>
        </w:rPr>
      </w:pPr>
      <w:r w:rsidRPr="00E33424">
        <w:rPr>
          <w:rFonts w:ascii="Times New Roman" w:eastAsia="Arial Unicode MS" w:hAnsi="Times New Roman"/>
          <w:b/>
          <w:color w:val="1F497D"/>
          <w:kern w:val="2"/>
          <w:sz w:val="24"/>
          <w:szCs w:val="24"/>
          <w:lang w:eastAsia="zh-CN" w:bidi="hi-IN"/>
        </w:rPr>
        <w:t>Giornata mondial</w:t>
      </w:r>
      <w:r>
        <w:rPr>
          <w:rFonts w:ascii="Times New Roman" w:eastAsia="Arial Unicode MS" w:hAnsi="Times New Roman"/>
          <w:b/>
          <w:color w:val="1F497D"/>
          <w:kern w:val="2"/>
          <w:sz w:val="24"/>
          <w:szCs w:val="24"/>
          <w:lang w:eastAsia="zh-CN" w:bidi="hi-IN"/>
        </w:rPr>
        <w:t>e per l</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igiene delle mani 2020.</w:t>
      </w:r>
      <w:r w:rsidRPr="00E33424">
        <w:rPr>
          <w:rFonts w:ascii="Times New Roman" w:eastAsia="Arial Unicode MS" w:hAnsi="Times New Roman"/>
          <w:b/>
          <w:color w:val="1F497D"/>
          <w:kern w:val="2"/>
          <w:sz w:val="24"/>
          <w:szCs w:val="24"/>
          <w:lang w:eastAsia="zh-CN" w:bidi="hi-IN"/>
        </w:rPr>
        <w:t xml:space="preserve"> </w:t>
      </w:r>
    </w:p>
    <w:p w:rsidR="00E33424" w:rsidRDefault="00E33424" w:rsidP="00E33424">
      <w:pPr>
        <w:widowControl w:val="0"/>
        <w:tabs>
          <w:tab w:val="left" w:pos="7371"/>
        </w:tabs>
        <w:suppressAutoHyphens/>
        <w:rPr>
          <w:rFonts w:ascii="Times New Roman" w:eastAsia="Arial Unicode MS" w:hAnsi="Times New Roman"/>
          <w:b/>
          <w:color w:val="1F497D"/>
          <w:kern w:val="2"/>
          <w:sz w:val="24"/>
          <w:szCs w:val="24"/>
          <w:lang w:eastAsia="zh-CN" w:bidi="hi-IN"/>
        </w:rPr>
      </w:pPr>
      <w:r w:rsidRPr="00E33424">
        <w:rPr>
          <w:rFonts w:ascii="Times New Roman" w:eastAsia="Arial Unicode MS" w:hAnsi="Times New Roman"/>
          <w:color w:val="1F497D"/>
          <w:kern w:val="2"/>
          <w:sz w:val="24"/>
          <w:szCs w:val="24"/>
          <w:lang w:eastAsia="zh-CN" w:bidi="hi-IN"/>
        </w:rPr>
        <w:t xml:space="preserve">Celebrato ogni anno il 5 maggio, il World </w:t>
      </w:r>
      <w:proofErr w:type="spellStart"/>
      <w:r w:rsidRPr="00E33424">
        <w:rPr>
          <w:rFonts w:ascii="Times New Roman" w:eastAsia="Arial Unicode MS" w:hAnsi="Times New Roman"/>
          <w:color w:val="1F497D"/>
          <w:kern w:val="2"/>
          <w:sz w:val="24"/>
          <w:szCs w:val="24"/>
          <w:lang w:eastAsia="zh-CN" w:bidi="hi-IN"/>
        </w:rPr>
        <w:t>Hand</w:t>
      </w:r>
      <w:proofErr w:type="spellEnd"/>
      <w:r w:rsidRPr="00E33424">
        <w:rPr>
          <w:rFonts w:ascii="Times New Roman" w:eastAsia="Arial Unicode MS" w:hAnsi="Times New Roman"/>
          <w:color w:val="1F497D"/>
          <w:kern w:val="2"/>
          <w:sz w:val="24"/>
          <w:szCs w:val="24"/>
          <w:lang w:eastAsia="zh-CN" w:bidi="hi-IN"/>
        </w:rPr>
        <w:t xml:space="preserve"> </w:t>
      </w:r>
      <w:proofErr w:type="spellStart"/>
      <w:r w:rsidRPr="00E33424">
        <w:rPr>
          <w:rFonts w:ascii="Times New Roman" w:eastAsia="Arial Unicode MS" w:hAnsi="Times New Roman"/>
          <w:color w:val="1F497D"/>
          <w:kern w:val="2"/>
          <w:sz w:val="24"/>
          <w:szCs w:val="24"/>
          <w:lang w:eastAsia="zh-CN" w:bidi="hi-IN"/>
        </w:rPr>
        <w:t>Hygiene</w:t>
      </w:r>
      <w:proofErr w:type="spellEnd"/>
      <w:r w:rsidRPr="00E33424">
        <w:rPr>
          <w:rFonts w:ascii="Times New Roman" w:eastAsia="Arial Unicode MS" w:hAnsi="Times New Roman"/>
          <w:color w:val="1F497D"/>
          <w:kern w:val="2"/>
          <w:sz w:val="24"/>
          <w:szCs w:val="24"/>
          <w:lang w:eastAsia="zh-CN" w:bidi="hi-IN"/>
        </w:rPr>
        <w:t xml:space="preserve"> </w:t>
      </w:r>
      <w:proofErr w:type="spellStart"/>
      <w:r w:rsidRPr="00E33424">
        <w:rPr>
          <w:rFonts w:ascii="Times New Roman" w:eastAsia="Arial Unicode MS" w:hAnsi="Times New Roman"/>
          <w:color w:val="1F497D"/>
          <w:kern w:val="2"/>
          <w:sz w:val="24"/>
          <w:szCs w:val="24"/>
          <w:lang w:eastAsia="zh-CN" w:bidi="hi-IN"/>
        </w:rPr>
        <w:t>Day</w:t>
      </w:r>
      <w:proofErr w:type="spellEnd"/>
      <w:r w:rsidRPr="00E33424">
        <w:rPr>
          <w:rFonts w:ascii="Times New Roman" w:eastAsia="Arial Unicode MS" w:hAnsi="Times New Roman"/>
          <w:color w:val="1F497D"/>
          <w:kern w:val="2"/>
          <w:sz w:val="24"/>
          <w:szCs w:val="24"/>
          <w:lang w:eastAsia="zh-CN" w:bidi="hi-IN"/>
        </w:rPr>
        <w:t xml:space="preserve"> mira ad aumentare tra le persone di tutto il mondo la consapevolezza sull</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importanza dell</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igiene delle mani. Quest</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anno, il tema della campagna promossa dall</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 xml:space="preserve">OMS </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Salva vite: Pulisciti le tue mani</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 xml:space="preserve"> è in linea con l</w:t>
      </w:r>
      <w:r w:rsidR="009B7F7A">
        <w:rPr>
          <w:rFonts w:ascii="Times New Roman" w:eastAsia="Arial Unicode MS" w:hAnsi="Times New Roman"/>
          <w:color w:val="1F497D"/>
          <w:kern w:val="2"/>
          <w:sz w:val="24"/>
          <w:szCs w:val="24"/>
          <w:lang w:eastAsia="zh-CN" w:bidi="hi-IN"/>
        </w:rPr>
        <w:t>’</w:t>
      </w:r>
      <w:r w:rsidRPr="00E33424">
        <w:rPr>
          <w:rFonts w:ascii="Times New Roman" w:eastAsia="Arial Unicode MS" w:hAnsi="Times New Roman"/>
          <w:color w:val="1F497D"/>
          <w:kern w:val="2"/>
          <w:sz w:val="24"/>
          <w:szCs w:val="24"/>
          <w:lang w:eastAsia="zh-CN" w:bidi="hi-IN"/>
        </w:rPr>
        <w:t>Anno delle professioni infermieristica e ostetrica, figure in prima linea e con un ruolo chiave nella prevenzione e controllo delle infezioni, a maggior ragione nel contesto della pandemia da COVID-19</w:t>
      </w:r>
      <w:r w:rsidRPr="00E33424">
        <w:rPr>
          <w:rFonts w:ascii="Times New Roman" w:eastAsia="Arial Unicode MS" w:hAnsi="Times New Roman"/>
          <w:b/>
          <w:color w:val="1F497D"/>
          <w:kern w:val="2"/>
          <w:sz w:val="24"/>
          <w:szCs w:val="24"/>
          <w:lang w:eastAsia="zh-CN" w:bidi="hi-IN"/>
        </w:rPr>
        <w:t xml:space="preserve">. </w:t>
      </w:r>
    </w:p>
    <w:p w:rsidR="00E33424" w:rsidRPr="00E33424" w:rsidRDefault="005E3F11" w:rsidP="00E33424">
      <w:pPr>
        <w:widowControl w:val="0"/>
        <w:tabs>
          <w:tab w:val="left" w:pos="7371"/>
        </w:tabs>
        <w:suppressAutoHyphens/>
        <w:rPr>
          <w:rFonts w:ascii="Times New Roman" w:eastAsia="Arial Unicode MS" w:hAnsi="Times New Roman"/>
          <w:b/>
          <w:color w:val="1F497D"/>
          <w:kern w:val="2"/>
          <w:sz w:val="24"/>
          <w:szCs w:val="24"/>
          <w:lang w:eastAsia="zh-CN" w:bidi="hi-IN"/>
        </w:rPr>
      </w:pPr>
      <w:hyperlink r:id="rId45" w:history="1">
        <w:r w:rsidR="00E33424" w:rsidRPr="00E33424">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E33424" w:rsidRPr="00E33424">
          <w:rPr>
            <w:rStyle w:val="Collegamentoipertestuale"/>
            <w:rFonts w:ascii="Times New Roman" w:eastAsia="Arial Unicode MS" w:hAnsi="Times New Roman"/>
            <w:b/>
            <w:kern w:val="2"/>
            <w:sz w:val="24"/>
            <w:szCs w:val="24"/>
            <w:lang w:eastAsia="zh-CN" w:bidi="hi-IN"/>
          </w:rPr>
          <w:t>approfondimento</w:t>
        </w:r>
      </w:hyperlink>
      <w:r w:rsidR="00E33424" w:rsidRPr="00E33424">
        <w:rPr>
          <w:rFonts w:ascii="Times New Roman" w:eastAsia="Arial Unicode MS" w:hAnsi="Times New Roman"/>
          <w:b/>
          <w:color w:val="1F497D"/>
          <w:kern w:val="2"/>
          <w:sz w:val="24"/>
          <w:szCs w:val="24"/>
          <w:lang w:eastAsia="zh-CN" w:bidi="hi-IN"/>
        </w:rPr>
        <w:t xml:space="preserve">. </w:t>
      </w:r>
    </w:p>
    <w:p w:rsidR="00A50396" w:rsidRDefault="00E33424" w:rsidP="00E33424">
      <w:pPr>
        <w:widowControl w:val="0"/>
        <w:tabs>
          <w:tab w:val="left" w:pos="7371"/>
        </w:tabs>
        <w:suppressAutoHyphens/>
        <w:rPr>
          <w:rFonts w:ascii="Times New Roman" w:eastAsia="Arial Unicode MS" w:hAnsi="Times New Roman"/>
          <w:b/>
          <w:color w:val="1F497D"/>
          <w:kern w:val="2"/>
          <w:sz w:val="24"/>
          <w:szCs w:val="24"/>
          <w:lang w:eastAsia="zh-CN" w:bidi="hi-IN"/>
        </w:rPr>
      </w:pPr>
      <w:r w:rsidRPr="00E33424">
        <w:rPr>
          <w:rFonts w:ascii="Times New Roman" w:eastAsia="Arial Unicode MS" w:hAnsi="Times New Roman"/>
          <w:b/>
          <w:color w:val="1F497D"/>
          <w:kern w:val="2"/>
          <w:sz w:val="24"/>
          <w:szCs w:val="24"/>
          <w:lang w:eastAsia="zh-CN" w:bidi="hi-IN"/>
        </w:rPr>
        <w:t>Impatto dell</w:t>
      </w:r>
      <w:r w:rsidR="009B7F7A">
        <w:rPr>
          <w:rFonts w:ascii="Times New Roman" w:eastAsia="Arial Unicode MS" w:hAnsi="Times New Roman"/>
          <w:b/>
          <w:color w:val="1F497D"/>
          <w:kern w:val="2"/>
          <w:sz w:val="24"/>
          <w:szCs w:val="24"/>
          <w:lang w:eastAsia="zh-CN" w:bidi="hi-IN"/>
        </w:rPr>
        <w:t>’</w:t>
      </w:r>
      <w:r w:rsidRPr="00E33424">
        <w:rPr>
          <w:rFonts w:ascii="Times New Roman" w:eastAsia="Arial Unicode MS" w:hAnsi="Times New Roman"/>
          <w:b/>
          <w:color w:val="1F497D"/>
          <w:kern w:val="2"/>
          <w:sz w:val="24"/>
          <w:szCs w:val="24"/>
          <w:lang w:eastAsia="zh-CN" w:bidi="hi-IN"/>
        </w:rPr>
        <w:t xml:space="preserve">epidemia COVID-19 sulla mortalità </w:t>
      </w:r>
    </w:p>
    <w:p w:rsidR="00E33424" w:rsidRPr="00E33424" w:rsidRDefault="00E33424" w:rsidP="00E33424">
      <w:pPr>
        <w:widowControl w:val="0"/>
        <w:tabs>
          <w:tab w:val="left" w:pos="7371"/>
        </w:tabs>
        <w:suppressAutoHyphens/>
        <w:rPr>
          <w:rFonts w:ascii="Times New Roman" w:eastAsia="Arial Unicode MS" w:hAnsi="Times New Roman"/>
          <w:b/>
          <w:color w:val="1F497D"/>
          <w:kern w:val="2"/>
          <w:sz w:val="24"/>
          <w:szCs w:val="24"/>
          <w:lang w:eastAsia="zh-CN" w:bidi="hi-IN"/>
        </w:rPr>
      </w:pPr>
      <w:r w:rsidRPr="00A50396">
        <w:rPr>
          <w:rFonts w:ascii="Times New Roman" w:eastAsia="Arial Unicode MS" w:hAnsi="Times New Roman"/>
          <w:color w:val="1F497D"/>
          <w:kern w:val="2"/>
          <w:sz w:val="24"/>
          <w:szCs w:val="24"/>
          <w:lang w:eastAsia="zh-CN" w:bidi="hi-IN"/>
        </w:rPr>
        <w:t xml:space="preserve">È online il rapporto </w:t>
      </w:r>
      <w:r w:rsidR="009B7F7A">
        <w:rPr>
          <w:rFonts w:ascii="Times New Roman" w:eastAsia="Arial Unicode MS" w:hAnsi="Times New Roman"/>
          <w:color w:val="1F497D"/>
          <w:kern w:val="2"/>
          <w:sz w:val="24"/>
          <w:szCs w:val="24"/>
          <w:lang w:eastAsia="zh-CN" w:bidi="hi-IN"/>
        </w:rPr>
        <w:t>“</w:t>
      </w:r>
      <w:r w:rsidRPr="00A50396">
        <w:rPr>
          <w:rFonts w:ascii="Times New Roman" w:eastAsia="Arial Unicode MS" w:hAnsi="Times New Roman"/>
          <w:color w:val="1F497D"/>
          <w:kern w:val="2"/>
          <w:sz w:val="24"/>
          <w:szCs w:val="24"/>
          <w:lang w:eastAsia="zh-CN" w:bidi="hi-IN"/>
        </w:rPr>
        <w:t>Impatto dell</w:t>
      </w:r>
      <w:r w:rsidR="009B7F7A">
        <w:rPr>
          <w:rFonts w:ascii="Times New Roman" w:eastAsia="Arial Unicode MS" w:hAnsi="Times New Roman"/>
          <w:color w:val="1F497D"/>
          <w:kern w:val="2"/>
          <w:sz w:val="24"/>
          <w:szCs w:val="24"/>
          <w:lang w:eastAsia="zh-CN" w:bidi="hi-IN"/>
        </w:rPr>
        <w:t>’</w:t>
      </w:r>
      <w:r w:rsidRPr="00A50396">
        <w:rPr>
          <w:rFonts w:ascii="Times New Roman" w:eastAsia="Arial Unicode MS" w:hAnsi="Times New Roman"/>
          <w:color w:val="1F497D"/>
          <w:kern w:val="2"/>
          <w:sz w:val="24"/>
          <w:szCs w:val="24"/>
          <w:lang w:eastAsia="zh-CN" w:bidi="hi-IN"/>
        </w:rPr>
        <w:t>epidemia COVID-19 sulla mortalità totale della popolazione residente primo trimestre 2020</w:t>
      </w:r>
      <w:r w:rsidR="009B7F7A">
        <w:rPr>
          <w:rFonts w:ascii="Times New Roman" w:eastAsia="Arial Unicode MS" w:hAnsi="Times New Roman"/>
          <w:color w:val="1F497D"/>
          <w:kern w:val="2"/>
          <w:sz w:val="24"/>
          <w:szCs w:val="24"/>
          <w:lang w:eastAsia="zh-CN" w:bidi="hi-IN"/>
        </w:rPr>
        <w:t>”</w:t>
      </w:r>
      <w:r w:rsidRPr="00A50396">
        <w:rPr>
          <w:rFonts w:ascii="Times New Roman" w:eastAsia="Arial Unicode MS" w:hAnsi="Times New Roman"/>
          <w:color w:val="1F497D"/>
          <w:kern w:val="2"/>
          <w:sz w:val="24"/>
          <w:szCs w:val="24"/>
          <w:lang w:eastAsia="zh-CN" w:bidi="hi-IN"/>
        </w:rPr>
        <w:t xml:space="preserve"> realizzato da ISS e ISTAT per fornire una lettura integrata dei dati epidemiologici di diffusione dell</w:t>
      </w:r>
      <w:r w:rsidR="009B7F7A">
        <w:rPr>
          <w:rFonts w:ascii="Times New Roman" w:eastAsia="Arial Unicode MS" w:hAnsi="Times New Roman"/>
          <w:color w:val="1F497D"/>
          <w:kern w:val="2"/>
          <w:sz w:val="24"/>
          <w:szCs w:val="24"/>
          <w:lang w:eastAsia="zh-CN" w:bidi="hi-IN"/>
        </w:rPr>
        <w:t>’</w:t>
      </w:r>
      <w:r w:rsidRPr="00A50396">
        <w:rPr>
          <w:rFonts w:ascii="Times New Roman" w:eastAsia="Arial Unicode MS" w:hAnsi="Times New Roman"/>
          <w:color w:val="1F497D"/>
          <w:kern w:val="2"/>
          <w:sz w:val="24"/>
          <w:szCs w:val="24"/>
          <w:lang w:eastAsia="zh-CN" w:bidi="hi-IN"/>
        </w:rPr>
        <w:t>epidemia di COVID-19 e dei dati di mortalità totale acquisiti e validati da ISTAT. Per maggiori informazioni</w:t>
      </w:r>
      <w:r w:rsidRPr="00E33424">
        <w:rPr>
          <w:rFonts w:ascii="Times New Roman" w:eastAsia="Arial Unicode MS" w:hAnsi="Times New Roman"/>
          <w:b/>
          <w:color w:val="1F497D"/>
          <w:kern w:val="2"/>
          <w:sz w:val="24"/>
          <w:szCs w:val="24"/>
          <w:lang w:eastAsia="zh-CN" w:bidi="hi-IN"/>
        </w:rPr>
        <w:t xml:space="preserve"> </w:t>
      </w:r>
      <w:hyperlink r:id="rId46" w:history="1">
        <w:r w:rsidRPr="00A50396">
          <w:rPr>
            <w:rStyle w:val="Collegamentoipertestuale"/>
            <w:rFonts w:ascii="Times New Roman" w:eastAsia="Arial Unicode MS" w:hAnsi="Times New Roman"/>
            <w:b/>
            <w:kern w:val="2"/>
            <w:sz w:val="24"/>
            <w:szCs w:val="24"/>
            <w:lang w:eastAsia="zh-CN" w:bidi="hi-IN"/>
          </w:rPr>
          <w:t>scarica il documento</w:t>
        </w:r>
      </w:hyperlink>
      <w:r w:rsidR="00A50396">
        <w:rPr>
          <w:rFonts w:ascii="Times New Roman" w:eastAsia="Arial Unicode MS" w:hAnsi="Times New Roman"/>
          <w:b/>
          <w:color w:val="1F497D"/>
          <w:kern w:val="2"/>
          <w:sz w:val="24"/>
          <w:szCs w:val="24"/>
          <w:lang w:eastAsia="zh-CN" w:bidi="hi-IN"/>
        </w:rPr>
        <w:t>.</w:t>
      </w:r>
    </w:p>
    <w:p w:rsidR="00A50396" w:rsidRDefault="00E33424" w:rsidP="00E33424">
      <w:pPr>
        <w:widowControl w:val="0"/>
        <w:tabs>
          <w:tab w:val="left" w:pos="7371"/>
        </w:tabs>
        <w:suppressAutoHyphens/>
        <w:rPr>
          <w:rFonts w:ascii="Times New Roman" w:eastAsia="Arial Unicode MS" w:hAnsi="Times New Roman"/>
          <w:b/>
          <w:color w:val="1F497D"/>
          <w:kern w:val="2"/>
          <w:sz w:val="24"/>
          <w:szCs w:val="24"/>
          <w:lang w:eastAsia="zh-CN" w:bidi="hi-IN"/>
        </w:rPr>
      </w:pPr>
      <w:r w:rsidRPr="00E33424">
        <w:rPr>
          <w:rFonts w:ascii="Times New Roman" w:eastAsia="Arial Unicode MS" w:hAnsi="Times New Roman"/>
          <w:b/>
          <w:color w:val="1F497D"/>
          <w:kern w:val="2"/>
          <w:sz w:val="24"/>
          <w:szCs w:val="24"/>
          <w:lang w:eastAsia="zh-CN" w:bidi="hi-IN"/>
        </w:rPr>
        <w:t>Inquinamento atmosferico e diffusione del virus SARS-CoV-2</w:t>
      </w:r>
      <w:r w:rsidR="00A50396">
        <w:rPr>
          <w:rFonts w:ascii="Times New Roman" w:eastAsia="Arial Unicode MS" w:hAnsi="Times New Roman"/>
          <w:b/>
          <w:color w:val="1F497D"/>
          <w:kern w:val="2"/>
          <w:sz w:val="24"/>
          <w:szCs w:val="24"/>
          <w:lang w:eastAsia="zh-CN" w:bidi="hi-IN"/>
        </w:rPr>
        <w:t xml:space="preserve">. </w:t>
      </w:r>
    </w:p>
    <w:p w:rsidR="00F25066" w:rsidRDefault="00E33424" w:rsidP="00E33424">
      <w:pPr>
        <w:widowControl w:val="0"/>
        <w:tabs>
          <w:tab w:val="left" w:pos="7371"/>
        </w:tabs>
        <w:suppressAutoHyphens/>
        <w:rPr>
          <w:rFonts w:ascii="Times New Roman" w:eastAsia="Arial Unicode MS" w:hAnsi="Times New Roman"/>
          <w:b/>
          <w:color w:val="1F497D"/>
          <w:kern w:val="2"/>
          <w:sz w:val="24"/>
          <w:szCs w:val="24"/>
          <w:lang w:eastAsia="zh-CN" w:bidi="hi-IN"/>
        </w:rPr>
      </w:pPr>
      <w:r w:rsidRPr="00A50396">
        <w:rPr>
          <w:rFonts w:ascii="Times New Roman" w:eastAsia="Arial Unicode MS" w:hAnsi="Times New Roman"/>
          <w:color w:val="1F497D"/>
          <w:kern w:val="2"/>
          <w:sz w:val="24"/>
          <w:szCs w:val="24"/>
          <w:lang w:eastAsia="zh-CN" w:bidi="hi-IN"/>
        </w:rPr>
        <w:t>Le ipotesi che suggeriscono correlazioni tra le aree a maggior inquinamento atmosferico e la diffusione del virus responsabile della COVID-19 hanno sollecitato la richiesta di pareri all</w:t>
      </w:r>
      <w:r w:rsidR="009B7F7A">
        <w:rPr>
          <w:rFonts w:ascii="Times New Roman" w:eastAsia="Arial Unicode MS" w:hAnsi="Times New Roman"/>
          <w:color w:val="1F497D"/>
          <w:kern w:val="2"/>
          <w:sz w:val="24"/>
          <w:szCs w:val="24"/>
          <w:lang w:eastAsia="zh-CN" w:bidi="hi-IN"/>
        </w:rPr>
        <w:t>’</w:t>
      </w:r>
      <w:r w:rsidRPr="00A50396">
        <w:rPr>
          <w:rFonts w:ascii="Times New Roman" w:eastAsia="Arial Unicode MS" w:hAnsi="Times New Roman"/>
          <w:color w:val="1F497D"/>
          <w:kern w:val="2"/>
          <w:sz w:val="24"/>
          <w:szCs w:val="24"/>
          <w:lang w:eastAsia="zh-CN" w:bidi="hi-IN"/>
        </w:rPr>
        <w:t xml:space="preserve">ISS e </w:t>
      </w:r>
      <w:r w:rsidRPr="00A50396">
        <w:rPr>
          <w:rFonts w:ascii="Times New Roman" w:eastAsia="Arial Unicode MS" w:hAnsi="Times New Roman"/>
          <w:color w:val="1F497D"/>
          <w:kern w:val="2"/>
          <w:sz w:val="24"/>
          <w:szCs w:val="24"/>
          <w:lang w:eastAsia="zh-CN" w:bidi="hi-IN"/>
        </w:rPr>
        <w:lastRenderedPageBreak/>
        <w:t>stimolato molti gruppi di studiosi a collaborare per esaminare il problema e le possibili associazioni. Tuttavia, l</w:t>
      </w:r>
      <w:r w:rsidR="009B7F7A">
        <w:rPr>
          <w:rFonts w:ascii="Times New Roman" w:eastAsia="Arial Unicode MS" w:hAnsi="Times New Roman"/>
          <w:color w:val="1F497D"/>
          <w:kern w:val="2"/>
          <w:sz w:val="24"/>
          <w:szCs w:val="24"/>
          <w:lang w:eastAsia="zh-CN" w:bidi="hi-IN"/>
        </w:rPr>
        <w:t>’</w:t>
      </w:r>
      <w:r w:rsidRPr="00A50396">
        <w:rPr>
          <w:rFonts w:ascii="Times New Roman" w:eastAsia="Arial Unicode MS" w:hAnsi="Times New Roman"/>
          <w:color w:val="1F497D"/>
          <w:kern w:val="2"/>
          <w:sz w:val="24"/>
          <w:szCs w:val="24"/>
          <w:lang w:eastAsia="zh-CN" w:bidi="hi-IN"/>
        </w:rPr>
        <w:t>incertezza che ancora riguarda diversi aspetti di questa epidemia richiede una certa cautela e un approfondimento delle eventuali relazioni causa-effetto</w:t>
      </w:r>
      <w:r w:rsidRPr="00E33424">
        <w:rPr>
          <w:rFonts w:ascii="Times New Roman" w:eastAsia="Arial Unicode MS" w:hAnsi="Times New Roman"/>
          <w:b/>
          <w:color w:val="1F497D"/>
          <w:kern w:val="2"/>
          <w:sz w:val="24"/>
          <w:szCs w:val="24"/>
          <w:lang w:eastAsia="zh-CN" w:bidi="hi-IN"/>
        </w:rPr>
        <w:t xml:space="preserve">. </w:t>
      </w:r>
      <w:hyperlink r:id="rId47" w:history="1">
        <w:r w:rsidRPr="00A50396">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A50396">
          <w:rPr>
            <w:rStyle w:val="Collegamentoipertestuale"/>
            <w:rFonts w:ascii="Times New Roman" w:eastAsia="Arial Unicode MS" w:hAnsi="Times New Roman"/>
            <w:b/>
            <w:kern w:val="2"/>
            <w:sz w:val="24"/>
            <w:szCs w:val="24"/>
            <w:lang w:eastAsia="zh-CN" w:bidi="hi-IN"/>
          </w:rPr>
          <w:t>approfondimento</w:t>
        </w:r>
      </w:hyperlink>
      <w:r w:rsidR="00A50396">
        <w:rPr>
          <w:rFonts w:ascii="Times New Roman" w:eastAsia="Arial Unicode MS" w:hAnsi="Times New Roman"/>
          <w:b/>
          <w:color w:val="1F497D"/>
          <w:kern w:val="2"/>
          <w:sz w:val="24"/>
          <w:szCs w:val="24"/>
          <w:lang w:eastAsia="zh-CN" w:bidi="hi-IN"/>
        </w:rPr>
        <w:t xml:space="preserve">. </w:t>
      </w:r>
    </w:p>
    <w:p w:rsidR="00A50396" w:rsidRDefault="00A50396" w:rsidP="00E33424">
      <w:pPr>
        <w:widowControl w:val="0"/>
        <w:tabs>
          <w:tab w:val="left" w:pos="7371"/>
        </w:tabs>
        <w:suppressAutoHyphens/>
        <w:rPr>
          <w:rFonts w:ascii="Times New Roman" w:eastAsia="Arial Unicode MS" w:hAnsi="Times New Roman"/>
          <w:b/>
          <w:color w:val="1F497D"/>
          <w:kern w:val="2"/>
          <w:sz w:val="24"/>
          <w:szCs w:val="24"/>
          <w:lang w:eastAsia="zh-CN" w:bidi="hi-IN"/>
        </w:rPr>
      </w:pPr>
    </w:p>
    <w:p w:rsidR="002B280D" w:rsidRDefault="002B280D" w:rsidP="002B280D">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Le novità sul numero 805 del 14.5</w:t>
      </w:r>
      <w:r w:rsidRPr="002A4993">
        <w:rPr>
          <w:rFonts w:ascii="Times New Roman" w:eastAsia="Arial Unicode MS" w:hAnsi="Times New Roman"/>
          <w:b/>
          <w:color w:val="1F497D"/>
          <w:kern w:val="2"/>
          <w:sz w:val="24"/>
          <w:szCs w:val="24"/>
          <w:lang w:eastAsia="zh-CN" w:bidi="hi-IN"/>
        </w:rPr>
        <w:t>.2020</w:t>
      </w:r>
    </w:p>
    <w:p w:rsidR="002B280D" w:rsidRPr="002B280D" w:rsidRDefault="002B280D" w:rsidP="002B280D">
      <w:pPr>
        <w:widowControl w:val="0"/>
        <w:tabs>
          <w:tab w:val="left" w:pos="7371"/>
        </w:tabs>
        <w:suppressAutoHyphens/>
        <w:rPr>
          <w:rFonts w:ascii="Times New Roman" w:eastAsia="Arial Unicode MS" w:hAnsi="Times New Roman"/>
          <w:b/>
          <w:color w:val="1F497D"/>
          <w:kern w:val="2"/>
          <w:sz w:val="24"/>
          <w:szCs w:val="24"/>
          <w:lang w:eastAsia="zh-CN" w:bidi="hi-IN"/>
        </w:rPr>
      </w:pPr>
      <w:r w:rsidRPr="002B280D">
        <w:rPr>
          <w:rFonts w:ascii="Times New Roman" w:eastAsia="Arial Unicode MS" w:hAnsi="Times New Roman"/>
          <w:b/>
          <w:color w:val="1F497D"/>
          <w:kern w:val="2"/>
          <w:sz w:val="24"/>
          <w:szCs w:val="24"/>
          <w:lang w:eastAsia="zh-CN" w:bidi="hi-IN"/>
        </w:rPr>
        <w:t>Micro-</w:t>
      </w:r>
      <w:proofErr w:type="spellStart"/>
      <w:r w:rsidRPr="002B280D">
        <w:rPr>
          <w:rFonts w:ascii="Times New Roman" w:eastAsia="Arial Unicode MS" w:hAnsi="Times New Roman"/>
          <w:b/>
          <w:color w:val="1F497D"/>
          <w:kern w:val="2"/>
          <w:sz w:val="24"/>
          <w:szCs w:val="24"/>
          <w:lang w:eastAsia="zh-CN" w:bidi="hi-IN"/>
        </w:rPr>
        <w:t>learning</w:t>
      </w:r>
      <w:proofErr w:type="spellEnd"/>
      <w:r w:rsidRPr="002B280D">
        <w:rPr>
          <w:rFonts w:ascii="Times New Roman" w:eastAsia="Arial Unicode MS" w:hAnsi="Times New Roman"/>
          <w:b/>
          <w:color w:val="1F497D"/>
          <w:kern w:val="2"/>
          <w:sz w:val="24"/>
          <w:szCs w:val="24"/>
          <w:lang w:eastAsia="zh-CN" w:bidi="hi-IN"/>
        </w:rPr>
        <w:t xml:space="preserve"> ECDC-ISS sulla salute materno infantile. </w:t>
      </w:r>
    </w:p>
    <w:p w:rsidR="002B280D" w:rsidRPr="002B280D" w:rsidRDefault="002B280D" w:rsidP="002B280D">
      <w:pPr>
        <w:widowControl w:val="0"/>
        <w:tabs>
          <w:tab w:val="left" w:pos="7371"/>
        </w:tabs>
        <w:suppressAutoHyphens/>
        <w:rPr>
          <w:rFonts w:ascii="Times New Roman" w:eastAsia="Arial Unicode MS" w:hAnsi="Times New Roman"/>
          <w:color w:val="1F497D"/>
          <w:kern w:val="2"/>
          <w:sz w:val="24"/>
          <w:szCs w:val="24"/>
          <w:lang w:eastAsia="zh-CN" w:bidi="hi-IN"/>
        </w:rPr>
      </w:pPr>
      <w:r w:rsidRPr="002B280D">
        <w:rPr>
          <w:rFonts w:ascii="Times New Roman" w:eastAsia="Arial Unicode MS" w:hAnsi="Times New Roman"/>
          <w:color w:val="1F497D"/>
          <w:kern w:val="2"/>
          <w:sz w:val="24"/>
          <w:szCs w:val="24"/>
          <w:lang w:eastAsia="zh-CN" w:bidi="hi-IN"/>
        </w:rPr>
        <w:t>L</w:t>
      </w:r>
      <w:r w:rsidR="009B7F7A">
        <w:rPr>
          <w:rFonts w:ascii="Times New Roman" w:eastAsia="Arial Unicode MS" w:hAnsi="Times New Roman"/>
          <w:color w:val="1F497D"/>
          <w:kern w:val="2"/>
          <w:sz w:val="24"/>
          <w:szCs w:val="24"/>
          <w:lang w:eastAsia="zh-CN" w:bidi="hi-IN"/>
        </w:rPr>
        <w:t>’</w:t>
      </w:r>
      <w:r w:rsidRPr="002B280D">
        <w:rPr>
          <w:rFonts w:ascii="Times New Roman" w:eastAsia="Arial Unicode MS" w:hAnsi="Times New Roman"/>
          <w:color w:val="1F497D"/>
          <w:kern w:val="2"/>
          <w:sz w:val="24"/>
          <w:szCs w:val="24"/>
          <w:lang w:eastAsia="zh-CN" w:bidi="hi-IN"/>
        </w:rPr>
        <w:t xml:space="preserve">ISS ha lavorato con il Centro europeo per la prevenzione e il controllo delle malattie (ECDC) nella definizione di un </w:t>
      </w:r>
      <w:hyperlink r:id="rId48" w:history="1">
        <w:r w:rsidRPr="002B280D">
          <w:rPr>
            <w:rStyle w:val="Collegamentoipertestuale"/>
            <w:rFonts w:ascii="Times New Roman" w:eastAsia="Arial Unicode MS" w:hAnsi="Times New Roman"/>
            <w:b/>
            <w:kern w:val="2"/>
            <w:sz w:val="24"/>
            <w:szCs w:val="24"/>
            <w:lang w:eastAsia="zh-CN" w:bidi="hi-IN"/>
          </w:rPr>
          <w:t>pacchetto formativo</w:t>
        </w:r>
      </w:hyperlink>
      <w:r w:rsidRPr="002B280D">
        <w:rPr>
          <w:rFonts w:ascii="Times New Roman" w:eastAsia="Arial Unicode MS" w:hAnsi="Times New Roman"/>
          <w:color w:val="1F497D"/>
          <w:kern w:val="2"/>
          <w:sz w:val="24"/>
          <w:szCs w:val="24"/>
          <w:lang w:eastAsia="zh-CN" w:bidi="hi-IN"/>
        </w:rPr>
        <w:t xml:space="preserve"> sui temi legati alla salute materna infantile durante l</w:t>
      </w:r>
      <w:r w:rsidR="009B7F7A">
        <w:rPr>
          <w:rFonts w:ascii="Times New Roman" w:eastAsia="Arial Unicode MS" w:hAnsi="Times New Roman"/>
          <w:color w:val="1F497D"/>
          <w:kern w:val="2"/>
          <w:sz w:val="24"/>
          <w:szCs w:val="24"/>
          <w:lang w:eastAsia="zh-CN" w:bidi="hi-IN"/>
        </w:rPr>
        <w:t>’</w:t>
      </w:r>
      <w:r w:rsidRPr="002B280D">
        <w:rPr>
          <w:rFonts w:ascii="Times New Roman" w:eastAsia="Arial Unicode MS" w:hAnsi="Times New Roman"/>
          <w:color w:val="1F497D"/>
          <w:kern w:val="2"/>
          <w:sz w:val="24"/>
          <w:szCs w:val="24"/>
          <w:lang w:eastAsia="zh-CN" w:bidi="hi-IN"/>
        </w:rPr>
        <w:t xml:space="preserve">epidemia di COVID-19. </w:t>
      </w:r>
    </w:p>
    <w:p w:rsidR="002B280D" w:rsidRPr="002B280D" w:rsidRDefault="002B280D" w:rsidP="002B280D">
      <w:pPr>
        <w:widowControl w:val="0"/>
        <w:tabs>
          <w:tab w:val="left" w:pos="7371"/>
        </w:tabs>
        <w:suppressAutoHyphens/>
        <w:rPr>
          <w:rFonts w:ascii="Times New Roman" w:eastAsia="Arial Unicode MS" w:hAnsi="Times New Roman"/>
          <w:b/>
          <w:color w:val="1F497D"/>
          <w:kern w:val="2"/>
          <w:sz w:val="24"/>
          <w:szCs w:val="24"/>
          <w:lang w:eastAsia="zh-CN" w:bidi="hi-IN"/>
        </w:rPr>
      </w:pPr>
      <w:r w:rsidRPr="002B280D">
        <w:rPr>
          <w:rFonts w:ascii="Times New Roman" w:eastAsia="Arial Unicode MS" w:hAnsi="Times New Roman"/>
          <w:b/>
          <w:color w:val="1F497D"/>
          <w:kern w:val="2"/>
          <w:sz w:val="24"/>
          <w:szCs w:val="24"/>
          <w:lang w:eastAsia="zh-CN" w:bidi="hi-IN"/>
        </w:rPr>
        <w:t>Vivere la nascita: la presenza in ospedale dei padri o della persona a scelta della donna.</w:t>
      </w:r>
      <w:r w:rsidRPr="002B280D">
        <w:rPr>
          <w:rFonts w:ascii="Times New Roman" w:eastAsia="Arial Unicode MS" w:hAnsi="Times New Roman"/>
          <w:color w:val="1F497D"/>
          <w:kern w:val="2"/>
          <w:sz w:val="24"/>
          <w:szCs w:val="24"/>
          <w:lang w:eastAsia="zh-CN" w:bidi="hi-IN"/>
        </w:rPr>
        <w:t xml:space="preserve"> L</w:t>
      </w:r>
      <w:r w:rsidR="009B7F7A">
        <w:rPr>
          <w:rFonts w:ascii="Times New Roman" w:eastAsia="Arial Unicode MS" w:hAnsi="Times New Roman"/>
          <w:color w:val="1F497D"/>
          <w:kern w:val="2"/>
          <w:sz w:val="24"/>
          <w:szCs w:val="24"/>
          <w:lang w:eastAsia="zh-CN" w:bidi="hi-IN"/>
        </w:rPr>
        <w:t>’</w:t>
      </w:r>
      <w:r w:rsidRPr="002B280D">
        <w:rPr>
          <w:rFonts w:ascii="Times New Roman" w:eastAsia="Arial Unicode MS" w:hAnsi="Times New Roman"/>
          <w:color w:val="1F497D"/>
          <w:kern w:val="2"/>
          <w:sz w:val="24"/>
          <w:szCs w:val="24"/>
          <w:lang w:eastAsia="zh-CN" w:bidi="hi-IN"/>
        </w:rPr>
        <w:t>esperienza della gravidanza, della nascita e dell</w:t>
      </w:r>
      <w:r w:rsidR="009B7F7A">
        <w:rPr>
          <w:rFonts w:ascii="Times New Roman" w:eastAsia="Arial Unicode MS" w:hAnsi="Times New Roman"/>
          <w:color w:val="1F497D"/>
          <w:kern w:val="2"/>
          <w:sz w:val="24"/>
          <w:szCs w:val="24"/>
          <w:lang w:eastAsia="zh-CN" w:bidi="hi-IN"/>
        </w:rPr>
        <w:t>’</w:t>
      </w:r>
      <w:r w:rsidRPr="002B280D">
        <w:rPr>
          <w:rFonts w:ascii="Times New Roman" w:eastAsia="Arial Unicode MS" w:hAnsi="Times New Roman"/>
          <w:color w:val="1F497D"/>
          <w:kern w:val="2"/>
          <w:sz w:val="24"/>
          <w:szCs w:val="24"/>
          <w:lang w:eastAsia="zh-CN" w:bidi="hi-IN"/>
        </w:rPr>
        <w:t xml:space="preserve">allattamento sono elementi fondanti della genitorialità consapevole, della </w:t>
      </w:r>
      <w:proofErr w:type="spellStart"/>
      <w:r w:rsidRPr="002B280D">
        <w:rPr>
          <w:rFonts w:ascii="Times New Roman" w:eastAsia="Arial Unicode MS" w:hAnsi="Times New Roman"/>
          <w:color w:val="1F497D"/>
          <w:kern w:val="2"/>
          <w:sz w:val="24"/>
          <w:szCs w:val="24"/>
          <w:lang w:eastAsia="zh-CN" w:bidi="hi-IN"/>
        </w:rPr>
        <w:t>Nurturing</w:t>
      </w:r>
      <w:proofErr w:type="spellEnd"/>
      <w:r w:rsidRPr="002B280D">
        <w:rPr>
          <w:rFonts w:ascii="Times New Roman" w:eastAsia="Arial Unicode MS" w:hAnsi="Times New Roman"/>
          <w:color w:val="1F497D"/>
          <w:kern w:val="2"/>
          <w:sz w:val="24"/>
          <w:szCs w:val="24"/>
          <w:lang w:eastAsia="zh-CN" w:bidi="hi-IN"/>
        </w:rPr>
        <w:t xml:space="preserve"> Care e della promozione della salute delle madri, dei padri e dei bambini e bambine. Un approfondimento dedicato all</w:t>
      </w:r>
      <w:r w:rsidR="009B7F7A">
        <w:rPr>
          <w:rFonts w:ascii="Times New Roman" w:eastAsia="Arial Unicode MS" w:hAnsi="Times New Roman"/>
          <w:color w:val="1F497D"/>
          <w:kern w:val="2"/>
          <w:sz w:val="24"/>
          <w:szCs w:val="24"/>
          <w:lang w:eastAsia="zh-CN" w:bidi="hi-IN"/>
        </w:rPr>
        <w:t>’</w:t>
      </w:r>
      <w:r w:rsidRPr="002B280D">
        <w:rPr>
          <w:rFonts w:ascii="Times New Roman" w:eastAsia="Arial Unicode MS" w:hAnsi="Times New Roman"/>
          <w:color w:val="1F497D"/>
          <w:kern w:val="2"/>
          <w:sz w:val="24"/>
          <w:szCs w:val="24"/>
          <w:lang w:eastAsia="zh-CN" w:bidi="hi-IN"/>
        </w:rPr>
        <w:t xml:space="preserve">evento parto fornisce indicazioni sulle scelte di alcuni Paesi in merito alla presenza del padre o di una persona a scelta della donna per il travaglio, il parto e il post </w:t>
      </w:r>
      <w:proofErr w:type="spellStart"/>
      <w:r w:rsidRPr="002B280D">
        <w:rPr>
          <w:rFonts w:ascii="Times New Roman" w:eastAsia="Arial Unicode MS" w:hAnsi="Times New Roman"/>
          <w:color w:val="1F497D"/>
          <w:kern w:val="2"/>
          <w:sz w:val="24"/>
          <w:szCs w:val="24"/>
          <w:lang w:eastAsia="zh-CN" w:bidi="hi-IN"/>
        </w:rPr>
        <w:t>partum</w:t>
      </w:r>
      <w:proofErr w:type="spellEnd"/>
      <w:r w:rsidRPr="002B280D">
        <w:rPr>
          <w:rFonts w:ascii="Times New Roman" w:eastAsia="Arial Unicode MS" w:hAnsi="Times New Roman"/>
          <w:color w:val="1F497D"/>
          <w:kern w:val="2"/>
          <w:sz w:val="24"/>
          <w:szCs w:val="24"/>
          <w:lang w:eastAsia="zh-CN" w:bidi="hi-IN"/>
        </w:rPr>
        <w:t xml:space="preserve"> e, qualora possibile, durante la degenza ospedaliera. Leggi </w:t>
      </w:r>
      <w:hyperlink r:id="rId49" w:history="1">
        <w:r w:rsidRPr="002B280D">
          <w:rPr>
            <w:rStyle w:val="Collegamentoipertestuale"/>
            <w:rFonts w:ascii="Times New Roman" w:eastAsia="Arial Unicode MS" w:hAnsi="Times New Roman"/>
            <w:b/>
            <w:kern w:val="2"/>
            <w:sz w:val="24"/>
            <w:szCs w:val="24"/>
            <w:lang w:eastAsia="zh-CN" w:bidi="hi-IN"/>
          </w:rPr>
          <w:t>il testo</w:t>
        </w:r>
      </w:hyperlink>
      <w:r w:rsidRPr="002B280D">
        <w:rPr>
          <w:rFonts w:ascii="Times New Roman" w:eastAsia="Arial Unicode MS" w:hAnsi="Times New Roman"/>
          <w:color w:val="1F497D"/>
          <w:kern w:val="2"/>
          <w:sz w:val="24"/>
          <w:szCs w:val="24"/>
          <w:lang w:eastAsia="zh-CN" w:bidi="hi-IN"/>
        </w:rPr>
        <w:t xml:space="preserve"> a cura delle ricercatrici ISS. </w:t>
      </w:r>
    </w:p>
    <w:p w:rsidR="002B280D" w:rsidRDefault="002B280D" w:rsidP="002B280D">
      <w:pPr>
        <w:widowControl w:val="0"/>
        <w:tabs>
          <w:tab w:val="left" w:pos="7371"/>
        </w:tabs>
        <w:suppressAutoHyphens/>
        <w:rPr>
          <w:rFonts w:ascii="Times New Roman" w:eastAsia="Arial Unicode MS" w:hAnsi="Times New Roman"/>
          <w:color w:val="1F497D"/>
          <w:kern w:val="2"/>
          <w:sz w:val="24"/>
          <w:szCs w:val="24"/>
          <w:lang w:eastAsia="zh-CN" w:bidi="hi-IN"/>
        </w:rPr>
      </w:pPr>
      <w:r w:rsidRPr="002B280D">
        <w:rPr>
          <w:rFonts w:ascii="Times New Roman" w:eastAsia="Arial Unicode MS" w:hAnsi="Times New Roman"/>
          <w:b/>
          <w:color w:val="1F497D"/>
          <w:kern w:val="2"/>
          <w:sz w:val="24"/>
          <w:szCs w:val="24"/>
          <w:lang w:eastAsia="zh-CN" w:bidi="hi-IN"/>
        </w:rPr>
        <w:t xml:space="preserve">Differenze di genere e </w:t>
      </w:r>
      <w:proofErr w:type="spellStart"/>
      <w:r w:rsidRPr="002B280D">
        <w:rPr>
          <w:rFonts w:ascii="Times New Roman" w:eastAsia="Arial Unicode MS" w:hAnsi="Times New Roman"/>
          <w:b/>
          <w:color w:val="1F497D"/>
          <w:kern w:val="2"/>
          <w:sz w:val="24"/>
          <w:szCs w:val="24"/>
          <w:lang w:eastAsia="zh-CN" w:bidi="hi-IN"/>
        </w:rPr>
        <w:t>Caregiver</w:t>
      </w:r>
      <w:proofErr w:type="spellEnd"/>
      <w:r w:rsidRPr="002B280D">
        <w:rPr>
          <w:rFonts w:ascii="Times New Roman" w:eastAsia="Arial Unicode MS" w:hAnsi="Times New Roman"/>
          <w:b/>
          <w:color w:val="1F497D"/>
          <w:kern w:val="2"/>
          <w:sz w:val="24"/>
          <w:szCs w:val="24"/>
          <w:lang w:eastAsia="zh-CN" w:bidi="hi-IN"/>
        </w:rPr>
        <w:t xml:space="preserve"> familiari.</w:t>
      </w:r>
      <w:r w:rsidRPr="002B280D">
        <w:rPr>
          <w:rFonts w:ascii="Times New Roman" w:eastAsia="Arial Unicode MS" w:hAnsi="Times New Roman"/>
          <w:color w:val="1F497D"/>
          <w:kern w:val="2"/>
          <w:sz w:val="24"/>
          <w:szCs w:val="24"/>
          <w:lang w:eastAsia="zh-CN" w:bidi="hi-IN"/>
        </w:rPr>
        <w:t xml:space="preserve"> </w:t>
      </w:r>
    </w:p>
    <w:p w:rsidR="002B280D" w:rsidRPr="002B280D" w:rsidRDefault="002B280D" w:rsidP="002B280D">
      <w:pPr>
        <w:widowControl w:val="0"/>
        <w:tabs>
          <w:tab w:val="left" w:pos="7371"/>
        </w:tabs>
        <w:suppressAutoHyphens/>
        <w:rPr>
          <w:rFonts w:ascii="Times New Roman" w:eastAsia="Arial Unicode MS" w:hAnsi="Times New Roman"/>
          <w:color w:val="1F497D"/>
          <w:kern w:val="2"/>
          <w:sz w:val="24"/>
          <w:szCs w:val="24"/>
          <w:lang w:eastAsia="zh-CN" w:bidi="hi-IN"/>
        </w:rPr>
      </w:pPr>
      <w:r w:rsidRPr="002B280D">
        <w:rPr>
          <w:rFonts w:ascii="Times New Roman" w:eastAsia="Arial Unicode MS" w:hAnsi="Times New Roman"/>
          <w:color w:val="1F497D"/>
          <w:kern w:val="2"/>
          <w:sz w:val="24"/>
          <w:szCs w:val="24"/>
          <w:lang w:eastAsia="zh-CN" w:bidi="hi-IN"/>
        </w:rPr>
        <w:t xml:space="preserve">Stime non ufficiali indicano che in Italia sono più di 3 milioni i </w:t>
      </w:r>
      <w:proofErr w:type="spellStart"/>
      <w:r w:rsidRPr="002B280D">
        <w:rPr>
          <w:rFonts w:ascii="Times New Roman" w:eastAsia="Arial Unicode MS" w:hAnsi="Times New Roman"/>
          <w:color w:val="1F497D"/>
          <w:kern w:val="2"/>
          <w:sz w:val="24"/>
          <w:szCs w:val="24"/>
          <w:lang w:eastAsia="zh-CN" w:bidi="hi-IN"/>
        </w:rPr>
        <w:t>Caregiver</w:t>
      </w:r>
      <w:proofErr w:type="spellEnd"/>
      <w:r w:rsidRPr="002B280D">
        <w:rPr>
          <w:rFonts w:ascii="Times New Roman" w:eastAsia="Arial Unicode MS" w:hAnsi="Times New Roman"/>
          <w:color w:val="1F497D"/>
          <w:kern w:val="2"/>
          <w:sz w:val="24"/>
          <w:szCs w:val="24"/>
          <w:lang w:eastAsia="zh-CN" w:bidi="hi-IN"/>
        </w:rPr>
        <w:t xml:space="preserve"> familiari (CF), ovvero le persone che in maniera gratuita e continuativa si prendono cura di familiari non autosufficienti o con patologie croniche invalidanti. In Italia, come nel resto del mondo, il 65% dei CF sono donne di età compresa tra i 45 e i 55 anni, che spesso svolgono anche un lavoro fuori casa o che sono state costrette ad abbandonarlo (nel 60% dei casi) per potersi dedicare a tempo pieno alla cura dei familiari. Con una così alta prevalenza di donne a ricoprire la funzione di </w:t>
      </w:r>
      <w:proofErr w:type="spellStart"/>
      <w:r w:rsidRPr="002B280D">
        <w:rPr>
          <w:rFonts w:ascii="Times New Roman" w:eastAsia="Arial Unicode MS" w:hAnsi="Times New Roman"/>
          <w:color w:val="1F497D"/>
          <w:kern w:val="2"/>
          <w:sz w:val="24"/>
          <w:szCs w:val="24"/>
          <w:lang w:eastAsia="zh-CN" w:bidi="hi-IN"/>
        </w:rPr>
        <w:t>Caregiver</w:t>
      </w:r>
      <w:proofErr w:type="spellEnd"/>
      <w:r w:rsidRPr="002B280D">
        <w:rPr>
          <w:rFonts w:ascii="Times New Roman" w:eastAsia="Arial Unicode MS" w:hAnsi="Times New Roman"/>
          <w:color w:val="1F497D"/>
          <w:kern w:val="2"/>
          <w:sz w:val="24"/>
          <w:szCs w:val="24"/>
          <w:lang w:eastAsia="zh-CN" w:bidi="hi-IN"/>
        </w:rPr>
        <w:t xml:space="preserve"> familiare è importante considerare le differenze di genere, che possono avere importanti ripercussioni sulla salute dei singoli individui. </w:t>
      </w:r>
      <w:hyperlink r:id="rId50" w:history="1">
        <w:r w:rsidRPr="002B280D">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2B280D">
          <w:rPr>
            <w:rStyle w:val="Collegamentoipertestuale"/>
            <w:rFonts w:ascii="Times New Roman" w:eastAsia="Arial Unicode MS" w:hAnsi="Times New Roman"/>
            <w:b/>
            <w:kern w:val="2"/>
            <w:sz w:val="24"/>
            <w:szCs w:val="24"/>
            <w:lang w:eastAsia="zh-CN" w:bidi="hi-IN"/>
          </w:rPr>
          <w:t>approfondimento</w:t>
        </w:r>
      </w:hyperlink>
      <w:r w:rsidRPr="002B280D">
        <w:rPr>
          <w:rFonts w:ascii="Times New Roman" w:eastAsia="Arial Unicode MS" w:hAnsi="Times New Roman"/>
          <w:color w:val="1F497D"/>
          <w:kern w:val="2"/>
          <w:sz w:val="24"/>
          <w:szCs w:val="24"/>
          <w:lang w:eastAsia="zh-CN" w:bidi="hi-IN"/>
        </w:rPr>
        <w:t xml:space="preserve"> a cura dei ricercatori ISS. </w:t>
      </w:r>
    </w:p>
    <w:p w:rsidR="002B280D" w:rsidRDefault="002B280D" w:rsidP="002B280D">
      <w:pPr>
        <w:widowControl w:val="0"/>
        <w:tabs>
          <w:tab w:val="left" w:pos="7371"/>
        </w:tabs>
        <w:suppressAutoHyphens/>
        <w:rPr>
          <w:rFonts w:ascii="Times New Roman" w:eastAsia="Arial Unicode MS" w:hAnsi="Times New Roman"/>
          <w:color w:val="1F497D"/>
          <w:kern w:val="2"/>
          <w:sz w:val="24"/>
          <w:szCs w:val="24"/>
          <w:lang w:eastAsia="zh-CN" w:bidi="hi-IN"/>
        </w:rPr>
      </w:pPr>
      <w:r w:rsidRPr="002B280D">
        <w:rPr>
          <w:rFonts w:ascii="Times New Roman" w:eastAsia="Arial Unicode MS" w:hAnsi="Times New Roman"/>
          <w:b/>
          <w:color w:val="1F497D"/>
          <w:kern w:val="2"/>
          <w:sz w:val="24"/>
          <w:szCs w:val="24"/>
          <w:lang w:eastAsia="zh-CN" w:bidi="hi-IN"/>
        </w:rPr>
        <w:t>Alimentazione dei giovani e COVID-19.</w:t>
      </w:r>
      <w:r w:rsidRPr="002B280D">
        <w:rPr>
          <w:rFonts w:ascii="Times New Roman" w:eastAsia="Arial Unicode MS" w:hAnsi="Times New Roman"/>
          <w:color w:val="1F497D"/>
          <w:kern w:val="2"/>
          <w:sz w:val="24"/>
          <w:szCs w:val="24"/>
          <w:lang w:eastAsia="zh-CN" w:bidi="hi-IN"/>
        </w:rPr>
        <w:t xml:space="preserve"> </w:t>
      </w:r>
    </w:p>
    <w:p w:rsidR="002B280D" w:rsidRPr="002B280D" w:rsidRDefault="005E3F11" w:rsidP="002B280D">
      <w:pPr>
        <w:widowControl w:val="0"/>
        <w:tabs>
          <w:tab w:val="left" w:pos="7371"/>
        </w:tabs>
        <w:suppressAutoHyphens/>
        <w:rPr>
          <w:rFonts w:ascii="Times New Roman" w:eastAsia="Arial Unicode MS" w:hAnsi="Times New Roman"/>
          <w:color w:val="1F497D"/>
          <w:kern w:val="2"/>
          <w:sz w:val="24"/>
          <w:szCs w:val="24"/>
          <w:lang w:eastAsia="zh-CN" w:bidi="hi-IN"/>
        </w:rPr>
      </w:pPr>
      <w:hyperlink r:id="rId51" w:history="1">
        <w:r w:rsidR="002B280D" w:rsidRPr="002B280D">
          <w:rPr>
            <w:rStyle w:val="Collegamentoipertestuale"/>
            <w:rFonts w:ascii="Times New Roman" w:eastAsia="Arial Unicode MS" w:hAnsi="Times New Roman"/>
            <w:b/>
            <w:kern w:val="2"/>
            <w:sz w:val="24"/>
            <w:szCs w:val="24"/>
            <w:lang w:eastAsia="zh-CN" w:bidi="hi-IN"/>
          </w:rPr>
          <w:t>Il testo</w:t>
        </w:r>
      </w:hyperlink>
      <w:r w:rsidR="002B280D" w:rsidRPr="002B280D">
        <w:rPr>
          <w:rFonts w:ascii="Times New Roman" w:eastAsia="Arial Unicode MS" w:hAnsi="Times New Roman"/>
          <w:color w:val="1F497D"/>
          <w:kern w:val="2"/>
          <w:sz w:val="24"/>
          <w:szCs w:val="24"/>
          <w:lang w:eastAsia="zh-CN" w:bidi="hi-IN"/>
        </w:rPr>
        <w:t xml:space="preserve">, corredato dalla scheda grafica, fornisce indicazioni e consigli per mantenere un regime alimentare adeguato a bambini e ragazzi e i consigli per avvicinarli a sapori e gusti nuovi. </w:t>
      </w:r>
    </w:p>
    <w:p w:rsidR="002B280D" w:rsidRPr="002B280D" w:rsidRDefault="002B280D" w:rsidP="002B280D">
      <w:pPr>
        <w:widowControl w:val="0"/>
        <w:tabs>
          <w:tab w:val="left" w:pos="7371"/>
        </w:tabs>
        <w:suppressAutoHyphens/>
        <w:rPr>
          <w:rFonts w:ascii="Times New Roman" w:eastAsia="Arial Unicode MS" w:hAnsi="Times New Roman"/>
          <w:b/>
          <w:color w:val="1F497D"/>
          <w:kern w:val="2"/>
          <w:sz w:val="24"/>
          <w:szCs w:val="24"/>
          <w:lang w:eastAsia="zh-CN" w:bidi="hi-IN"/>
        </w:rPr>
      </w:pPr>
      <w:r w:rsidRPr="002B280D">
        <w:rPr>
          <w:rFonts w:ascii="Times New Roman" w:eastAsia="Arial Unicode MS" w:hAnsi="Times New Roman"/>
          <w:b/>
          <w:color w:val="1F497D"/>
          <w:kern w:val="2"/>
          <w:sz w:val="24"/>
          <w:szCs w:val="24"/>
          <w:lang w:eastAsia="zh-CN" w:bidi="hi-IN"/>
        </w:rPr>
        <w:t xml:space="preserve">Prevenzione della contaminazione da Legionella durante la pandemia COVID-19. </w:t>
      </w:r>
    </w:p>
    <w:p w:rsidR="002B280D" w:rsidRDefault="002B280D" w:rsidP="002B280D">
      <w:pPr>
        <w:widowControl w:val="0"/>
        <w:tabs>
          <w:tab w:val="left" w:pos="7371"/>
        </w:tabs>
        <w:suppressAutoHyphens/>
        <w:rPr>
          <w:rFonts w:ascii="Times New Roman" w:eastAsia="Arial Unicode MS" w:hAnsi="Times New Roman"/>
          <w:color w:val="1F497D"/>
          <w:kern w:val="2"/>
          <w:sz w:val="24"/>
          <w:szCs w:val="24"/>
          <w:lang w:eastAsia="zh-CN" w:bidi="hi-IN"/>
        </w:rPr>
      </w:pPr>
      <w:r w:rsidRPr="002B280D">
        <w:rPr>
          <w:rFonts w:ascii="Times New Roman" w:eastAsia="Arial Unicode MS" w:hAnsi="Times New Roman"/>
          <w:color w:val="1F497D"/>
          <w:kern w:val="2"/>
          <w:sz w:val="24"/>
          <w:szCs w:val="24"/>
          <w:lang w:eastAsia="zh-CN" w:bidi="hi-IN"/>
        </w:rPr>
        <w:t>In questo periodo, il ristagno dell</w:t>
      </w:r>
      <w:r w:rsidR="009B7F7A">
        <w:rPr>
          <w:rFonts w:ascii="Times New Roman" w:eastAsia="Arial Unicode MS" w:hAnsi="Times New Roman"/>
          <w:color w:val="1F497D"/>
          <w:kern w:val="2"/>
          <w:sz w:val="24"/>
          <w:szCs w:val="24"/>
          <w:lang w:eastAsia="zh-CN" w:bidi="hi-IN"/>
        </w:rPr>
        <w:t>’</w:t>
      </w:r>
      <w:r w:rsidRPr="002B280D">
        <w:rPr>
          <w:rFonts w:ascii="Times New Roman" w:eastAsia="Arial Unicode MS" w:hAnsi="Times New Roman"/>
          <w:color w:val="1F497D"/>
          <w:kern w:val="2"/>
          <w:sz w:val="24"/>
          <w:szCs w:val="24"/>
          <w:lang w:eastAsia="zh-CN" w:bidi="hi-IN"/>
        </w:rPr>
        <w:t>acqua e l</w:t>
      </w:r>
      <w:r w:rsidR="009B7F7A">
        <w:rPr>
          <w:rFonts w:ascii="Times New Roman" w:eastAsia="Arial Unicode MS" w:hAnsi="Times New Roman"/>
          <w:color w:val="1F497D"/>
          <w:kern w:val="2"/>
          <w:sz w:val="24"/>
          <w:szCs w:val="24"/>
          <w:lang w:eastAsia="zh-CN" w:bidi="hi-IN"/>
        </w:rPr>
        <w:t>’</w:t>
      </w:r>
      <w:r w:rsidRPr="002B280D">
        <w:rPr>
          <w:rFonts w:ascii="Times New Roman" w:eastAsia="Arial Unicode MS" w:hAnsi="Times New Roman"/>
          <w:color w:val="1F497D"/>
          <w:kern w:val="2"/>
          <w:sz w:val="24"/>
          <w:szCs w:val="24"/>
          <w:lang w:eastAsia="zh-CN" w:bidi="hi-IN"/>
        </w:rPr>
        <w:t>uso saltuario di alcuni impianti, potrebbero determinare un grave rischio per la trasmissione della legionellosi. Un nuovo Rapporto ISS COVID-19 documento fornisce raccomandazioni tecniche specifiche relative alla prevenzione, controllo e gestione del rischio Legionella negli impianti idrici alla luce dell</w:t>
      </w:r>
      <w:r w:rsidR="009B7F7A">
        <w:rPr>
          <w:rFonts w:ascii="Times New Roman" w:eastAsia="Arial Unicode MS" w:hAnsi="Times New Roman"/>
          <w:color w:val="1F497D"/>
          <w:kern w:val="2"/>
          <w:sz w:val="24"/>
          <w:szCs w:val="24"/>
          <w:lang w:eastAsia="zh-CN" w:bidi="hi-IN"/>
        </w:rPr>
        <w:t>’</w:t>
      </w:r>
      <w:r w:rsidRPr="002B280D">
        <w:rPr>
          <w:rFonts w:ascii="Times New Roman" w:eastAsia="Arial Unicode MS" w:hAnsi="Times New Roman"/>
          <w:color w:val="1F497D"/>
          <w:kern w:val="2"/>
          <w:sz w:val="24"/>
          <w:szCs w:val="24"/>
          <w:lang w:eastAsia="zh-CN" w:bidi="hi-IN"/>
        </w:rPr>
        <w:t xml:space="preserve">emergenza COVID-19. Consulta </w:t>
      </w:r>
      <w:hyperlink r:id="rId52" w:history="1">
        <w:r w:rsidRPr="002B280D">
          <w:rPr>
            <w:rStyle w:val="Collegamentoipertestuale"/>
            <w:rFonts w:ascii="Times New Roman" w:eastAsia="Arial Unicode MS" w:hAnsi="Times New Roman"/>
            <w:b/>
            <w:kern w:val="2"/>
            <w:sz w:val="24"/>
            <w:szCs w:val="24"/>
            <w:lang w:eastAsia="zh-CN" w:bidi="hi-IN"/>
          </w:rPr>
          <w:t xml:space="preserve">la pagina di </w:t>
        </w:r>
        <w:proofErr w:type="spellStart"/>
        <w:r w:rsidRPr="002B280D">
          <w:rPr>
            <w:rStyle w:val="Collegamentoipertestuale"/>
            <w:rFonts w:ascii="Times New Roman" w:eastAsia="Arial Unicode MS" w:hAnsi="Times New Roman"/>
            <w:b/>
            <w:kern w:val="2"/>
            <w:sz w:val="24"/>
            <w:szCs w:val="24"/>
            <w:lang w:eastAsia="zh-CN" w:bidi="hi-IN"/>
          </w:rPr>
          <w:t>EpiCentro</w:t>
        </w:r>
        <w:proofErr w:type="spellEnd"/>
      </w:hyperlink>
      <w:r w:rsidRPr="002B280D">
        <w:rPr>
          <w:rFonts w:ascii="Times New Roman" w:eastAsia="Arial Unicode MS" w:hAnsi="Times New Roman"/>
          <w:color w:val="1F497D"/>
          <w:kern w:val="2"/>
          <w:sz w:val="24"/>
          <w:szCs w:val="24"/>
          <w:lang w:eastAsia="zh-CN" w:bidi="hi-IN"/>
        </w:rPr>
        <w:t xml:space="preserve"> dedicata ai Rapporti ISS COVID-19.</w:t>
      </w:r>
    </w:p>
    <w:p w:rsidR="00762076" w:rsidRDefault="00762076" w:rsidP="00E33424">
      <w:pPr>
        <w:widowControl w:val="0"/>
        <w:tabs>
          <w:tab w:val="left" w:pos="7371"/>
        </w:tabs>
        <w:suppressAutoHyphens/>
        <w:rPr>
          <w:rFonts w:ascii="Times New Roman" w:eastAsia="Arial Unicode MS" w:hAnsi="Times New Roman"/>
          <w:b/>
          <w:color w:val="1F497D"/>
          <w:kern w:val="2"/>
          <w:sz w:val="24"/>
          <w:szCs w:val="24"/>
          <w:lang w:eastAsia="zh-CN" w:bidi="hi-IN"/>
        </w:rPr>
      </w:pPr>
    </w:p>
    <w:p w:rsidR="002028A8" w:rsidRDefault="001A20C1" w:rsidP="002028A8">
      <w:pPr>
        <w:pStyle w:val="Paragrafoelenco"/>
        <w:widowControl w:val="0"/>
        <w:numPr>
          <w:ilvl w:val="0"/>
          <w:numId w:val="14"/>
        </w:numPr>
        <w:tabs>
          <w:tab w:val="left" w:pos="7371"/>
        </w:tabs>
        <w:suppressAutoHyphens/>
        <w:rPr>
          <w:rFonts w:ascii="Times New Roman" w:eastAsia="Arial Unicode MS" w:hAnsi="Times New Roman"/>
          <w:b/>
          <w:color w:val="1F497D"/>
          <w:kern w:val="2"/>
          <w:sz w:val="24"/>
          <w:szCs w:val="24"/>
          <w:lang w:eastAsia="zh-CN" w:bidi="hi-IN"/>
        </w:rPr>
      </w:pPr>
      <w:r w:rsidRPr="001A20C1">
        <w:rPr>
          <w:rFonts w:ascii="Times New Roman" w:eastAsia="Arial Unicode MS" w:hAnsi="Times New Roman"/>
          <w:b/>
          <w:color w:val="1F497D"/>
          <w:kern w:val="2"/>
          <w:sz w:val="24"/>
          <w:szCs w:val="24"/>
          <w:lang w:eastAsia="zh-CN" w:bidi="hi-IN"/>
        </w:rPr>
        <w:t xml:space="preserve">Da </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Lavoce.info</w:t>
      </w:r>
      <w:r w:rsidR="009B7F7A">
        <w:rPr>
          <w:rFonts w:ascii="Times New Roman" w:eastAsia="Arial Unicode MS" w:hAnsi="Times New Roman"/>
          <w:b/>
          <w:color w:val="1F497D"/>
          <w:kern w:val="2"/>
          <w:sz w:val="24"/>
          <w:szCs w:val="24"/>
          <w:lang w:eastAsia="zh-CN" w:bidi="hi-IN"/>
        </w:rPr>
        <w:t>”</w:t>
      </w:r>
    </w:p>
    <w:p w:rsidR="002028A8" w:rsidRDefault="002028A8" w:rsidP="002028A8">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Si segnalano una serie di articoli, in particolare sul tema dell</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epidemia da Coronavirus e del servizio sanitario. </w:t>
      </w:r>
    </w:p>
    <w:p w:rsidR="002028A8" w:rsidRPr="002028A8" w:rsidRDefault="002028A8" w:rsidP="002028A8">
      <w:pPr>
        <w:widowControl w:val="0"/>
        <w:tabs>
          <w:tab w:val="left" w:pos="7371"/>
        </w:tabs>
        <w:suppressAutoHyphens/>
        <w:rPr>
          <w:rFonts w:ascii="Times New Roman" w:eastAsia="Arial Unicode MS" w:hAnsi="Times New Roman"/>
          <w:b/>
          <w:color w:val="1F497D"/>
          <w:kern w:val="2"/>
          <w:sz w:val="24"/>
          <w:szCs w:val="24"/>
          <w:lang w:eastAsia="zh-CN" w:bidi="hi-IN"/>
        </w:rPr>
      </w:pPr>
    </w:p>
    <w:p w:rsidR="001A20C1" w:rsidRP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31.1.2020</w:t>
      </w:r>
    </w:p>
    <w:p w:rsidR="00712A2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sidRPr="001A20C1">
        <w:rPr>
          <w:rFonts w:ascii="Times New Roman" w:eastAsia="Arial Unicode MS" w:hAnsi="Times New Roman"/>
          <w:b/>
          <w:color w:val="1F497D"/>
          <w:kern w:val="2"/>
          <w:sz w:val="24"/>
          <w:szCs w:val="24"/>
          <w:lang w:eastAsia="zh-CN" w:bidi="hi-IN"/>
        </w:rPr>
        <w:t xml:space="preserve">Quanto </w:t>
      </w:r>
      <w:r>
        <w:rPr>
          <w:rFonts w:ascii="Times New Roman" w:eastAsia="Arial Unicode MS" w:hAnsi="Times New Roman"/>
          <w:b/>
          <w:color w:val="1F497D"/>
          <w:kern w:val="2"/>
          <w:sz w:val="24"/>
          <w:szCs w:val="24"/>
          <w:lang w:eastAsia="zh-CN" w:bidi="hi-IN"/>
        </w:rPr>
        <w:t xml:space="preserve">costerà al mondo il coronavirus. </w:t>
      </w:r>
    </w:p>
    <w:p w:rsid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sidRPr="001A20C1">
        <w:rPr>
          <w:rFonts w:ascii="Times New Roman" w:eastAsia="Arial Unicode MS" w:hAnsi="Times New Roman"/>
          <w:color w:val="1F497D"/>
          <w:kern w:val="2"/>
          <w:sz w:val="24"/>
          <w:szCs w:val="24"/>
          <w:lang w:eastAsia="zh-CN" w:bidi="hi-IN"/>
        </w:rPr>
        <w:t>L</w:t>
      </w:r>
      <w:r w:rsidR="009B7F7A">
        <w:rPr>
          <w:rFonts w:ascii="Times New Roman" w:eastAsia="Arial Unicode MS" w:hAnsi="Times New Roman"/>
          <w:color w:val="1F497D"/>
          <w:kern w:val="2"/>
          <w:sz w:val="24"/>
          <w:szCs w:val="24"/>
          <w:lang w:eastAsia="zh-CN" w:bidi="hi-IN"/>
        </w:rPr>
        <w:t>’</w:t>
      </w:r>
      <w:r w:rsidRPr="001A20C1">
        <w:rPr>
          <w:rFonts w:ascii="Times New Roman" w:eastAsia="Arial Unicode MS" w:hAnsi="Times New Roman"/>
          <w:color w:val="1F497D"/>
          <w:kern w:val="2"/>
          <w:sz w:val="24"/>
          <w:szCs w:val="24"/>
          <w:lang w:eastAsia="zh-CN" w:bidi="hi-IN"/>
        </w:rPr>
        <w:t>impatto economico dell</w:t>
      </w:r>
      <w:r w:rsidR="009B7F7A">
        <w:rPr>
          <w:rFonts w:ascii="Times New Roman" w:eastAsia="Arial Unicode MS" w:hAnsi="Times New Roman"/>
          <w:color w:val="1F497D"/>
          <w:kern w:val="2"/>
          <w:sz w:val="24"/>
          <w:szCs w:val="24"/>
          <w:lang w:eastAsia="zh-CN" w:bidi="hi-IN"/>
        </w:rPr>
        <w:t>’</w:t>
      </w:r>
      <w:r w:rsidRPr="001A20C1">
        <w:rPr>
          <w:rFonts w:ascii="Times New Roman" w:eastAsia="Arial Unicode MS" w:hAnsi="Times New Roman"/>
          <w:color w:val="1F497D"/>
          <w:kern w:val="2"/>
          <w:sz w:val="24"/>
          <w:szCs w:val="24"/>
          <w:lang w:eastAsia="zh-CN" w:bidi="hi-IN"/>
        </w:rPr>
        <w:t xml:space="preserve">epidemia da coronavirus sarà superiore a quello della </w:t>
      </w:r>
      <w:proofErr w:type="spellStart"/>
      <w:r w:rsidRPr="001A20C1">
        <w:rPr>
          <w:rFonts w:ascii="Times New Roman" w:eastAsia="Arial Unicode MS" w:hAnsi="Times New Roman"/>
          <w:color w:val="1F497D"/>
          <w:kern w:val="2"/>
          <w:sz w:val="24"/>
          <w:szCs w:val="24"/>
          <w:lang w:eastAsia="zh-CN" w:bidi="hi-IN"/>
        </w:rPr>
        <w:t>Sars</w:t>
      </w:r>
      <w:proofErr w:type="spellEnd"/>
      <w:r w:rsidRPr="001A20C1">
        <w:rPr>
          <w:rFonts w:ascii="Times New Roman" w:eastAsia="Arial Unicode MS" w:hAnsi="Times New Roman"/>
          <w:color w:val="1F497D"/>
          <w:kern w:val="2"/>
          <w:sz w:val="24"/>
          <w:szCs w:val="24"/>
          <w:lang w:eastAsia="zh-CN" w:bidi="hi-IN"/>
        </w:rPr>
        <w:t>. Perché il contagio si è sviluppato in una regione centrale sul piano economico. E il blocco della produzione avrà riflessi sulle filiere internazionali e sulle Borse</w:t>
      </w:r>
      <w:r w:rsidRPr="001A20C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3" w:history="1">
        <w:r w:rsidRPr="001A20C1">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1A20C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1A20C1" w:rsidRDefault="001A20C1" w:rsidP="00E33424">
      <w:pPr>
        <w:widowControl w:val="0"/>
        <w:tabs>
          <w:tab w:val="left" w:pos="7371"/>
        </w:tabs>
        <w:suppressAutoHyphens/>
        <w:rPr>
          <w:rFonts w:ascii="Times New Roman" w:eastAsia="Arial Unicode MS" w:hAnsi="Times New Roman"/>
          <w:b/>
          <w:color w:val="1F497D"/>
          <w:kern w:val="2"/>
          <w:sz w:val="24"/>
          <w:szCs w:val="24"/>
          <w:lang w:eastAsia="zh-CN" w:bidi="hi-IN"/>
        </w:rPr>
      </w:pPr>
    </w:p>
    <w:p w:rsid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dell</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11.2.2020</w:t>
      </w:r>
    </w:p>
    <w:p w:rsidR="001A20C1" w:rsidRP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sidRPr="001A20C1">
        <w:rPr>
          <w:rFonts w:ascii="Times New Roman" w:eastAsia="Arial Unicode MS" w:hAnsi="Times New Roman"/>
          <w:b/>
          <w:color w:val="1F497D"/>
          <w:kern w:val="2"/>
          <w:sz w:val="24"/>
          <w:szCs w:val="24"/>
          <w:lang w:eastAsia="zh-CN" w:bidi="hi-IN"/>
        </w:rPr>
        <w:t>Quando per la salute si paga di tasca propria</w:t>
      </w:r>
      <w:r>
        <w:rPr>
          <w:rFonts w:ascii="Times New Roman" w:eastAsia="Arial Unicode MS" w:hAnsi="Times New Roman"/>
          <w:b/>
          <w:color w:val="1F497D"/>
          <w:kern w:val="2"/>
          <w:sz w:val="24"/>
          <w:szCs w:val="24"/>
          <w:lang w:eastAsia="zh-CN" w:bidi="hi-IN"/>
        </w:rPr>
        <w:t xml:space="preserve">. </w:t>
      </w:r>
    </w:p>
    <w:p w:rsid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sidRPr="001A20C1">
        <w:rPr>
          <w:rFonts w:ascii="Times New Roman" w:eastAsia="Arial Unicode MS" w:hAnsi="Times New Roman"/>
          <w:color w:val="1F497D"/>
          <w:kern w:val="2"/>
          <w:sz w:val="24"/>
          <w:szCs w:val="24"/>
          <w:lang w:eastAsia="zh-CN" w:bidi="hi-IN"/>
        </w:rPr>
        <w:t>La spesa sanitaria sostenuta direttamente dalle famiglie italiane continua a crescere. Di conseguenza aumentano anche detrazioni e deduzioni fiscali. Le misure adottate sinora sono solo un primo e insufficiente passo per limitare il ricorso al privato</w:t>
      </w:r>
      <w:r w:rsidRPr="001A20C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4" w:history="1">
        <w:r w:rsidRPr="001A20C1">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1A20C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1A20C1" w:rsidRP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p>
    <w:p w:rsid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lastRenderedPageBreak/>
        <w:t>Dalla newsletter del 14.2.2020</w:t>
      </w:r>
    </w:p>
    <w:p w:rsidR="00712A2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sidRPr="001A20C1">
        <w:rPr>
          <w:rFonts w:ascii="Times New Roman" w:eastAsia="Arial Unicode MS" w:hAnsi="Times New Roman"/>
          <w:b/>
          <w:color w:val="1F497D"/>
          <w:kern w:val="2"/>
          <w:sz w:val="24"/>
          <w:szCs w:val="24"/>
          <w:lang w:eastAsia="zh-CN" w:bidi="hi-IN"/>
        </w:rPr>
        <w:t xml:space="preserve">Culle vuote: </w:t>
      </w:r>
      <w:r w:rsidR="001C056F">
        <w:rPr>
          <w:rFonts w:ascii="Times New Roman" w:eastAsia="Arial Unicode MS" w:hAnsi="Times New Roman"/>
          <w:b/>
          <w:color w:val="1F497D"/>
          <w:kern w:val="2"/>
          <w:sz w:val="24"/>
          <w:szCs w:val="24"/>
          <w:lang w:eastAsia="zh-CN" w:bidi="hi-IN"/>
        </w:rPr>
        <w:t xml:space="preserve">i dati che ne spiegano le cause. </w:t>
      </w:r>
    </w:p>
    <w:p w:rsid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sidRPr="001C056F">
        <w:rPr>
          <w:rFonts w:ascii="Times New Roman" w:eastAsia="Arial Unicode MS" w:hAnsi="Times New Roman"/>
          <w:color w:val="1F497D"/>
          <w:kern w:val="2"/>
          <w:sz w:val="24"/>
          <w:szCs w:val="24"/>
          <w:lang w:eastAsia="zh-CN" w:bidi="hi-IN"/>
        </w:rPr>
        <w:t>La popolazione italiana continua a diminuire. Tra le ragioni del fenomeno, ci sono le difficoltà delle giovani donne sul mercato del lavoro e la mancanza di adeguati servizi per l</w:t>
      </w:r>
      <w:r w:rsidR="009B7F7A">
        <w:rPr>
          <w:rFonts w:ascii="Times New Roman" w:eastAsia="Arial Unicode MS" w:hAnsi="Times New Roman"/>
          <w:color w:val="1F497D"/>
          <w:kern w:val="2"/>
          <w:sz w:val="24"/>
          <w:szCs w:val="24"/>
          <w:lang w:eastAsia="zh-CN" w:bidi="hi-IN"/>
        </w:rPr>
        <w:t>’</w:t>
      </w:r>
      <w:r w:rsidRPr="001C056F">
        <w:rPr>
          <w:rFonts w:ascii="Times New Roman" w:eastAsia="Arial Unicode MS" w:hAnsi="Times New Roman"/>
          <w:color w:val="1F497D"/>
          <w:kern w:val="2"/>
          <w:sz w:val="24"/>
          <w:szCs w:val="24"/>
          <w:lang w:eastAsia="zh-CN" w:bidi="hi-IN"/>
        </w:rPr>
        <w:t>infanzia. Fa bene dunque il governo a pensare a una soluzione complessiva.</w:t>
      </w:r>
      <w:r w:rsidR="001C056F" w:rsidRPr="001C056F">
        <w:rPr>
          <w:rFonts w:ascii="Times New Roman" w:eastAsia="Arial Unicode MS" w:hAnsi="Times New Roman"/>
          <w:color w:val="1F497D"/>
          <w:kern w:val="2"/>
          <w:sz w:val="24"/>
          <w:szCs w:val="24"/>
          <w:lang w:eastAsia="zh-CN" w:bidi="hi-IN"/>
        </w:rPr>
        <w:t xml:space="preserve"> </w:t>
      </w:r>
      <w:hyperlink r:id="rId55" w:history="1">
        <w:r w:rsidR="001C056F" w:rsidRPr="001C056F">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1C056F" w:rsidRPr="001C056F">
          <w:rPr>
            <w:rStyle w:val="Collegamentoipertestuale"/>
            <w:rFonts w:ascii="Times New Roman" w:eastAsia="Arial Unicode MS" w:hAnsi="Times New Roman"/>
            <w:b/>
            <w:kern w:val="2"/>
            <w:sz w:val="24"/>
            <w:szCs w:val="24"/>
            <w:lang w:eastAsia="zh-CN" w:bidi="hi-IN"/>
          </w:rPr>
          <w:t>articolo</w:t>
        </w:r>
      </w:hyperlink>
      <w:r w:rsidR="001C056F">
        <w:rPr>
          <w:rFonts w:ascii="Times New Roman" w:eastAsia="Arial Unicode MS" w:hAnsi="Times New Roman"/>
          <w:b/>
          <w:color w:val="1F497D"/>
          <w:kern w:val="2"/>
          <w:sz w:val="24"/>
          <w:szCs w:val="24"/>
          <w:lang w:eastAsia="zh-CN" w:bidi="hi-IN"/>
        </w:rPr>
        <w:t>.</w:t>
      </w:r>
    </w:p>
    <w:p w:rsid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p>
    <w:p w:rsidR="00712A21" w:rsidRDefault="001C056F" w:rsidP="001C056F">
      <w:pPr>
        <w:widowControl w:val="0"/>
        <w:tabs>
          <w:tab w:val="left" w:pos="7371"/>
        </w:tabs>
        <w:suppressAutoHyphens/>
        <w:rPr>
          <w:rFonts w:ascii="Times New Roman" w:eastAsia="Arial Unicode MS" w:hAnsi="Times New Roman"/>
          <w:b/>
          <w:color w:val="1F497D"/>
          <w:kern w:val="2"/>
          <w:sz w:val="24"/>
          <w:szCs w:val="24"/>
          <w:lang w:eastAsia="zh-CN" w:bidi="hi-IN"/>
        </w:rPr>
      </w:pPr>
      <w:r w:rsidRPr="001C056F">
        <w:rPr>
          <w:rFonts w:ascii="Times New Roman" w:eastAsia="Arial Unicode MS" w:hAnsi="Times New Roman"/>
          <w:b/>
          <w:color w:val="1F497D"/>
          <w:kern w:val="2"/>
          <w:sz w:val="24"/>
          <w:szCs w:val="24"/>
          <w:lang w:eastAsia="zh-CN" w:bidi="hi-IN"/>
        </w:rPr>
        <w:t xml:space="preserve">Regioni sempre </w:t>
      </w:r>
      <w:r>
        <w:rPr>
          <w:rFonts w:ascii="Times New Roman" w:eastAsia="Arial Unicode MS" w:hAnsi="Times New Roman"/>
          <w:b/>
          <w:color w:val="1F497D"/>
          <w:kern w:val="2"/>
          <w:sz w:val="24"/>
          <w:szCs w:val="24"/>
          <w:lang w:eastAsia="zh-CN" w:bidi="hi-IN"/>
        </w:rPr>
        <w:t xml:space="preserve">più autonome. In tutto il mondo. </w:t>
      </w:r>
    </w:p>
    <w:p w:rsidR="001C056F" w:rsidRDefault="001C056F" w:rsidP="001C056F">
      <w:pPr>
        <w:widowControl w:val="0"/>
        <w:tabs>
          <w:tab w:val="left" w:pos="7371"/>
        </w:tabs>
        <w:suppressAutoHyphens/>
        <w:rPr>
          <w:rFonts w:ascii="Times New Roman" w:eastAsia="Arial Unicode MS" w:hAnsi="Times New Roman"/>
          <w:b/>
          <w:color w:val="1F497D"/>
          <w:kern w:val="2"/>
          <w:sz w:val="24"/>
          <w:szCs w:val="24"/>
          <w:lang w:eastAsia="zh-CN" w:bidi="hi-IN"/>
        </w:rPr>
      </w:pPr>
      <w:r w:rsidRPr="001C056F">
        <w:rPr>
          <w:rFonts w:ascii="Times New Roman" w:eastAsia="Arial Unicode MS" w:hAnsi="Times New Roman"/>
          <w:color w:val="1F497D"/>
          <w:kern w:val="2"/>
          <w:sz w:val="24"/>
          <w:szCs w:val="24"/>
          <w:lang w:eastAsia="zh-CN" w:bidi="hi-IN"/>
        </w:rPr>
        <w:t>Il potere delle regioni si rafforza ovunque. L</w:t>
      </w:r>
      <w:r w:rsidR="009B7F7A">
        <w:rPr>
          <w:rFonts w:ascii="Times New Roman" w:eastAsia="Arial Unicode MS" w:hAnsi="Times New Roman"/>
          <w:color w:val="1F497D"/>
          <w:kern w:val="2"/>
          <w:sz w:val="24"/>
          <w:szCs w:val="24"/>
          <w:lang w:eastAsia="zh-CN" w:bidi="hi-IN"/>
        </w:rPr>
        <w:t>’</w:t>
      </w:r>
      <w:r w:rsidRPr="001C056F">
        <w:rPr>
          <w:rFonts w:ascii="Times New Roman" w:eastAsia="Arial Unicode MS" w:hAnsi="Times New Roman"/>
          <w:color w:val="1F497D"/>
          <w:kern w:val="2"/>
          <w:sz w:val="24"/>
          <w:szCs w:val="24"/>
          <w:lang w:eastAsia="zh-CN" w:bidi="hi-IN"/>
        </w:rPr>
        <w:t>aumento di forme di decentramento differenziato, a livello fiscale, politico e amministrativo, è una delle tendenze del federalismo. Lo testimoniano le esperienze di Italia, Spagna, Regno Unito e Canada</w:t>
      </w:r>
      <w:r w:rsidRPr="001C056F">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6" w:history="1">
        <w:r w:rsidRPr="001C056F">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1C056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1C056F" w:rsidRPr="001A20C1" w:rsidRDefault="001C056F" w:rsidP="001A20C1">
      <w:pPr>
        <w:widowControl w:val="0"/>
        <w:tabs>
          <w:tab w:val="left" w:pos="7371"/>
        </w:tabs>
        <w:suppressAutoHyphens/>
        <w:rPr>
          <w:rFonts w:ascii="Times New Roman" w:eastAsia="Arial Unicode MS" w:hAnsi="Times New Roman"/>
          <w:b/>
          <w:color w:val="1F497D"/>
          <w:kern w:val="2"/>
          <w:sz w:val="24"/>
          <w:szCs w:val="24"/>
          <w:lang w:eastAsia="zh-CN" w:bidi="hi-IN"/>
        </w:rPr>
      </w:pPr>
    </w:p>
    <w:p w:rsid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CD33E8">
        <w:rPr>
          <w:rFonts w:ascii="Times New Roman" w:eastAsia="Arial Unicode MS" w:hAnsi="Times New Roman"/>
          <w:b/>
          <w:color w:val="1F497D"/>
          <w:kern w:val="2"/>
          <w:sz w:val="24"/>
          <w:szCs w:val="24"/>
          <w:lang w:eastAsia="zh-CN" w:bidi="hi-IN"/>
        </w:rPr>
        <w:t>6</w:t>
      </w:r>
      <w:r>
        <w:rPr>
          <w:rFonts w:ascii="Times New Roman" w:eastAsia="Arial Unicode MS" w:hAnsi="Times New Roman"/>
          <w:b/>
          <w:color w:val="1F497D"/>
          <w:kern w:val="2"/>
          <w:sz w:val="24"/>
          <w:szCs w:val="24"/>
          <w:lang w:eastAsia="zh-CN" w:bidi="hi-IN"/>
        </w:rPr>
        <w:t>.</w:t>
      </w:r>
      <w:r w:rsidR="00CD33E8">
        <w:rPr>
          <w:rFonts w:ascii="Times New Roman" w:eastAsia="Arial Unicode MS" w:hAnsi="Times New Roman"/>
          <w:b/>
          <w:color w:val="1F497D"/>
          <w:kern w:val="2"/>
          <w:sz w:val="24"/>
          <w:szCs w:val="24"/>
          <w:lang w:eastAsia="zh-CN" w:bidi="hi-IN"/>
        </w:rPr>
        <w:t>3</w:t>
      </w:r>
      <w:r>
        <w:rPr>
          <w:rFonts w:ascii="Times New Roman" w:eastAsia="Arial Unicode MS" w:hAnsi="Times New Roman"/>
          <w:b/>
          <w:color w:val="1F497D"/>
          <w:kern w:val="2"/>
          <w:sz w:val="24"/>
          <w:szCs w:val="24"/>
          <w:lang w:eastAsia="zh-CN" w:bidi="hi-IN"/>
        </w:rPr>
        <w:t>.2020</w:t>
      </w:r>
    </w:p>
    <w:p w:rsidR="00712A21" w:rsidRDefault="00CD33E8" w:rsidP="00CD33E8">
      <w:pPr>
        <w:widowControl w:val="0"/>
        <w:tabs>
          <w:tab w:val="left" w:pos="7371"/>
        </w:tabs>
        <w:suppressAutoHyphens/>
        <w:rPr>
          <w:rFonts w:ascii="Times New Roman" w:eastAsia="Arial Unicode MS" w:hAnsi="Times New Roman"/>
          <w:b/>
          <w:color w:val="1F497D"/>
          <w:kern w:val="2"/>
          <w:sz w:val="24"/>
          <w:szCs w:val="24"/>
          <w:lang w:eastAsia="zh-CN" w:bidi="hi-IN"/>
        </w:rPr>
      </w:pPr>
      <w:r w:rsidRPr="00712A21">
        <w:rPr>
          <w:rFonts w:ascii="Times New Roman" w:eastAsia="Arial Unicode MS" w:hAnsi="Times New Roman"/>
          <w:b/>
          <w:color w:val="1F497D"/>
          <w:kern w:val="2"/>
          <w:sz w:val="24"/>
          <w:szCs w:val="24"/>
          <w:lang w:eastAsia="zh-CN" w:bidi="hi-IN"/>
        </w:rPr>
        <w:t xml:space="preserve">Il sistema pubblico-privato alla prova del Covid-19. </w:t>
      </w:r>
    </w:p>
    <w:p w:rsidR="001A20C1" w:rsidRDefault="00CD33E8" w:rsidP="00CD33E8">
      <w:pPr>
        <w:widowControl w:val="0"/>
        <w:tabs>
          <w:tab w:val="left" w:pos="7371"/>
        </w:tabs>
        <w:suppressAutoHyphens/>
        <w:rPr>
          <w:rFonts w:ascii="Times New Roman" w:eastAsia="Arial Unicode MS" w:hAnsi="Times New Roman"/>
          <w:b/>
          <w:color w:val="1F497D"/>
          <w:kern w:val="2"/>
          <w:sz w:val="24"/>
          <w:szCs w:val="24"/>
          <w:lang w:eastAsia="zh-CN" w:bidi="hi-IN"/>
        </w:rPr>
      </w:pPr>
      <w:r w:rsidRPr="00CD33E8">
        <w:rPr>
          <w:rFonts w:ascii="Times New Roman" w:eastAsia="Arial Unicode MS" w:hAnsi="Times New Roman"/>
          <w:color w:val="1F497D"/>
          <w:kern w:val="2"/>
          <w:sz w:val="24"/>
          <w:szCs w:val="24"/>
          <w:lang w:eastAsia="zh-CN" w:bidi="hi-IN"/>
        </w:rPr>
        <w:t xml:space="preserve">Il privato accreditato è parte integrante del sistema sanitario italiano. E ha assunto una rilevanza maggiore con la scelta di contenere la spesa del </w:t>
      </w:r>
      <w:proofErr w:type="spellStart"/>
      <w:r w:rsidRPr="00CD33E8">
        <w:rPr>
          <w:rFonts w:ascii="Times New Roman" w:eastAsia="Arial Unicode MS" w:hAnsi="Times New Roman"/>
          <w:color w:val="1F497D"/>
          <w:kern w:val="2"/>
          <w:sz w:val="24"/>
          <w:szCs w:val="24"/>
          <w:lang w:eastAsia="zh-CN" w:bidi="hi-IN"/>
        </w:rPr>
        <w:t>Ssn</w:t>
      </w:r>
      <w:proofErr w:type="spellEnd"/>
      <w:r w:rsidRPr="00CD33E8">
        <w:rPr>
          <w:rFonts w:ascii="Times New Roman" w:eastAsia="Arial Unicode MS" w:hAnsi="Times New Roman"/>
          <w:color w:val="1F497D"/>
          <w:kern w:val="2"/>
          <w:sz w:val="24"/>
          <w:szCs w:val="24"/>
          <w:lang w:eastAsia="zh-CN" w:bidi="hi-IN"/>
        </w:rPr>
        <w:t>. Ora l</w:t>
      </w:r>
      <w:r w:rsidR="009B7F7A">
        <w:rPr>
          <w:rFonts w:ascii="Times New Roman" w:eastAsia="Arial Unicode MS" w:hAnsi="Times New Roman"/>
          <w:color w:val="1F497D"/>
          <w:kern w:val="2"/>
          <w:sz w:val="24"/>
          <w:szCs w:val="24"/>
          <w:lang w:eastAsia="zh-CN" w:bidi="hi-IN"/>
        </w:rPr>
        <w:t>’</w:t>
      </w:r>
      <w:r w:rsidRPr="00CD33E8">
        <w:rPr>
          <w:rFonts w:ascii="Times New Roman" w:eastAsia="Arial Unicode MS" w:hAnsi="Times New Roman"/>
          <w:color w:val="1F497D"/>
          <w:kern w:val="2"/>
          <w:sz w:val="24"/>
          <w:szCs w:val="24"/>
          <w:lang w:eastAsia="zh-CN" w:bidi="hi-IN"/>
        </w:rPr>
        <w:t>epidemia del coronavirus mette alla prova la solidità della collaborazione pubblico-privato</w:t>
      </w:r>
      <w:r>
        <w:rPr>
          <w:rFonts w:ascii="Times New Roman" w:eastAsia="Arial Unicode MS" w:hAnsi="Times New Roman"/>
          <w:b/>
          <w:color w:val="1F497D"/>
          <w:kern w:val="2"/>
          <w:sz w:val="24"/>
          <w:szCs w:val="24"/>
          <w:lang w:eastAsia="zh-CN" w:bidi="hi-IN"/>
        </w:rPr>
        <w:t xml:space="preserve">. </w:t>
      </w:r>
      <w:hyperlink r:id="rId57" w:history="1">
        <w:r w:rsidRPr="00CD33E8">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CD33E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1A20C1" w:rsidRP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p>
    <w:p w:rsid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CD33E8">
        <w:rPr>
          <w:rFonts w:ascii="Times New Roman" w:eastAsia="Arial Unicode MS" w:hAnsi="Times New Roman"/>
          <w:b/>
          <w:color w:val="1F497D"/>
          <w:kern w:val="2"/>
          <w:sz w:val="24"/>
          <w:szCs w:val="24"/>
          <w:lang w:eastAsia="zh-CN" w:bidi="hi-IN"/>
        </w:rPr>
        <w:t>10.</w:t>
      </w:r>
      <w:r>
        <w:rPr>
          <w:rFonts w:ascii="Times New Roman" w:eastAsia="Arial Unicode MS" w:hAnsi="Times New Roman"/>
          <w:b/>
          <w:color w:val="1F497D"/>
          <w:kern w:val="2"/>
          <w:sz w:val="24"/>
          <w:szCs w:val="24"/>
          <w:lang w:eastAsia="zh-CN" w:bidi="hi-IN"/>
        </w:rPr>
        <w:t>3</w:t>
      </w:r>
      <w:r w:rsidR="00CD33E8">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2020</w:t>
      </w:r>
    </w:p>
    <w:p w:rsidR="00CD33E8" w:rsidRPr="00CD33E8" w:rsidRDefault="00CD33E8" w:rsidP="00CD33E8">
      <w:pPr>
        <w:widowControl w:val="0"/>
        <w:tabs>
          <w:tab w:val="left" w:pos="7371"/>
        </w:tabs>
        <w:suppressAutoHyphens/>
        <w:rPr>
          <w:rFonts w:ascii="Times New Roman" w:eastAsia="Arial Unicode MS" w:hAnsi="Times New Roman"/>
          <w:b/>
          <w:color w:val="1F497D"/>
          <w:kern w:val="2"/>
          <w:sz w:val="24"/>
          <w:szCs w:val="24"/>
          <w:lang w:eastAsia="zh-CN" w:bidi="hi-IN"/>
        </w:rPr>
      </w:pPr>
      <w:r w:rsidRPr="00CD33E8">
        <w:rPr>
          <w:rFonts w:ascii="Times New Roman" w:eastAsia="Arial Unicode MS" w:hAnsi="Times New Roman"/>
          <w:b/>
          <w:color w:val="1F497D"/>
          <w:kern w:val="2"/>
          <w:sz w:val="24"/>
          <w:szCs w:val="24"/>
          <w:lang w:eastAsia="zh-CN" w:bidi="hi-IN"/>
        </w:rPr>
        <w:t>Co</w:t>
      </w:r>
      <w:r>
        <w:rPr>
          <w:rFonts w:ascii="Times New Roman" w:eastAsia="Arial Unicode MS" w:hAnsi="Times New Roman"/>
          <w:b/>
          <w:color w:val="1F497D"/>
          <w:kern w:val="2"/>
          <w:sz w:val="24"/>
          <w:szCs w:val="24"/>
          <w:lang w:eastAsia="zh-CN" w:bidi="hi-IN"/>
        </w:rPr>
        <w:t xml:space="preserve">sa fa la Ue contro le epidemie. </w:t>
      </w:r>
    </w:p>
    <w:p w:rsidR="001A20C1" w:rsidRDefault="00CD33E8" w:rsidP="00CD33E8">
      <w:pPr>
        <w:widowControl w:val="0"/>
        <w:tabs>
          <w:tab w:val="left" w:pos="7371"/>
        </w:tabs>
        <w:suppressAutoHyphens/>
        <w:rPr>
          <w:rFonts w:ascii="Times New Roman" w:eastAsia="Arial Unicode MS" w:hAnsi="Times New Roman"/>
          <w:b/>
          <w:color w:val="1F497D"/>
          <w:kern w:val="2"/>
          <w:sz w:val="24"/>
          <w:szCs w:val="24"/>
          <w:lang w:eastAsia="zh-CN" w:bidi="hi-IN"/>
        </w:rPr>
      </w:pPr>
      <w:r w:rsidRPr="00CD33E8">
        <w:rPr>
          <w:rFonts w:ascii="Times New Roman" w:eastAsia="Arial Unicode MS" w:hAnsi="Times New Roman"/>
          <w:color w:val="1F497D"/>
          <w:kern w:val="2"/>
          <w:sz w:val="24"/>
          <w:szCs w:val="24"/>
          <w:lang w:eastAsia="zh-CN" w:bidi="hi-IN"/>
        </w:rPr>
        <w:t>La UE affronta epidemie come il coronavirus attraverso un complesso sistema di raccolta informazioni. L</w:t>
      </w:r>
      <w:r w:rsidR="009B7F7A">
        <w:rPr>
          <w:rFonts w:ascii="Times New Roman" w:eastAsia="Arial Unicode MS" w:hAnsi="Times New Roman"/>
          <w:color w:val="1F497D"/>
          <w:kern w:val="2"/>
          <w:sz w:val="24"/>
          <w:szCs w:val="24"/>
          <w:lang w:eastAsia="zh-CN" w:bidi="hi-IN"/>
        </w:rPr>
        <w:t>’</w:t>
      </w:r>
      <w:r w:rsidRPr="00CD33E8">
        <w:rPr>
          <w:rFonts w:ascii="Times New Roman" w:eastAsia="Arial Unicode MS" w:hAnsi="Times New Roman"/>
          <w:color w:val="1F497D"/>
          <w:kern w:val="2"/>
          <w:sz w:val="24"/>
          <w:szCs w:val="24"/>
          <w:lang w:eastAsia="zh-CN" w:bidi="hi-IN"/>
        </w:rPr>
        <w:t>obiettivo è accelerare l</w:t>
      </w:r>
      <w:r w:rsidR="009B7F7A">
        <w:rPr>
          <w:rFonts w:ascii="Times New Roman" w:eastAsia="Arial Unicode MS" w:hAnsi="Times New Roman"/>
          <w:color w:val="1F497D"/>
          <w:kern w:val="2"/>
          <w:sz w:val="24"/>
          <w:szCs w:val="24"/>
          <w:lang w:eastAsia="zh-CN" w:bidi="hi-IN"/>
        </w:rPr>
        <w:t>’</w:t>
      </w:r>
      <w:r w:rsidRPr="00CD33E8">
        <w:rPr>
          <w:rFonts w:ascii="Times New Roman" w:eastAsia="Arial Unicode MS" w:hAnsi="Times New Roman"/>
          <w:color w:val="1F497D"/>
          <w:kern w:val="2"/>
          <w:sz w:val="24"/>
          <w:szCs w:val="24"/>
          <w:lang w:eastAsia="zh-CN" w:bidi="hi-IN"/>
        </w:rPr>
        <w:t>identificazione di potenziali pericoli e permettere una risposta tempestiva. Il tempo dirà se in questo caso ha funzionato</w:t>
      </w:r>
      <w:r w:rsidRPr="00CD33E8">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8" w:history="1">
        <w:r w:rsidRPr="00CD33E8">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CD33E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1A20C1" w:rsidRP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p>
    <w:p w:rsid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w:t>
      </w:r>
      <w:r w:rsidR="00F04288">
        <w:rPr>
          <w:rFonts w:ascii="Times New Roman" w:eastAsia="Arial Unicode MS" w:hAnsi="Times New Roman"/>
          <w:b/>
          <w:color w:val="1F497D"/>
          <w:kern w:val="2"/>
          <w:sz w:val="24"/>
          <w:szCs w:val="24"/>
          <w:lang w:eastAsia="zh-CN" w:bidi="hi-IN"/>
        </w:rPr>
        <w:t>7.3</w:t>
      </w:r>
      <w:r>
        <w:rPr>
          <w:rFonts w:ascii="Times New Roman" w:eastAsia="Arial Unicode MS" w:hAnsi="Times New Roman"/>
          <w:b/>
          <w:color w:val="1F497D"/>
          <w:kern w:val="2"/>
          <w:sz w:val="24"/>
          <w:szCs w:val="24"/>
          <w:lang w:eastAsia="zh-CN" w:bidi="hi-IN"/>
        </w:rPr>
        <w:t>.2020</w:t>
      </w:r>
    </w:p>
    <w:p w:rsidR="00F04288" w:rsidRPr="00F04288" w:rsidRDefault="00F04288" w:rsidP="00F04288">
      <w:pPr>
        <w:widowControl w:val="0"/>
        <w:tabs>
          <w:tab w:val="left" w:pos="7371"/>
        </w:tabs>
        <w:suppressAutoHyphens/>
        <w:rPr>
          <w:rFonts w:ascii="Times New Roman" w:eastAsia="Arial Unicode MS" w:hAnsi="Times New Roman"/>
          <w:b/>
          <w:color w:val="1F497D"/>
          <w:kern w:val="2"/>
          <w:sz w:val="24"/>
          <w:szCs w:val="24"/>
          <w:lang w:eastAsia="zh-CN" w:bidi="hi-IN"/>
        </w:rPr>
      </w:pPr>
      <w:r w:rsidRPr="00F04288">
        <w:rPr>
          <w:rFonts w:ascii="Times New Roman" w:eastAsia="Arial Unicode MS" w:hAnsi="Times New Roman"/>
          <w:b/>
          <w:color w:val="1F497D"/>
          <w:kern w:val="2"/>
          <w:sz w:val="24"/>
          <w:szCs w:val="24"/>
          <w:lang w:eastAsia="zh-CN" w:bidi="hi-IN"/>
        </w:rPr>
        <w:t>La salute è un bene pub</w:t>
      </w:r>
      <w:r>
        <w:rPr>
          <w:rFonts w:ascii="Times New Roman" w:eastAsia="Arial Unicode MS" w:hAnsi="Times New Roman"/>
          <w:b/>
          <w:color w:val="1F497D"/>
          <w:kern w:val="2"/>
          <w:sz w:val="24"/>
          <w:szCs w:val="24"/>
          <w:lang w:eastAsia="zh-CN" w:bidi="hi-IN"/>
        </w:rPr>
        <w:t xml:space="preserve">blico. Ma non negli Usa. </w:t>
      </w:r>
    </w:p>
    <w:p w:rsidR="00F04288" w:rsidRDefault="00F04288" w:rsidP="00F04288">
      <w:pPr>
        <w:widowControl w:val="0"/>
        <w:tabs>
          <w:tab w:val="left" w:pos="7371"/>
        </w:tabs>
        <w:suppressAutoHyphens/>
        <w:rPr>
          <w:rFonts w:ascii="Times New Roman" w:eastAsia="Arial Unicode MS" w:hAnsi="Times New Roman"/>
          <w:b/>
          <w:color w:val="1F497D"/>
          <w:kern w:val="2"/>
          <w:sz w:val="24"/>
          <w:szCs w:val="24"/>
          <w:lang w:eastAsia="zh-CN" w:bidi="hi-IN"/>
        </w:rPr>
      </w:pPr>
      <w:r w:rsidRPr="00F04288">
        <w:rPr>
          <w:rFonts w:ascii="Times New Roman" w:eastAsia="Arial Unicode MS" w:hAnsi="Times New Roman"/>
          <w:color w:val="1F497D"/>
          <w:kern w:val="2"/>
          <w:sz w:val="24"/>
          <w:szCs w:val="24"/>
          <w:lang w:eastAsia="zh-CN" w:bidi="hi-IN"/>
        </w:rPr>
        <w:t>Le cifre su possibili contagi e morti negli Stati Uniti a causa del coronavirus sono impressionanti. L</w:t>
      </w:r>
      <w:r w:rsidR="009B7F7A">
        <w:rPr>
          <w:rFonts w:ascii="Times New Roman" w:eastAsia="Arial Unicode MS" w:hAnsi="Times New Roman"/>
          <w:color w:val="1F497D"/>
          <w:kern w:val="2"/>
          <w:sz w:val="24"/>
          <w:szCs w:val="24"/>
          <w:lang w:eastAsia="zh-CN" w:bidi="hi-IN"/>
        </w:rPr>
        <w:t>’</w:t>
      </w:r>
      <w:r w:rsidRPr="00F04288">
        <w:rPr>
          <w:rFonts w:ascii="Times New Roman" w:eastAsia="Arial Unicode MS" w:hAnsi="Times New Roman"/>
          <w:color w:val="1F497D"/>
          <w:kern w:val="2"/>
          <w:sz w:val="24"/>
          <w:szCs w:val="24"/>
          <w:lang w:eastAsia="zh-CN" w:bidi="hi-IN"/>
        </w:rPr>
        <w:t>epidemia mette a nudo tutti i gravi limiti di quel sistema sanitario e di welfare. E rivaluta l</w:t>
      </w:r>
      <w:r w:rsidR="009B7F7A">
        <w:rPr>
          <w:rFonts w:ascii="Times New Roman" w:eastAsia="Arial Unicode MS" w:hAnsi="Times New Roman"/>
          <w:color w:val="1F497D"/>
          <w:kern w:val="2"/>
          <w:sz w:val="24"/>
          <w:szCs w:val="24"/>
          <w:lang w:eastAsia="zh-CN" w:bidi="hi-IN"/>
        </w:rPr>
        <w:t>’</w:t>
      </w:r>
      <w:r w:rsidRPr="00F04288">
        <w:rPr>
          <w:rFonts w:ascii="Times New Roman" w:eastAsia="Arial Unicode MS" w:hAnsi="Times New Roman"/>
          <w:color w:val="1F497D"/>
          <w:kern w:val="2"/>
          <w:sz w:val="24"/>
          <w:szCs w:val="24"/>
          <w:lang w:eastAsia="zh-CN" w:bidi="hi-IN"/>
        </w:rPr>
        <w:t>importanza dei servizi sanitari nazionali universali.</w:t>
      </w:r>
      <w:r>
        <w:rPr>
          <w:rFonts w:ascii="Times New Roman" w:eastAsia="Arial Unicode MS" w:hAnsi="Times New Roman"/>
          <w:b/>
          <w:color w:val="1F497D"/>
          <w:kern w:val="2"/>
          <w:sz w:val="24"/>
          <w:szCs w:val="24"/>
          <w:lang w:eastAsia="zh-CN" w:bidi="hi-IN"/>
        </w:rPr>
        <w:t xml:space="preserve"> </w:t>
      </w:r>
      <w:hyperlink r:id="rId59" w:history="1">
        <w:r w:rsidRPr="00F04288">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F0428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F04288" w:rsidRPr="001A20C1" w:rsidRDefault="00F04288" w:rsidP="001A20C1">
      <w:pPr>
        <w:widowControl w:val="0"/>
        <w:tabs>
          <w:tab w:val="left" w:pos="7371"/>
        </w:tabs>
        <w:suppressAutoHyphens/>
        <w:rPr>
          <w:rFonts w:ascii="Times New Roman" w:eastAsia="Arial Unicode MS" w:hAnsi="Times New Roman"/>
          <w:b/>
          <w:color w:val="1F497D"/>
          <w:kern w:val="2"/>
          <w:sz w:val="24"/>
          <w:szCs w:val="24"/>
          <w:lang w:eastAsia="zh-CN" w:bidi="hi-IN"/>
        </w:rPr>
      </w:pPr>
    </w:p>
    <w:p w:rsid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F04288">
        <w:rPr>
          <w:rFonts w:ascii="Times New Roman" w:eastAsia="Arial Unicode MS" w:hAnsi="Times New Roman"/>
          <w:b/>
          <w:color w:val="1F497D"/>
          <w:kern w:val="2"/>
          <w:sz w:val="24"/>
          <w:szCs w:val="24"/>
          <w:lang w:eastAsia="zh-CN" w:bidi="hi-IN"/>
        </w:rPr>
        <w:t>20.3</w:t>
      </w:r>
      <w:r>
        <w:rPr>
          <w:rFonts w:ascii="Times New Roman" w:eastAsia="Arial Unicode MS" w:hAnsi="Times New Roman"/>
          <w:b/>
          <w:color w:val="1F497D"/>
          <w:kern w:val="2"/>
          <w:sz w:val="24"/>
          <w:szCs w:val="24"/>
          <w:lang w:eastAsia="zh-CN" w:bidi="hi-IN"/>
        </w:rPr>
        <w:t>.2020</w:t>
      </w:r>
    </w:p>
    <w:p w:rsidR="00F04288" w:rsidRPr="00F04288" w:rsidRDefault="00F04288" w:rsidP="00F04288">
      <w:pPr>
        <w:widowControl w:val="0"/>
        <w:tabs>
          <w:tab w:val="left" w:pos="7371"/>
        </w:tabs>
        <w:suppressAutoHyphens/>
        <w:rPr>
          <w:rFonts w:ascii="Times New Roman" w:eastAsia="Arial Unicode MS" w:hAnsi="Times New Roman"/>
          <w:b/>
          <w:color w:val="1F497D"/>
          <w:kern w:val="2"/>
          <w:sz w:val="24"/>
          <w:szCs w:val="24"/>
          <w:lang w:eastAsia="zh-CN" w:bidi="hi-IN"/>
        </w:rPr>
      </w:pPr>
      <w:r w:rsidRPr="00F04288">
        <w:rPr>
          <w:rFonts w:ascii="Times New Roman" w:eastAsia="Arial Unicode MS" w:hAnsi="Times New Roman"/>
          <w:b/>
          <w:color w:val="1F497D"/>
          <w:kern w:val="2"/>
          <w:sz w:val="24"/>
          <w:szCs w:val="24"/>
          <w:lang w:eastAsia="zh-CN" w:bidi="hi-IN"/>
        </w:rPr>
        <w:t>Strategie antivirus, il mo</w:t>
      </w:r>
      <w:r>
        <w:rPr>
          <w:rFonts w:ascii="Times New Roman" w:eastAsia="Arial Unicode MS" w:hAnsi="Times New Roman"/>
          <w:b/>
          <w:color w:val="1F497D"/>
          <w:kern w:val="2"/>
          <w:sz w:val="24"/>
          <w:szCs w:val="24"/>
          <w:lang w:eastAsia="zh-CN" w:bidi="hi-IN"/>
        </w:rPr>
        <w:t xml:space="preserve">dello sudcoreano ha funzionato. </w:t>
      </w:r>
    </w:p>
    <w:p w:rsidR="00F04288" w:rsidRDefault="00F04288" w:rsidP="00F04288">
      <w:pPr>
        <w:widowControl w:val="0"/>
        <w:tabs>
          <w:tab w:val="left" w:pos="7371"/>
        </w:tabs>
        <w:suppressAutoHyphens/>
        <w:rPr>
          <w:rFonts w:ascii="Times New Roman" w:eastAsia="Arial Unicode MS" w:hAnsi="Times New Roman"/>
          <w:b/>
          <w:color w:val="1F497D"/>
          <w:kern w:val="2"/>
          <w:sz w:val="24"/>
          <w:szCs w:val="24"/>
          <w:lang w:eastAsia="zh-CN" w:bidi="hi-IN"/>
        </w:rPr>
      </w:pPr>
      <w:r w:rsidRPr="00F04288">
        <w:rPr>
          <w:rFonts w:ascii="Times New Roman" w:eastAsia="Arial Unicode MS" w:hAnsi="Times New Roman"/>
          <w:color w:val="1F497D"/>
          <w:kern w:val="2"/>
          <w:sz w:val="24"/>
          <w:szCs w:val="24"/>
          <w:lang w:eastAsia="zh-CN" w:bidi="hi-IN"/>
        </w:rPr>
        <w:t>La Corea del Sud affronta la crisi pandemica con una strategia diversa da quella utilizzata in altri paesi. Non prevede la chiusura generalizzata delle attività del paese, conta molto sulla tecnologia e non si preoccupa troppo della privacy dei cittadini</w:t>
      </w:r>
      <w:r w:rsidRPr="00F04288">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60" w:history="1">
        <w:r w:rsidRPr="00F04288">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F0428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F04288" w:rsidRPr="001A20C1" w:rsidRDefault="00F04288" w:rsidP="001A20C1">
      <w:pPr>
        <w:widowControl w:val="0"/>
        <w:tabs>
          <w:tab w:val="left" w:pos="7371"/>
        </w:tabs>
        <w:suppressAutoHyphens/>
        <w:rPr>
          <w:rFonts w:ascii="Times New Roman" w:eastAsia="Arial Unicode MS" w:hAnsi="Times New Roman"/>
          <w:b/>
          <w:color w:val="1F497D"/>
          <w:kern w:val="2"/>
          <w:sz w:val="24"/>
          <w:szCs w:val="24"/>
          <w:lang w:eastAsia="zh-CN" w:bidi="hi-IN"/>
        </w:rPr>
      </w:pPr>
    </w:p>
    <w:p w:rsidR="001A20C1" w:rsidRPr="001A20C1" w:rsidRDefault="001A20C1" w:rsidP="001A20C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F04288">
        <w:rPr>
          <w:rFonts w:ascii="Times New Roman" w:eastAsia="Arial Unicode MS" w:hAnsi="Times New Roman"/>
          <w:b/>
          <w:color w:val="1F497D"/>
          <w:kern w:val="2"/>
          <w:sz w:val="24"/>
          <w:szCs w:val="24"/>
          <w:lang w:eastAsia="zh-CN" w:bidi="hi-IN"/>
        </w:rPr>
        <w:t>24.3</w:t>
      </w:r>
      <w:r>
        <w:rPr>
          <w:rFonts w:ascii="Times New Roman" w:eastAsia="Arial Unicode MS" w:hAnsi="Times New Roman"/>
          <w:b/>
          <w:color w:val="1F497D"/>
          <w:kern w:val="2"/>
          <w:sz w:val="24"/>
          <w:szCs w:val="24"/>
          <w:lang w:eastAsia="zh-CN" w:bidi="hi-IN"/>
        </w:rPr>
        <w:t>.2020</w:t>
      </w:r>
    </w:p>
    <w:p w:rsidR="00F04288" w:rsidRPr="00F04288" w:rsidRDefault="00F04288" w:rsidP="00F04288">
      <w:pPr>
        <w:widowControl w:val="0"/>
        <w:tabs>
          <w:tab w:val="left" w:pos="7371"/>
        </w:tabs>
        <w:suppressAutoHyphens/>
        <w:rPr>
          <w:rFonts w:ascii="Times New Roman" w:eastAsia="Arial Unicode MS" w:hAnsi="Times New Roman"/>
          <w:b/>
          <w:color w:val="1F497D"/>
          <w:kern w:val="2"/>
          <w:sz w:val="24"/>
          <w:szCs w:val="24"/>
          <w:lang w:eastAsia="zh-CN" w:bidi="hi-IN"/>
        </w:rPr>
      </w:pPr>
      <w:r w:rsidRPr="00F04288">
        <w:rPr>
          <w:rFonts w:ascii="Times New Roman" w:eastAsia="Arial Unicode MS" w:hAnsi="Times New Roman"/>
          <w:b/>
          <w:color w:val="1F497D"/>
          <w:kern w:val="2"/>
          <w:sz w:val="24"/>
          <w:szCs w:val="24"/>
          <w:lang w:eastAsia="zh-CN" w:bidi="hi-IN"/>
        </w:rPr>
        <w:t>Ospedali, dove e perché si è tagliato</w:t>
      </w:r>
    </w:p>
    <w:p w:rsidR="001A20C1" w:rsidRDefault="00F04288" w:rsidP="00F04288">
      <w:pPr>
        <w:widowControl w:val="0"/>
        <w:tabs>
          <w:tab w:val="left" w:pos="7371"/>
        </w:tabs>
        <w:suppressAutoHyphens/>
        <w:rPr>
          <w:rFonts w:ascii="Times New Roman" w:eastAsia="Arial Unicode MS" w:hAnsi="Times New Roman"/>
          <w:b/>
          <w:color w:val="1F497D"/>
          <w:kern w:val="2"/>
          <w:sz w:val="24"/>
          <w:szCs w:val="24"/>
          <w:lang w:eastAsia="zh-CN" w:bidi="hi-IN"/>
        </w:rPr>
      </w:pPr>
      <w:r w:rsidRPr="00712A21">
        <w:rPr>
          <w:rFonts w:ascii="Times New Roman" w:eastAsia="Arial Unicode MS" w:hAnsi="Times New Roman"/>
          <w:color w:val="1F497D"/>
          <w:kern w:val="2"/>
          <w:sz w:val="24"/>
          <w:szCs w:val="24"/>
          <w:lang w:eastAsia="zh-CN" w:bidi="hi-IN"/>
        </w:rPr>
        <w:t>Il sistema ospedaliero è messo a dura prova dal Covid-19. Sotto accusa sono i tagli ai posti letto degli ultimi anni, anche se quelli in terapia intensiva sono aumentati. Per il dopo-epidemia si profila l</w:t>
      </w:r>
      <w:r w:rsidR="009B7F7A">
        <w:rPr>
          <w:rFonts w:ascii="Times New Roman" w:eastAsia="Arial Unicode MS" w:hAnsi="Times New Roman"/>
          <w:color w:val="1F497D"/>
          <w:kern w:val="2"/>
          <w:sz w:val="24"/>
          <w:szCs w:val="24"/>
          <w:lang w:eastAsia="zh-CN" w:bidi="hi-IN"/>
        </w:rPr>
        <w:t>’</w:t>
      </w:r>
      <w:r w:rsidRPr="00712A21">
        <w:rPr>
          <w:rFonts w:ascii="Times New Roman" w:eastAsia="Arial Unicode MS" w:hAnsi="Times New Roman"/>
          <w:color w:val="1F497D"/>
          <w:kern w:val="2"/>
          <w:sz w:val="24"/>
          <w:szCs w:val="24"/>
          <w:lang w:eastAsia="zh-CN" w:bidi="hi-IN"/>
        </w:rPr>
        <w:t>opportunità di un piano Marshall della sanità</w:t>
      </w:r>
      <w:r w:rsidRPr="00F04288">
        <w:rPr>
          <w:rFonts w:ascii="Times New Roman" w:eastAsia="Arial Unicode MS" w:hAnsi="Times New Roman"/>
          <w:b/>
          <w:color w:val="1F497D"/>
          <w:kern w:val="2"/>
          <w:sz w:val="24"/>
          <w:szCs w:val="24"/>
          <w:lang w:eastAsia="zh-CN" w:bidi="hi-IN"/>
        </w:rPr>
        <w:t>.</w:t>
      </w:r>
      <w:r w:rsidR="00712A21">
        <w:rPr>
          <w:rFonts w:ascii="Times New Roman" w:eastAsia="Arial Unicode MS" w:hAnsi="Times New Roman"/>
          <w:b/>
          <w:color w:val="1F497D"/>
          <w:kern w:val="2"/>
          <w:sz w:val="24"/>
          <w:szCs w:val="24"/>
          <w:lang w:eastAsia="zh-CN" w:bidi="hi-IN"/>
        </w:rPr>
        <w:t xml:space="preserve"> </w:t>
      </w:r>
      <w:hyperlink r:id="rId61" w:history="1">
        <w:r w:rsidR="00712A21" w:rsidRPr="00712A21">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712A21" w:rsidRPr="00712A21">
          <w:rPr>
            <w:rStyle w:val="Collegamentoipertestuale"/>
            <w:rFonts w:ascii="Times New Roman" w:eastAsia="Arial Unicode MS" w:hAnsi="Times New Roman"/>
            <w:b/>
            <w:kern w:val="2"/>
            <w:sz w:val="24"/>
            <w:szCs w:val="24"/>
            <w:lang w:eastAsia="zh-CN" w:bidi="hi-IN"/>
          </w:rPr>
          <w:t>articolo</w:t>
        </w:r>
      </w:hyperlink>
      <w:r w:rsidR="00712A21">
        <w:rPr>
          <w:rFonts w:ascii="Times New Roman" w:eastAsia="Arial Unicode MS" w:hAnsi="Times New Roman"/>
          <w:b/>
          <w:color w:val="1F497D"/>
          <w:kern w:val="2"/>
          <w:sz w:val="24"/>
          <w:szCs w:val="24"/>
          <w:lang w:eastAsia="zh-CN" w:bidi="hi-IN"/>
        </w:rPr>
        <w:t>.</w:t>
      </w:r>
    </w:p>
    <w:p w:rsidR="001A20C1" w:rsidRDefault="001A20C1" w:rsidP="00E33424">
      <w:pPr>
        <w:widowControl w:val="0"/>
        <w:tabs>
          <w:tab w:val="left" w:pos="7371"/>
        </w:tabs>
        <w:suppressAutoHyphens/>
        <w:rPr>
          <w:rFonts w:ascii="Times New Roman" w:eastAsia="Arial Unicode MS" w:hAnsi="Times New Roman"/>
          <w:b/>
          <w:color w:val="1F497D"/>
          <w:kern w:val="2"/>
          <w:sz w:val="24"/>
          <w:szCs w:val="24"/>
          <w:lang w:eastAsia="zh-CN" w:bidi="hi-IN"/>
        </w:rPr>
      </w:pPr>
    </w:p>
    <w:p w:rsidR="004C63DB" w:rsidRPr="004C63DB" w:rsidRDefault="004C63DB" w:rsidP="004C63DB">
      <w:pPr>
        <w:widowControl w:val="0"/>
        <w:tabs>
          <w:tab w:val="left" w:pos="7371"/>
        </w:tabs>
        <w:suppressAutoHyphens/>
        <w:rPr>
          <w:rFonts w:ascii="Times New Roman" w:eastAsia="Arial Unicode MS" w:hAnsi="Times New Roman"/>
          <w:b/>
          <w:color w:val="1F497D"/>
          <w:kern w:val="2"/>
          <w:sz w:val="24"/>
          <w:szCs w:val="24"/>
          <w:lang w:eastAsia="zh-CN" w:bidi="hi-IN"/>
        </w:rPr>
      </w:pPr>
      <w:r w:rsidRPr="004C63DB">
        <w:rPr>
          <w:rFonts w:ascii="Times New Roman" w:eastAsia="Arial Unicode MS" w:hAnsi="Times New Roman"/>
          <w:b/>
          <w:color w:val="1F497D"/>
          <w:kern w:val="2"/>
          <w:sz w:val="24"/>
          <w:szCs w:val="24"/>
          <w:lang w:eastAsia="zh-CN" w:bidi="hi-IN"/>
        </w:rPr>
        <w:t xml:space="preserve">Allarme virus: si </w:t>
      </w:r>
      <w:r>
        <w:rPr>
          <w:rFonts w:ascii="Times New Roman" w:eastAsia="Arial Unicode MS" w:hAnsi="Times New Roman"/>
          <w:b/>
          <w:color w:val="1F497D"/>
          <w:kern w:val="2"/>
          <w:sz w:val="24"/>
          <w:szCs w:val="24"/>
          <w:lang w:eastAsia="zh-CN" w:bidi="hi-IN"/>
        </w:rPr>
        <w:t>è usata la massima precauzione?</w:t>
      </w:r>
    </w:p>
    <w:p w:rsidR="004C63DB" w:rsidRDefault="004C63DB" w:rsidP="004C63DB">
      <w:pPr>
        <w:widowControl w:val="0"/>
        <w:tabs>
          <w:tab w:val="left" w:pos="7371"/>
        </w:tabs>
        <w:suppressAutoHyphens/>
        <w:rPr>
          <w:rFonts w:ascii="Times New Roman" w:eastAsia="Arial Unicode MS" w:hAnsi="Times New Roman"/>
          <w:b/>
          <w:color w:val="1F497D"/>
          <w:kern w:val="2"/>
          <w:sz w:val="24"/>
          <w:szCs w:val="24"/>
          <w:lang w:eastAsia="zh-CN" w:bidi="hi-IN"/>
        </w:rPr>
      </w:pPr>
      <w:r w:rsidRPr="004C63DB">
        <w:rPr>
          <w:rFonts w:ascii="Times New Roman" w:eastAsia="Arial Unicode MS" w:hAnsi="Times New Roman"/>
          <w:color w:val="1F497D"/>
          <w:kern w:val="2"/>
          <w:sz w:val="24"/>
          <w:szCs w:val="24"/>
          <w:lang w:eastAsia="zh-CN" w:bidi="hi-IN"/>
        </w:rPr>
        <w:t>Fenomeni potenzialmente catastrofici come il coronavirus richiederebbero l</w:t>
      </w:r>
      <w:r w:rsidR="009B7F7A">
        <w:rPr>
          <w:rFonts w:ascii="Times New Roman" w:eastAsia="Arial Unicode MS" w:hAnsi="Times New Roman"/>
          <w:color w:val="1F497D"/>
          <w:kern w:val="2"/>
          <w:sz w:val="24"/>
          <w:szCs w:val="24"/>
          <w:lang w:eastAsia="zh-CN" w:bidi="hi-IN"/>
        </w:rPr>
        <w:t>’</w:t>
      </w:r>
      <w:r w:rsidRPr="004C63DB">
        <w:rPr>
          <w:rFonts w:ascii="Times New Roman" w:eastAsia="Arial Unicode MS" w:hAnsi="Times New Roman"/>
          <w:color w:val="1F497D"/>
          <w:kern w:val="2"/>
          <w:sz w:val="24"/>
          <w:szCs w:val="24"/>
          <w:lang w:eastAsia="zh-CN" w:bidi="hi-IN"/>
        </w:rPr>
        <w:t>applicazione del principio di precauzione. Il confronto fra due circolari fa pensare invece che l</w:t>
      </w:r>
      <w:r w:rsidR="009B7F7A">
        <w:rPr>
          <w:rFonts w:ascii="Times New Roman" w:eastAsia="Arial Unicode MS" w:hAnsi="Times New Roman"/>
          <w:color w:val="1F497D"/>
          <w:kern w:val="2"/>
          <w:sz w:val="24"/>
          <w:szCs w:val="24"/>
          <w:lang w:eastAsia="zh-CN" w:bidi="hi-IN"/>
        </w:rPr>
        <w:t>’</w:t>
      </w:r>
      <w:r w:rsidRPr="004C63DB">
        <w:rPr>
          <w:rFonts w:ascii="Times New Roman" w:eastAsia="Arial Unicode MS" w:hAnsi="Times New Roman"/>
          <w:color w:val="1F497D"/>
          <w:kern w:val="2"/>
          <w:sz w:val="24"/>
          <w:szCs w:val="24"/>
          <w:lang w:eastAsia="zh-CN" w:bidi="hi-IN"/>
        </w:rPr>
        <w:t>attenzione alla massima precauzione possibile a un certo punto si sia ridotta e che l</w:t>
      </w:r>
      <w:r w:rsidR="009B7F7A">
        <w:rPr>
          <w:rFonts w:ascii="Times New Roman" w:eastAsia="Arial Unicode MS" w:hAnsi="Times New Roman"/>
          <w:color w:val="1F497D"/>
          <w:kern w:val="2"/>
          <w:sz w:val="24"/>
          <w:szCs w:val="24"/>
          <w:lang w:eastAsia="zh-CN" w:bidi="hi-IN"/>
        </w:rPr>
        <w:t>’</w:t>
      </w:r>
      <w:r w:rsidRPr="004C63DB">
        <w:rPr>
          <w:rFonts w:ascii="Times New Roman" w:eastAsia="Arial Unicode MS" w:hAnsi="Times New Roman"/>
          <w:color w:val="1F497D"/>
          <w:kern w:val="2"/>
          <w:sz w:val="24"/>
          <w:szCs w:val="24"/>
          <w:lang w:eastAsia="zh-CN" w:bidi="hi-IN"/>
        </w:rPr>
        <w:t>allarme sia stato sottovalutato.</w:t>
      </w:r>
      <w:r>
        <w:rPr>
          <w:rFonts w:ascii="Times New Roman" w:eastAsia="Arial Unicode MS" w:hAnsi="Times New Roman"/>
          <w:b/>
          <w:color w:val="1F497D"/>
          <w:kern w:val="2"/>
          <w:sz w:val="24"/>
          <w:szCs w:val="24"/>
          <w:lang w:eastAsia="zh-CN" w:bidi="hi-IN"/>
        </w:rPr>
        <w:t xml:space="preserve"> </w:t>
      </w:r>
      <w:hyperlink r:id="rId62" w:history="1">
        <w:r w:rsidRPr="004C63DB">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4C63D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4C63DB" w:rsidRDefault="004C63DB" w:rsidP="00E33424">
      <w:pPr>
        <w:widowControl w:val="0"/>
        <w:tabs>
          <w:tab w:val="left" w:pos="7371"/>
        </w:tabs>
        <w:suppressAutoHyphens/>
        <w:rPr>
          <w:rFonts w:ascii="Times New Roman" w:eastAsia="Arial Unicode MS" w:hAnsi="Times New Roman"/>
          <w:b/>
          <w:color w:val="1F497D"/>
          <w:kern w:val="2"/>
          <w:sz w:val="24"/>
          <w:szCs w:val="24"/>
          <w:lang w:eastAsia="zh-CN" w:bidi="hi-IN"/>
        </w:rPr>
      </w:pPr>
    </w:p>
    <w:p w:rsidR="004C63DB" w:rsidRPr="004C63DB" w:rsidRDefault="004C63DB" w:rsidP="004C63DB">
      <w:pPr>
        <w:widowControl w:val="0"/>
        <w:tabs>
          <w:tab w:val="left" w:pos="7371"/>
        </w:tabs>
        <w:suppressAutoHyphens/>
        <w:rPr>
          <w:rFonts w:ascii="Times New Roman" w:eastAsia="Arial Unicode MS" w:hAnsi="Times New Roman"/>
          <w:b/>
          <w:color w:val="1F497D"/>
          <w:kern w:val="2"/>
          <w:sz w:val="24"/>
          <w:szCs w:val="24"/>
          <w:lang w:eastAsia="zh-CN" w:bidi="hi-IN"/>
        </w:rPr>
      </w:pPr>
      <w:r w:rsidRPr="004C63DB">
        <w:rPr>
          <w:rFonts w:ascii="Times New Roman" w:eastAsia="Arial Unicode MS" w:hAnsi="Times New Roman"/>
          <w:b/>
          <w:color w:val="1F497D"/>
          <w:kern w:val="2"/>
          <w:sz w:val="24"/>
          <w:szCs w:val="24"/>
          <w:lang w:eastAsia="zh-CN" w:bidi="hi-IN"/>
        </w:rPr>
        <w:t>Quanti sono davvero i contagiati in Italia?</w:t>
      </w:r>
    </w:p>
    <w:p w:rsidR="004C63DB" w:rsidRDefault="004C63DB" w:rsidP="004C63DB">
      <w:pPr>
        <w:widowControl w:val="0"/>
        <w:tabs>
          <w:tab w:val="left" w:pos="7371"/>
        </w:tabs>
        <w:suppressAutoHyphens/>
        <w:rPr>
          <w:rFonts w:ascii="Times New Roman" w:eastAsia="Arial Unicode MS" w:hAnsi="Times New Roman"/>
          <w:b/>
          <w:color w:val="1F497D"/>
          <w:kern w:val="2"/>
          <w:sz w:val="24"/>
          <w:szCs w:val="24"/>
          <w:lang w:eastAsia="zh-CN" w:bidi="hi-IN"/>
        </w:rPr>
      </w:pPr>
      <w:r w:rsidRPr="004C63DB">
        <w:rPr>
          <w:rFonts w:ascii="Times New Roman" w:eastAsia="Arial Unicode MS" w:hAnsi="Times New Roman"/>
          <w:color w:val="1F497D"/>
          <w:kern w:val="2"/>
          <w:sz w:val="24"/>
          <w:szCs w:val="24"/>
          <w:lang w:eastAsia="zh-CN" w:bidi="hi-IN"/>
        </w:rPr>
        <w:t>L</w:t>
      </w:r>
      <w:r w:rsidR="009B7F7A">
        <w:rPr>
          <w:rFonts w:ascii="Times New Roman" w:eastAsia="Arial Unicode MS" w:hAnsi="Times New Roman"/>
          <w:color w:val="1F497D"/>
          <w:kern w:val="2"/>
          <w:sz w:val="24"/>
          <w:szCs w:val="24"/>
          <w:lang w:eastAsia="zh-CN" w:bidi="hi-IN"/>
        </w:rPr>
        <w:t>’</w:t>
      </w:r>
      <w:r w:rsidRPr="004C63DB">
        <w:rPr>
          <w:rFonts w:ascii="Times New Roman" w:eastAsia="Arial Unicode MS" w:hAnsi="Times New Roman"/>
          <w:color w:val="1F497D"/>
          <w:kern w:val="2"/>
          <w:sz w:val="24"/>
          <w:szCs w:val="24"/>
          <w:lang w:eastAsia="zh-CN" w:bidi="hi-IN"/>
        </w:rPr>
        <w:t>alto numero di morti da coronavirus rispetto ai tamponi positivi suggerisce che in Italia molti contagiati non sono stati ancora scoperti. Stime su dati coreani dicono che potrebbero essere oggi 240 mila. Rispettare la quarantena è quindi fondamentale</w:t>
      </w:r>
      <w:r w:rsidRPr="004C63D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63" w:history="1">
        <w:r w:rsidRPr="004C63DB">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4C63DB">
          <w:rPr>
            <w:rStyle w:val="Collegamentoipertestuale"/>
            <w:rFonts w:ascii="Times New Roman" w:eastAsia="Arial Unicode MS" w:hAnsi="Times New Roman"/>
            <w:b/>
            <w:kern w:val="2"/>
            <w:sz w:val="24"/>
            <w:szCs w:val="24"/>
            <w:lang w:eastAsia="zh-CN" w:bidi="hi-IN"/>
          </w:rPr>
          <w:t>articolo.</w:t>
        </w:r>
      </w:hyperlink>
    </w:p>
    <w:p w:rsidR="004C63DB" w:rsidRDefault="004C63DB" w:rsidP="00E33424">
      <w:pPr>
        <w:widowControl w:val="0"/>
        <w:tabs>
          <w:tab w:val="left" w:pos="7371"/>
        </w:tabs>
        <w:suppressAutoHyphens/>
        <w:rPr>
          <w:rFonts w:ascii="Times New Roman" w:eastAsia="Arial Unicode MS" w:hAnsi="Times New Roman"/>
          <w:b/>
          <w:color w:val="1F497D"/>
          <w:kern w:val="2"/>
          <w:sz w:val="24"/>
          <w:szCs w:val="24"/>
          <w:lang w:eastAsia="zh-CN" w:bidi="hi-IN"/>
        </w:rPr>
      </w:pPr>
    </w:p>
    <w:p w:rsidR="008C3804" w:rsidRPr="008C3804" w:rsidRDefault="008C3804" w:rsidP="008C3804">
      <w:pPr>
        <w:widowControl w:val="0"/>
        <w:tabs>
          <w:tab w:val="left" w:pos="7371"/>
        </w:tabs>
        <w:suppressAutoHyphens/>
        <w:rPr>
          <w:rFonts w:ascii="Times New Roman" w:eastAsia="Arial Unicode MS" w:hAnsi="Times New Roman"/>
          <w:b/>
          <w:color w:val="1F497D"/>
          <w:kern w:val="2"/>
          <w:sz w:val="24"/>
          <w:szCs w:val="24"/>
          <w:lang w:eastAsia="zh-CN" w:bidi="hi-IN"/>
        </w:rPr>
      </w:pPr>
      <w:r w:rsidRPr="008C3804">
        <w:rPr>
          <w:rFonts w:ascii="Times New Roman" w:eastAsia="Arial Unicode MS" w:hAnsi="Times New Roman"/>
          <w:b/>
          <w:color w:val="1F497D"/>
          <w:kern w:val="2"/>
          <w:sz w:val="24"/>
          <w:szCs w:val="24"/>
          <w:lang w:eastAsia="zh-CN" w:bidi="hi-IN"/>
        </w:rPr>
        <w:t>Facciamo chiarezza sulla contabilità dell</w:t>
      </w:r>
      <w:r w:rsidR="009B7F7A">
        <w:rPr>
          <w:rFonts w:ascii="Times New Roman" w:eastAsia="Arial Unicode MS" w:hAnsi="Times New Roman"/>
          <w:b/>
          <w:color w:val="1F497D"/>
          <w:kern w:val="2"/>
          <w:sz w:val="24"/>
          <w:szCs w:val="24"/>
          <w:lang w:eastAsia="zh-CN" w:bidi="hi-IN"/>
        </w:rPr>
        <w:t>’</w:t>
      </w:r>
      <w:r w:rsidRPr="008C3804">
        <w:rPr>
          <w:rFonts w:ascii="Times New Roman" w:eastAsia="Arial Unicode MS" w:hAnsi="Times New Roman"/>
          <w:b/>
          <w:color w:val="1F497D"/>
          <w:kern w:val="2"/>
          <w:sz w:val="24"/>
          <w:szCs w:val="24"/>
          <w:lang w:eastAsia="zh-CN" w:bidi="hi-IN"/>
        </w:rPr>
        <w:t>epidemia</w:t>
      </w:r>
    </w:p>
    <w:p w:rsidR="004C63DB" w:rsidRDefault="008C3804" w:rsidP="008C3804">
      <w:pPr>
        <w:widowControl w:val="0"/>
        <w:tabs>
          <w:tab w:val="left" w:pos="7371"/>
        </w:tabs>
        <w:suppressAutoHyphens/>
        <w:rPr>
          <w:rFonts w:ascii="Times New Roman" w:eastAsia="Arial Unicode MS" w:hAnsi="Times New Roman"/>
          <w:b/>
          <w:color w:val="1F497D"/>
          <w:kern w:val="2"/>
          <w:sz w:val="24"/>
          <w:szCs w:val="24"/>
          <w:lang w:eastAsia="zh-CN" w:bidi="hi-IN"/>
        </w:rPr>
      </w:pPr>
      <w:r w:rsidRPr="008C3804">
        <w:rPr>
          <w:rFonts w:ascii="Times New Roman" w:eastAsia="Arial Unicode MS" w:hAnsi="Times New Roman"/>
          <w:color w:val="1F497D"/>
          <w:kern w:val="2"/>
          <w:sz w:val="24"/>
          <w:szCs w:val="24"/>
          <w:lang w:eastAsia="zh-CN" w:bidi="hi-IN"/>
        </w:rPr>
        <w:t>Per capire un fenomeno, ancorché angosciante come l</w:t>
      </w:r>
      <w:r w:rsidR="009B7F7A">
        <w:rPr>
          <w:rFonts w:ascii="Times New Roman" w:eastAsia="Arial Unicode MS" w:hAnsi="Times New Roman"/>
          <w:color w:val="1F497D"/>
          <w:kern w:val="2"/>
          <w:sz w:val="24"/>
          <w:szCs w:val="24"/>
          <w:lang w:eastAsia="zh-CN" w:bidi="hi-IN"/>
        </w:rPr>
        <w:t>’</w:t>
      </w:r>
      <w:r w:rsidRPr="008C3804">
        <w:rPr>
          <w:rFonts w:ascii="Times New Roman" w:eastAsia="Arial Unicode MS" w:hAnsi="Times New Roman"/>
          <w:color w:val="1F497D"/>
          <w:kern w:val="2"/>
          <w:sz w:val="24"/>
          <w:szCs w:val="24"/>
          <w:lang w:eastAsia="zh-CN" w:bidi="hi-IN"/>
        </w:rPr>
        <w:t>epidemia di coronavirus, occorre sempre una buona contabilità. Invece ogni giorno intorno ai numeri diffusi dalla Protezione civile nasce una discreta confusione. Ecco come si arriva al calcolo corretto.</w:t>
      </w:r>
      <w:r>
        <w:rPr>
          <w:rFonts w:ascii="Times New Roman" w:eastAsia="Arial Unicode MS" w:hAnsi="Times New Roman"/>
          <w:b/>
          <w:color w:val="1F497D"/>
          <w:kern w:val="2"/>
          <w:sz w:val="24"/>
          <w:szCs w:val="24"/>
          <w:lang w:eastAsia="zh-CN" w:bidi="hi-IN"/>
        </w:rPr>
        <w:t xml:space="preserve"> </w:t>
      </w:r>
      <w:hyperlink r:id="rId64" w:history="1">
        <w:r w:rsidRPr="008C3804">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8C380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695AA2" w:rsidRDefault="00695AA2" w:rsidP="00E33424">
      <w:pPr>
        <w:widowControl w:val="0"/>
        <w:tabs>
          <w:tab w:val="left" w:pos="7371"/>
        </w:tabs>
        <w:suppressAutoHyphens/>
        <w:rPr>
          <w:rFonts w:ascii="Times New Roman" w:eastAsia="Arial Unicode MS" w:hAnsi="Times New Roman"/>
          <w:b/>
          <w:color w:val="1F497D"/>
          <w:kern w:val="2"/>
          <w:sz w:val="24"/>
          <w:szCs w:val="24"/>
          <w:lang w:eastAsia="zh-CN" w:bidi="hi-IN"/>
        </w:rPr>
      </w:pPr>
    </w:p>
    <w:p w:rsidR="008C3804" w:rsidRDefault="00695AA2" w:rsidP="00E33424">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27.3.2020</w:t>
      </w:r>
    </w:p>
    <w:p w:rsidR="008C3804" w:rsidRPr="008C3804" w:rsidRDefault="008C3804" w:rsidP="008C3804">
      <w:pPr>
        <w:widowControl w:val="0"/>
        <w:tabs>
          <w:tab w:val="left" w:pos="7371"/>
        </w:tabs>
        <w:suppressAutoHyphens/>
        <w:rPr>
          <w:rFonts w:ascii="Times New Roman" w:eastAsia="Arial Unicode MS" w:hAnsi="Times New Roman"/>
          <w:b/>
          <w:color w:val="1F497D"/>
          <w:kern w:val="2"/>
          <w:sz w:val="24"/>
          <w:szCs w:val="24"/>
          <w:lang w:eastAsia="zh-CN" w:bidi="hi-IN"/>
        </w:rPr>
      </w:pPr>
      <w:r w:rsidRPr="008C3804">
        <w:rPr>
          <w:rFonts w:ascii="Times New Roman" w:eastAsia="Arial Unicode MS" w:hAnsi="Times New Roman"/>
          <w:b/>
          <w:color w:val="1F497D"/>
          <w:kern w:val="2"/>
          <w:sz w:val="24"/>
          <w:szCs w:val="24"/>
          <w:lang w:eastAsia="zh-CN" w:bidi="hi-IN"/>
        </w:rPr>
        <w:t>Così va il virus: un modello di previsione per la Lombardia</w:t>
      </w:r>
    </w:p>
    <w:p w:rsidR="008C3804" w:rsidRDefault="008C3804" w:rsidP="008C3804">
      <w:pPr>
        <w:widowControl w:val="0"/>
        <w:tabs>
          <w:tab w:val="left" w:pos="7371"/>
        </w:tabs>
        <w:suppressAutoHyphens/>
        <w:rPr>
          <w:rFonts w:ascii="Times New Roman" w:eastAsia="Arial Unicode MS" w:hAnsi="Times New Roman"/>
          <w:b/>
          <w:color w:val="1F497D"/>
          <w:kern w:val="2"/>
          <w:sz w:val="24"/>
          <w:szCs w:val="24"/>
          <w:lang w:eastAsia="zh-CN" w:bidi="hi-IN"/>
        </w:rPr>
      </w:pPr>
      <w:r w:rsidRPr="008C3804">
        <w:rPr>
          <w:rFonts w:ascii="Times New Roman" w:eastAsia="Arial Unicode MS" w:hAnsi="Times New Roman"/>
          <w:color w:val="1F497D"/>
          <w:kern w:val="2"/>
          <w:sz w:val="24"/>
          <w:szCs w:val="24"/>
          <w:lang w:eastAsia="zh-CN" w:bidi="hi-IN"/>
        </w:rPr>
        <w:t>Un modello classico per la previsione della dinamica della diffusione dei virus permette di dare alcune risposte alle domande che tutti si fanno sugli sviluppi del Covid-19. Dalla simulazione si ricavano suggerimenti di politica sanitaria ed economica.</w:t>
      </w:r>
      <w:r>
        <w:rPr>
          <w:rFonts w:ascii="Times New Roman" w:eastAsia="Arial Unicode MS" w:hAnsi="Times New Roman"/>
          <w:b/>
          <w:color w:val="1F497D"/>
          <w:kern w:val="2"/>
          <w:sz w:val="24"/>
          <w:szCs w:val="24"/>
          <w:lang w:eastAsia="zh-CN" w:bidi="hi-IN"/>
        </w:rPr>
        <w:t xml:space="preserve"> </w:t>
      </w:r>
      <w:hyperlink r:id="rId65" w:history="1">
        <w:r w:rsidRPr="008C3804">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8C380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8C3804" w:rsidRDefault="008C3804" w:rsidP="00E33424">
      <w:pPr>
        <w:widowControl w:val="0"/>
        <w:tabs>
          <w:tab w:val="left" w:pos="7371"/>
        </w:tabs>
        <w:suppressAutoHyphens/>
        <w:rPr>
          <w:rFonts w:ascii="Times New Roman" w:eastAsia="Arial Unicode MS" w:hAnsi="Times New Roman"/>
          <w:b/>
          <w:color w:val="1F497D"/>
          <w:kern w:val="2"/>
          <w:sz w:val="24"/>
          <w:szCs w:val="24"/>
          <w:lang w:eastAsia="zh-CN" w:bidi="hi-IN"/>
        </w:rPr>
      </w:pPr>
    </w:p>
    <w:p w:rsidR="00712A21" w:rsidRDefault="00712A21"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695AA2">
        <w:rPr>
          <w:rFonts w:ascii="Times New Roman" w:eastAsia="Arial Unicode MS" w:hAnsi="Times New Roman"/>
          <w:b/>
          <w:color w:val="1F497D"/>
          <w:kern w:val="2"/>
          <w:sz w:val="24"/>
          <w:szCs w:val="24"/>
          <w:lang w:eastAsia="zh-CN" w:bidi="hi-IN"/>
        </w:rPr>
        <w:t>31</w:t>
      </w:r>
      <w:r>
        <w:rPr>
          <w:rFonts w:ascii="Times New Roman" w:eastAsia="Arial Unicode MS" w:hAnsi="Times New Roman"/>
          <w:b/>
          <w:color w:val="1F497D"/>
          <w:kern w:val="2"/>
          <w:sz w:val="24"/>
          <w:szCs w:val="24"/>
          <w:lang w:eastAsia="zh-CN" w:bidi="hi-IN"/>
        </w:rPr>
        <w:t>.3.2020</w:t>
      </w:r>
    </w:p>
    <w:p w:rsidR="00695AA2" w:rsidRPr="00695AA2" w:rsidRDefault="00695AA2" w:rsidP="00695AA2">
      <w:pPr>
        <w:widowControl w:val="0"/>
        <w:tabs>
          <w:tab w:val="left" w:pos="7371"/>
        </w:tabs>
        <w:suppressAutoHyphens/>
        <w:rPr>
          <w:rFonts w:ascii="Times New Roman" w:eastAsia="Arial Unicode MS" w:hAnsi="Times New Roman"/>
          <w:b/>
          <w:color w:val="1F497D"/>
          <w:kern w:val="2"/>
          <w:sz w:val="24"/>
          <w:szCs w:val="24"/>
          <w:lang w:eastAsia="zh-CN" w:bidi="hi-IN"/>
        </w:rPr>
      </w:pPr>
      <w:r w:rsidRPr="00695AA2">
        <w:rPr>
          <w:rFonts w:ascii="Times New Roman" w:eastAsia="Arial Unicode MS" w:hAnsi="Times New Roman"/>
          <w:b/>
          <w:color w:val="1F497D"/>
          <w:kern w:val="2"/>
          <w:sz w:val="24"/>
          <w:szCs w:val="24"/>
          <w:lang w:eastAsia="zh-CN" w:bidi="hi-IN"/>
        </w:rPr>
        <w:t>Numeri affidabili per uscire dalle nebbie dell</w:t>
      </w:r>
      <w:r w:rsidR="009B7F7A">
        <w:rPr>
          <w:rFonts w:ascii="Times New Roman" w:eastAsia="Arial Unicode MS" w:hAnsi="Times New Roman"/>
          <w:b/>
          <w:color w:val="1F497D"/>
          <w:kern w:val="2"/>
          <w:sz w:val="24"/>
          <w:szCs w:val="24"/>
          <w:lang w:eastAsia="zh-CN" w:bidi="hi-IN"/>
        </w:rPr>
        <w:t>’</w:t>
      </w:r>
      <w:r w:rsidRPr="00695AA2">
        <w:rPr>
          <w:rFonts w:ascii="Times New Roman" w:eastAsia="Arial Unicode MS" w:hAnsi="Times New Roman"/>
          <w:b/>
          <w:color w:val="1F497D"/>
          <w:kern w:val="2"/>
          <w:sz w:val="24"/>
          <w:szCs w:val="24"/>
          <w:lang w:eastAsia="zh-CN" w:bidi="hi-IN"/>
        </w:rPr>
        <w:t>epidemia</w:t>
      </w:r>
    </w:p>
    <w:p w:rsidR="00695AA2" w:rsidRDefault="00695AA2" w:rsidP="00695AA2">
      <w:pPr>
        <w:widowControl w:val="0"/>
        <w:tabs>
          <w:tab w:val="left" w:pos="7371"/>
        </w:tabs>
        <w:suppressAutoHyphens/>
        <w:rPr>
          <w:rFonts w:ascii="Times New Roman" w:eastAsia="Arial Unicode MS" w:hAnsi="Times New Roman"/>
          <w:b/>
          <w:color w:val="1F497D"/>
          <w:kern w:val="2"/>
          <w:sz w:val="24"/>
          <w:szCs w:val="24"/>
          <w:lang w:eastAsia="zh-CN" w:bidi="hi-IN"/>
        </w:rPr>
      </w:pPr>
      <w:r w:rsidRPr="00897174">
        <w:rPr>
          <w:rFonts w:ascii="Times New Roman" w:eastAsia="Arial Unicode MS" w:hAnsi="Times New Roman"/>
          <w:color w:val="1F497D"/>
          <w:kern w:val="2"/>
          <w:sz w:val="24"/>
          <w:szCs w:val="24"/>
          <w:lang w:eastAsia="zh-CN" w:bidi="hi-IN"/>
        </w:rPr>
        <w:t>I cittadini rimangono frastornati davanti alla mole di dati sull</w:t>
      </w:r>
      <w:r w:rsidR="009B7F7A">
        <w:rPr>
          <w:rFonts w:ascii="Times New Roman" w:eastAsia="Arial Unicode MS" w:hAnsi="Times New Roman"/>
          <w:color w:val="1F497D"/>
          <w:kern w:val="2"/>
          <w:sz w:val="24"/>
          <w:szCs w:val="24"/>
          <w:lang w:eastAsia="zh-CN" w:bidi="hi-IN"/>
        </w:rPr>
        <w:t>’</w:t>
      </w:r>
      <w:r w:rsidRPr="00897174">
        <w:rPr>
          <w:rFonts w:ascii="Times New Roman" w:eastAsia="Arial Unicode MS" w:hAnsi="Times New Roman"/>
          <w:color w:val="1F497D"/>
          <w:kern w:val="2"/>
          <w:sz w:val="24"/>
          <w:szCs w:val="24"/>
          <w:lang w:eastAsia="zh-CN" w:bidi="hi-IN"/>
        </w:rPr>
        <w:t>epidemia di Covid-19. Servono invece informazioni chiare e stime attendibili. Si possono ottenere da un protocollo di osservazione a campione riferito all</w:t>
      </w:r>
      <w:r w:rsidR="009B7F7A">
        <w:rPr>
          <w:rFonts w:ascii="Times New Roman" w:eastAsia="Arial Unicode MS" w:hAnsi="Times New Roman"/>
          <w:color w:val="1F497D"/>
          <w:kern w:val="2"/>
          <w:sz w:val="24"/>
          <w:szCs w:val="24"/>
          <w:lang w:eastAsia="zh-CN" w:bidi="hi-IN"/>
        </w:rPr>
        <w:t>’</w:t>
      </w:r>
      <w:r w:rsidRPr="00897174">
        <w:rPr>
          <w:rFonts w:ascii="Times New Roman" w:eastAsia="Arial Unicode MS" w:hAnsi="Times New Roman"/>
          <w:color w:val="1F497D"/>
          <w:kern w:val="2"/>
          <w:sz w:val="24"/>
          <w:szCs w:val="24"/>
          <w:lang w:eastAsia="zh-CN" w:bidi="hi-IN"/>
        </w:rPr>
        <w:t>intera popolazione italiana</w:t>
      </w:r>
      <w:r w:rsidRPr="00695AA2">
        <w:rPr>
          <w:rFonts w:ascii="Times New Roman" w:eastAsia="Arial Unicode MS" w:hAnsi="Times New Roman"/>
          <w:b/>
          <w:color w:val="1F497D"/>
          <w:kern w:val="2"/>
          <w:sz w:val="24"/>
          <w:szCs w:val="24"/>
          <w:lang w:eastAsia="zh-CN" w:bidi="hi-IN"/>
        </w:rPr>
        <w:t>.</w:t>
      </w:r>
      <w:r w:rsidR="00897174">
        <w:rPr>
          <w:rFonts w:ascii="Times New Roman" w:eastAsia="Arial Unicode MS" w:hAnsi="Times New Roman"/>
          <w:b/>
          <w:color w:val="1F497D"/>
          <w:kern w:val="2"/>
          <w:sz w:val="24"/>
          <w:szCs w:val="24"/>
          <w:lang w:eastAsia="zh-CN" w:bidi="hi-IN"/>
        </w:rPr>
        <w:t xml:space="preserve"> </w:t>
      </w:r>
      <w:hyperlink r:id="rId66" w:history="1">
        <w:r w:rsidR="00897174" w:rsidRPr="00897174">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897174" w:rsidRPr="00897174">
          <w:rPr>
            <w:rStyle w:val="Collegamentoipertestuale"/>
            <w:rFonts w:ascii="Times New Roman" w:eastAsia="Arial Unicode MS" w:hAnsi="Times New Roman"/>
            <w:b/>
            <w:kern w:val="2"/>
            <w:sz w:val="24"/>
            <w:szCs w:val="24"/>
            <w:lang w:eastAsia="zh-CN" w:bidi="hi-IN"/>
          </w:rPr>
          <w:t>articolo</w:t>
        </w:r>
      </w:hyperlink>
      <w:r w:rsidR="00897174">
        <w:rPr>
          <w:rFonts w:ascii="Times New Roman" w:eastAsia="Arial Unicode MS" w:hAnsi="Times New Roman"/>
          <w:b/>
          <w:color w:val="1F497D"/>
          <w:kern w:val="2"/>
          <w:sz w:val="24"/>
          <w:szCs w:val="24"/>
          <w:lang w:eastAsia="zh-CN" w:bidi="hi-IN"/>
        </w:rPr>
        <w:t>.</w:t>
      </w:r>
    </w:p>
    <w:p w:rsidR="00695AA2" w:rsidRDefault="00695AA2"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897174" w:rsidRDefault="00695AA2"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sidRPr="00695AA2">
        <w:rPr>
          <w:rFonts w:ascii="Times New Roman" w:eastAsia="Arial Unicode MS" w:hAnsi="Times New Roman"/>
          <w:b/>
          <w:color w:val="1F497D"/>
          <w:kern w:val="2"/>
          <w:sz w:val="24"/>
          <w:szCs w:val="24"/>
          <w:lang w:eastAsia="zh-CN" w:bidi="hi-IN"/>
        </w:rPr>
        <w:t>Tutto quello che avreste voluto sapere su Covid-</w:t>
      </w:r>
      <w:r>
        <w:rPr>
          <w:rFonts w:ascii="Times New Roman" w:eastAsia="Arial Unicode MS" w:hAnsi="Times New Roman"/>
          <w:b/>
          <w:color w:val="1F497D"/>
          <w:kern w:val="2"/>
          <w:sz w:val="24"/>
          <w:szCs w:val="24"/>
          <w:lang w:eastAsia="zh-CN" w:bidi="hi-IN"/>
        </w:rPr>
        <w:t xml:space="preserve">19. </w:t>
      </w:r>
    </w:p>
    <w:p w:rsidR="00695AA2" w:rsidRDefault="00695AA2"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sidRPr="00897174">
        <w:rPr>
          <w:rFonts w:ascii="Times New Roman" w:eastAsia="Arial Unicode MS" w:hAnsi="Times New Roman"/>
          <w:color w:val="1F497D"/>
          <w:kern w:val="2"/>
          <w:sz w:val="24"/>
          <w:szCs w:val="24"/>
          <w:lang w:eastAsia="zh-CN" w:bidi="hi-IN"/>
        </w:rPr>
        <w:t xml:space="preserve">Una </w:t>
      </w:r>
      <w:r w:rsidR="009B7F7A">
        <w:rPr>
          <w:rFonts w:ascii="Times New Roman" w:eastAsia="Arial Unicode MS" w:hAnsi="Times New Roman"/>
          <w:color w:val="1F497D"/>
          <w:kern w:val="2"/>
          <w:sz w:val="24"/>
          <w:szCs w:val="24"/>
          <w:lang w:eastAsia="zh-CN" w:bidi="hi-IN"/>
        </w:rPr>
        <w:t>“</w:t>
      </w:r>
      <w:r w:rsidRPr="00897174">
        <w:rPr>
          <w:rFonts w:ascii="Times New Roman" w:eastAsia="Arial Unicode MS" w:hAnsi="Times New Roman"/>
          <w:color w:val="1F497D"/>
          <w:kern w:val="2"/>
          <w:sz w:val="24"/>
          <w:szCs w:val="24"/>
          <w:lang w:eastAsia="zh-CN" w:bidi="hi-IN"/>
        </w:rPr>
        <w:t>guida</w:t>
      </w:r>
      <w:r w:rsidR="009B7F7A">
        <w:rPr>
          <w:rFonts w:ascii="Times New Roman" w:eastAsia="Arial Unicode MS" w:hAnsi="Times New Roman"/>
          <w:color w:val="1F497D"/>
          <w:kern w:val="2"/>
          <w:sz w:val="24"/>
          <w:szCs w:val="24"/>
          <w:lang w:eastAsia="zh-CN" w:bidi="hi-IN"/>
        </w:rPr>
        <w:t>”</w:t>
      </w:r>
      <w:r w:rsidRPr="00897174">
        <w:rPr>
          <w:rFonts w:ascii="Times New Roman" w:eastAsia="Arial Unicode MS" w:hAnsi="Times New Roman"/>
          <w:color w:val="1F497D"/>
          <w:kern w:val="2"/>
          <w:sz w:val="24"/>
          <w:szCs w:val="24"/>
          <w:lang w:eastAsia="zh-CN" w:bidi="hi-IN"/>
        </w:rPr>
        <w:t xml:space="preserve"> per i lettori de </w:t>
      </w:r>
      <w:proofErr w:type="spellStart"/>
      <w:r w:rsidRPr="00897174">
        <w:rPr>
          <w:rFonts w:ascii="Times New Roman" w:eastAsia="Arial Unicode MS" w:hAnsi="Times New Roman"/>
          <w:color w:val="1F497D"/>
          <w:kern w:val="2"/>
          <w:sz w:val="24"/>
          <w:szCs w:val="24"/>
          <w:lang w:eastAsia="zh-CN" w:bidi="hi-IN"/>
        </w:rPr>
        <w:t>LaVoce</w:t>
      </w:r>
      <w:proofErr w:type="spellEnd"/>
      <w:r w:rsidRPr="00897174">
        <w:rPr>
          <w:rFonts w:ascii="Times New Roman" w:eastAsia="Arial Unicode MS" w:hAnsi="Times New Roman"/>
          <w:color w:val="1F497D"/>
          <w:kern w:val="2"/>
          <w:sz w:val="24"/>
          <w:szCs w:val="24"/>
          <w:lang w:eastAsia="zh-CN" w:bidi="hi-IN"/>
        </w:rPr>
        <w:t xml:space="preserve"> con informazioni, dati, grafici in oltre 80 slide, aggiornate (quasi) quotidianamente, per cercare di comprendere e razionalizzare le dinamiche sanitarie ed economiche in atto</w:t>
      </w:r>
      <w:r>
        <w:rPr>
          <w:rFonts w:ascii="Times New Roman" w:eastAsia="Arial Unicode MS" w:hAnsi="Times New Roman"/>
          <w:b/>
          <w:color w:val="1F497D"/>
          <w:kern w:val="2"/>
          <w:sz w:val="24"/>
          <w:szCs w:val="24"/>
          <w:lang w:eastAsia="zh-CN" w:bidi="hi-IN"/>
        </w:rPr>
        <w:t xml:space="preserve">. </w:t>
      </w:r>
      <w:hyperlink r:id="rId67" w:history="1">
        <w:r w:rsidRPr="00695AA2">
          <w:rPr>
            <w:rStyle w:val="Collegamentoipertestuale"/>
            <w:rFonts w:ascii="Times New Roman" w:eastAsia="Arial Unicode MS" w:hAnsi="Times New Roman"/>
            <w:b/>
            <w:kern w:val="2"/>
            <w:sz w:val="24"/>
            <w:szCs w:val="24"/>
            <w:lang w:eastAsia="zh-CN" w:bidi="hi-IN"/>
          </w:rPr>
          <w:t>Link</w:t>
        </w:r>
      </w:hyperlink>
      <w:r>
        <w:rPr>
          <w:rFonts w:ascii="Times New Roman" w:eastAsia="Arial Unicode MS" w:hAnsi="Times New Roman"/>
          <w:b/>
          <w:color w:val="1F497D"/>
          <w:kern w:val="2"/>
          <w:sz w:val="24"/>
          <w:szCs w:val="24"/>
          <w:lang w:eastAsia="zh-CN" w:bidi="hi-IN"/>
        </w:rPr>
        <w:t xml:space="preserve">. </w:t>
      </w:r>
    </w:p>
    <w:p w:rsidR="00695AA2" w:rsidRDefault="00695AA2"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712A21" w:rsidRDefault="00897174"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712A21">
        <w:rPr>
          <w:rFonts w:ascii="Times New Roman" w:eastAsia="Arial Unicode MS" w:hAnsi="Times New Roman"/>
          <w:b/>
          <w:color w:val="1F497D"/>
          <w:kern w:val="2"/>
          <w:sz w:val="24"/>
          <w:szCs w:val="24"/>
          <w:lang w:eastAsia="zh-CN" w:bidi="hi-IN"/>
        </w:rPr>
        <w:t>3</w:t>
      </w:r>
      <w:r>
        <w:rPr>
          <w:rFonts w:ascii="Times New Roman" w:eastAsia="Arial Unicode MS" w:hAnsi="Times New Roman"/>
          <w:b/>
          <w:color w:val="1F497D"/>
          <w:kern w:val="2"/>
          <w:sz w:val="24"/>
          <w:szCs w:val="24"/>
          <w:lang w:eastAsia="zh-CN" w:bidi="hi-IN"/>
        </w:rPr>
        <w:t>.4</w:t>
      </w:r>
      <w:r w:rsidR="00712A21">
        <w:rPr>
          <w:rFonts w:ascii="Times New Roman" w:eastAsia="Arial Unicode MS" w:hAnsi="Times New Roman"/>
          <w:b/>
          <w:color w:val="1F497D"/>
          <w:kern w:val="2"/>
          <w:sz w:val="24"/>
          <w:szCs w:val="24"/>
          <w:lang w:eastAsia="zh-CN" w:bidi="hi-IN"/>
        </w:rPr>
        <w:t>.2020</w:t>
      </w:r>
    </w:p>
    <w:p w:rsidR="00897174" w:rsidRPr="00897174" w:rsidRDefault="00897174" w:rsidP="00897174">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sidRPr="00897174">
        <w:rPr>
          <w:rFonts w:ascii="Times New Roman" w:eastAsia="Arial Unicode MS" w:hAnsi="Times New Roman"/>
          <w:b/>
          <w:color w:val="1F497D"/>
          <w:kern w:val="2"/>
          <w:sz w:val="24"/>
          <w:szCs w:val="24"/>
          <w:lang w:eastAsia="zh-CN" w:bidi="hi-IN"/>
        </w:rPr>
        <w:t>Covid</w:t>
      </w:r>
      <w:proofErr w:type="spellEnd"/>
      <w:r w:rsidRPr="00897174">
        <w:rPr>
          <w:rFonts w:ascii="Times New Roman" w:eastAsia="Arial Unicode MS" w:hAnsi="Times New Roman"/>
          <w:b/>
          <w:color w:val="1F497D"/>
          <w:kern w:val="2"/>
          <w:sz w:val="24"/>
          <w:szCs w:val="24"/>
          <w:lang w:eastAsia="zh-CN" w:bidi="hi-IN"/>
        </w:rPr>
        <w:t>, cosa abbiamo imparato e cosa vorremmo sapere</w:t>
      </w:r>
    </w:p>
    <w:p w:rsidR="00695AA2" w:rsidRDefault="00897174"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sidRPr="00897174">
        <w:rPr>
          <w:rFonts w:ascii="Times New Roman" w:eastAsia="Arial Unicode MS" w:hAnsi="Times New Roman"/>
          <w:color w:val="1F497D"/>
          <w:kern w:val="2"/>
          <w:sz w:val="24"/>
          <w:szCs w:val="24"/>
          <w:lang w:eastAsia="zh-CN" w:bidi="hi-IN"/>
        </w:rPr>
        <w:t>Le risposte messe in campo da Lombardia e Veneto, prime regioni a essere colpite dal contagio, sono state molto diverse. Effetto di scelte ben precise o di condizioni iniziali differenti? Le domande che dobbiamo porci per non farci trovare impreparati in futuro.</w:t>
      </w:r>
      <w:r>
        <w:rPr>
          <w:rFonts w:ascii="Times New Roman" w:eastAsia="Arial Unicode MS" w:hAnsi="Times New Roman"/>
          <w:color w:val="1F497D"/>
          <w:kern w:val="2"/>
          <w:sz w:val="24"/>
          <w:szCs w:val="24"/>
          <w:lang w:eastAsia="zh-CN" w:bidi="hi-IN"/>
        </w:rPr>
        <w:t xml:space="preserve"> </w:t>
      </w:r>
      <w:hyperlink r:id="rId68" w:history="1">
        <w:r w:rsidRPr="00897174">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89717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695AA2" w:rsidRDefault="00695AA2"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897174" w:rsidRPr="00897174" w:rsidRDefault="00897174" w:rsidP="00897174">
      <w:pPr>
        <w:widowControl w:val="0"/>
        <w:tabs>
          <w:tab w:val="left" w:pos="7371"/>
        </w:tabs>
        <w:suppressAutoHyphens/>
        <w:rPr>
          <w:rFonts w:ascii="Times New Roman" w:eastAsia="Arial Unicode MS" w:hAnsi="Times New Roman"/>
          <w:b/>
          <w:color w:val="1F497D"/>
          <w:kern w:val="2"/>
          <w:sz w:val="24"/>
          <w:szCs w:val="24"/>
          <w:lang w:eastAsia="zh-CN" w:bidi="hi-IN"/>
        </w:rPr>
      </w:pPr>
      <w:r w:rsidRPr="00897174">
        <w:rPr>
          <w:rFonts w:ascii="Times New Roman" w:eastAsia="Arial Unicode MS" w:hAnsi="Times New Roman"/>
          <w:b/>
          <w:color w:val="1F497D"/>
          <w:kern w:val="2"/>
          <w:sz w:val="24"/>
          <w:szCs w:val="24"/>
          <w:lang w:eastAsia="zh-CN" w:bidi="hi-IN"/>
        </w:rPr>
        <w:t>Un</w:t>
      </w:r>
      <w:r w:rsidR="009B7F7A">
        <w:rPr>
          <w:rFonts w:ascii="Times New Roman" w:eastAsia="Arial Unicode MS" w:hAnsi="Times New Roman"/>
          <w:b/>
          <w:color w:val="1F497D"/>
          <w:kern w:val="2"/>
          <w:sz w:val="24"/>
          <w:szCs w:val="24"/>
          <w:lang w:eastAsia="zh-CN" w:bidi="hi-IN"/>
        </w:rPr>
        <w:t>’</w:t>
      </w:r>
      <w:proofErr w:type="spellStart"/>
      <w:r w:rsidRPr="00897174">
        <w:rPr>
          <w:rFonts w:ascii="Times New Roman" w:eastAsia="Arial Unicode MS" w:hAnsi="Times New Roman"/>
          <w:b/>
          <w:color w:val="1F497D"/>
          <w:kern w:val="2"/>
          <w:sz w:val="24"/>
          <w:szCs w:val="24"/>
          <w:lang w:eastAsia="zh-CN" w:bidi="hi-IN"/>
        </w:rPr>
        <w:t>app</w:t>
      </w:r>
      <w:proofErr w:type="spellEnd"/>
      <w:r w:rsidRPr="00897174">
        <w:rPr>
          <w:rFonts w:ascii="Times New Roman" w:eastAsia="Arial Unicode MS" w:hAnsi="Times New Roman"/>
          <w:b/>
          <w:color w:val="1F497D"/>
          <w:kern w:val="2"/>
          <w:sz w:val="24"/>
          <w:szCs w:val="24"/>
          <w:lang w:eastAsia="zh-CN" w:bidi="hi-IN"/>
        </w:rPr>
        <w:t xml:space="preserve"> che traccia i contagi come alternativa al </w:t>
      </w:r>
      <w:proofErr w:type="spellStart"/>
      <w:r w:rsidRPr="00897174">
        <w:rPr>
          <w:rFonts w:ascii="Times New Roman" w:eastAsia="Arial Unicode MS" w:hAnsi="Times New Roman"/>
          <w:b/>
          <w:color w:val="1F497D"/>
          <w:kern w:val="2"/>
          <w:sz w:val="24"/>
          <w:szCs w:val="24"/>
          <w:lang w:eastAsia="zh-CN" w:bidi="hi-IN"/>
        </w:rPr>
        <w:t>lockdown</w:t>
      </w:r>
      <w:proofErr w:type="spellEnd"/>
      <w:r w:rsidRPr="00897174">
        <w:rPr>
          <w:rFonts w:ascii="Times New Roman" w:eastAsia="Arial Unicode MS" w:hAnsi="Times New Roman"/>
          <w:b/>
          <w:color w:val="1F497D"/>
          <w:kern w:val="2"/>
          <w:sz w:val="24"/>
          <w:szCs w:val="24"/>
          <w:lang w:eastAsia="zh-CN" w:bidi="hi-IN"/>
        </w:rPr>
        <w:t>?</w:t>
      </w:r>
    </w:p>
    <w:p w:rsidR="00897174" w:rsidRDefault="00897174" w:rsidP="00897174">
      <w:pPr>
        <w:widowControl w:val="0"/>
        <w:tabs>
          <w:tab w:val="left" w:pos="7371"/>
        </w:tabs>
        <w:suppressAutoHyphens/>
        <w:rPr>
          <w:rFonts w:ascii="Times New Roman" w:eastAsia="Arial Unicode MS" w:hAnsi="Times New Roman"/>
          <w:b/>
          <w:color w:val="1F497D"/>
          <w:kern w:val="2"/>
          <w:sz w:val="24"/>
          <w:szCs w:val="24"/>
          <w:lang w:eastAsia="zh-CN" w:bidi="hi-IN"/>
        </w:rPr>
      </w:pPr>
      <w:r w:rsidRPr="00897174">
        <w:rPr>
          <w:rFonts w:ascii="Times New Roman" w:eastAsia="Arial Unicode MS" w:hAnsi="Times New Roman"/>
          <w:color w:val="1F497D"/>
          <w:kern w:val="2"/>
          <w:sz w:val="24"/>
          <w:szCs w:val="24"/>
          <w:lang w:eastAsia="zh-CN" w:bidi="hi-IN"/>
        </w:rPr>
        <w:t>Un</w:t>
      </w:r>
      <w:r w:rsidR="009B7F7A">
        <w:rPr>
          <w:rFonts w:ascii="Times New Roman" w:eastAsia="Arial Unicode MS" w:hAnsi="Times New Roman"/>
          <w:color w:val="1F497D"/>
          <w:kern w:val="2"/>
          <w:sz w:val="24"/>
          <w:szCs w:val="24"/>
          <w:lang w:eastAsia="zh-CN" w:bidi="hi-IN"/>
        </w:rPr>
        <w:t>’</w:t>
      </w:r>
      <w:proofErr w:type="spellStart"/>
      <w:r w:rsidRPr="00897174">
        <w:rPr>
          <w:rFonts w:ascii="Times New Roman" w:eastAsia="Arial Unicode MS" w:hAnsi="Times New Roman"/>
          <w:color w:val="1F497D"/>
          <w:kern w:val="2"/>
          <w:sz w:val="24"/>
          <w:szCs w:val="24"/>
          <w:lang w:eastAsia="zh-CN" w:bidi="hi-IN"/>
        </w:rPr>
        <w:t>app</w:t>
      </w:r>
      <w:proofErr w:type="spellEnd"/>
      <w:r w:rsidRPr="00897174">
        <w:rPr>
          <w:rFonts w:ascii="Times New Roman" w:eastAsia="Arial Unicode MS" w:hAnsi="Times New Roman"/>
          <w:color w:val="1F497D"/>
          <w:kern w:val="2"/>
          <w:sz w:val="24"/>
          <w:szCs w:val="24"/>
          <w:lang w:eastAsia="zh-CN" w:bidi="hi-IN"/>
        </w:rPr>
        <w:t xml:space="preserve"> messa a punto da ricercatori di Oxford e già in uso a Singapore permette di scoprire se si è entrati in contatto con una persona a cui è stato diagnosticato il Covid-19. Un sondaggio dimostra che agli italiani l</w:t>
      </w:r>
      <w:r w:rsidR="009B7F7A">
        <w:rPr>
          <w:rFonts w:ascii="Times New Roman" w:eastAsia="Arial Unicode MS" w:hAnsi="Times New Roman"/>
          <w:color w:val="1F497D"/>
          <w:kern w:val="2"/>
          <w:sz w:val="24"/>
          <w:szCs w:val="24"/>
          <w:lang w:eastAsia="zh-CN" w:bidi="hi-IN"/>
        </w:rPr>
        <w:t>’</w:t>
      </w:r>
      <w:r w:rsidRPr="00897174">
        <w:rPr>
          <w:rFonts w:ascii="Times New Roman" w:eastAsia="Arial Unicode MS" w:hAnsi="Times New Roman"/>
          <w:color w:val="1F497D"/>
          <w:kern w:val="2"/>
          <w:sz w:val="24"/>
          <w:szCs w:val="24"/>
          <w:lang w:eastAsia="zh-CN" w:bidi="hi-IN"/>
        </w:rPr>
        <w:t>idea non sembra dispiacere.</w:t>
      </w:r>
      <w:r>
        <w:rPr>
          <w:rFonts w:ascii="Times New Roman" w:eastAsia="Arial Unicode MS" w:hAnsi="Times New Roman"/>
          <w:b/>
          <w:color w:val="1F497D"/>
          <w:kern w:val="2"/>
          <w:sz w:val="24"/>
          <w:szCs w:val="24"/>
          <w:lang w:eastAsia="zh-CN" w:bidi="hi-IN"/>
        </w:rPr>
        <w:t xml:space="preserve"> </w:t>
      </w:r>
      <w:hyperlink r:id="rId69" w:history="1">
        <w:r w:rsidRPr="00897174">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89717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897174" w:rsidRDefault="00897174"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897174" w:rsidRPr="00897174" w:rsidRDefault="00897174" w:rsidP="00897174">
      <w:pPr>
        <w:widowControl w:val="0"/>
        <w:tabs>
          <w:tab w:val="left" w:pos="7371"/>
        </w:tabs>
        <w:suppressAutoHyphens/>
        <w:rPr>
          <w:rFonts w:ascii="Times New Roman" w:eastAsia="Arial Unicode MS" w:hAnsi="Times New Roman"/>
          <w:b/>
          <w:color w:val="1F497D"/>
          <w:kern w:val="2"/>
          <w:sz w:val="24"/>
          <w:szCs w:val="24"/>
          <w:lang w:eastAsia="zh-CN" w:bidi="hi-IN"/>
        </w:rPr>
      </w:pPr>
      <w:r w:rsidRPr="00897174">
        <w:rPr>
          <w:rFonts w:ascii="Times New Roman" w:eastAsia="Arial Unicode MS" w:hAnsi="Times New Roman"/>
          <w:b/>
          <w:color w:val="1F497D"/>
          <w:kern w:val="2"/>
          <w:sz w:val="24"/>
          <w:szCs w:val="24"/>
          <w:lang w:eastAsia="zh-CN" w:bidi="hi-IN"/>
        </w:rPr>
        <w:t>Posti letto: perché in Italia costano di più</w:t>
      </w:r>
    </w:p>
    <w:p w:rsidR="00897174" w:rsidRDefault="00897174" w:rsidP="00897174">
      <w:pPr>
        <w:widowControl w:val="0"/>
        <w:tabs>
          <w:tab w:val="left" w:pos="7371"/>
        </w:tabs>
        <w:suppressAutoHyphens/>
        <w:rPr>
          <w:rFonts w:ascii="Times New Roman" w:eastAsia="Arial Unicode MS" w:hAnsi="Times New Roman"/>
          <w:b/>
          <w:color w:val="1F497D"/>
          <w:kern w:val="2"/>
          <w:sz w:val="24"/>
          <w:szCs w:val="24"/>
          <w:lang w:eastAsia="zh-CN" w:bidi="hi-IN"/>
        </w:rPr>
      </w:pPr>
      <w:r w:rsidRPr="00897174">
        <w:rPr>
          <w:rFonts w:ascii="Times New Roman" w:eastAsia="Arial Unicode MS" w:hAnsi="Times New Roman"/>
          <w:color w:val="1F497D"/>
          <w:kern w:val="2"/>
          <w:sz w:val="24"/>
          <w:szCs w:val="24"/>
          <w:lang w:eastAsia="zh-CN" w:bidi="hi-IN"/>
        </w:rPr>
        <w:t>Non è vero che la spesa sanitaria in Italia è diminuita negli ultimi anni. È però vero che il numero dei posti letto è nettamente inferiore rispetto a Germania e Francia, perché il loro costo è molto più alto. Ecco i fattori che spiegano la differenza.</w:t>
      </w:r>
      <w:r>
        <w:rPr>
          <w:rFonts w:ascii="Times New Roman" w:eastAsia="Arial Unicode MS" w:hAnsi="Times New Roman"/>
          <w:b/>
          <w:color w:val="1F497D"/>
          <w:kern w:val="2"/>
          <w:sz w:val="24"/>
          <w:szCs w:val="24"/>
          <w:lang w:eastAsia="zh-CN" w:bidi="hi-IN"/>
        </w:rPr>
        <w:t xml:space="preserve"> </w:t>
      </w:r>
      <w:hyperlink r:id="rId70" w:history="1">
        <w:r w:rsidRPr="00897174">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89717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897174" w:rsidRPr="001A20C1" w:rsidRDefault="00897174"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712A21" w:rsidRDefault="00503E49"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7.4</w:t>
      </w:r>
      <w:r w:rsidR="00712A21">
        <w:rPr>
          <w:rFonts w:ascii="Times New Roman" w:eastAsia="Arial Unicode MS" w:hAnsi="Times New Roman"/>
          <w:b/>
          <w:color w:val="1F497D"/>
          <w:kern w:val="2"/>
          <w:sz w:val="24"/>
          <w:szCs w:val="24"/>
          <w:lang w:eastAsia="zh-CN" w:bidi="hi-IN"/>
        </w:rPr>
        <w:t>.2020</w:t>
      </w:r>
    </w:p>
    <w:p w:rsidR="004D5A5B" w:rsidRPr="004D5A5B" w:rsidRDefault="004D5A5B" w:rsidP="004D5A5B">
      <w:pPr>
        <w:widowControl w:val="0"/>
        <w:tabs>
          <w:tab w:val="left" w:pos="7371"/>
        </w:tabs>
        <w:suppressAutoHyphens/>
        <w:rPr>
          <w:rFonts w:ascii="Times New Roman" w:eastAsia="Arial Unicode MS" w:hAnsi="Times New Roman"/>
          <w:b/>
          <w:color w:val="1F497D"/>
          <w:kern w:val="2"/>
          <w:sz w:val="24"/>
          <w:szCs w:val="24"/>
          <w:lang w:eastAsia="zh-CN" w:bidi="hi-IN"/>
        </w:rPr>
      </w:pPr>
      <w:r w:rsidRPr="004D5A5B">
        <w:rPr>
          <w:rFonts w:ascii="Times New Roman" w:eastAsia="Arial Unicode MS" w:hAnsi="Times New Roman"/>
          <w:b/>
          <w:color w:val="1F497D"/>
          <w:kern w:val="2"/>
          <w:sz w:val="24"/>
          <w:szCs w:val="24"/>
          <w:lang w:eastAsia="zh-CN" w:bidi="hi-IN"/>
        </w:rPr>
        <w:t>Se la pandemia accentua le disuguaglianze di salute</w:t>
      </w:r>
    </w:p>
    <w:p w:rsidR="00897174" w:rsidRDefault="004D5A5B"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sidRPr="004D5A5B">
        <w:rPr>
          <w:rFonts w:ascii="Times New Roman" w:eastAsia="Arial Unicode MS" w:hAnsi="Times New Roman"/>
          <w:color w:val="1F497D"/>
          <w:kern w:val="2"/>
          <w:sz w:val="24"/>
          <w:szCs w:val="24"/>
          <w:lang w:eastAsia="zh-CN" w:bidi="hi-IN"/>
        </w:rPr>
        <w:t>Le classi sociali più basse sono più esposte al coronavirus e ne subiscono le conseguenze più gravi. È una disuguaglianza di salute socialmente determinata e, finita l</w:t>
      </w:r>
      <w:r w:rsidR="009B7F7A">
        <w:rPr>
          <w:rFonts w:ascii="Times New Roman" w:eastAsia="Arial Unicode MS" w:hAnsi="Times New Roman"/>
          <w:color w:val="1F497D"/>
          <w:kern w:val="2"/>
          <w:sz w:val="24"/>
          <w:szCs w:val="24"/>
          <w:lang w:eastAsia="zh-CN" w:bidi="hi-IN"/>
        </w:rPr>
        <w:t>’</w:t>
      </w:r>
      <w:r w:rsidRPr="004D5A5B">
        <w:rPr>
          <w:rFonts w:ascii="Times New Roman" w:eastAsia="Arial Unicode MS" w:hAnsi="Times New Roman"/>
          <w:color w:val="1F497D"/>
          <w:kern w:val="2"/>
          <w:sz w:val="24"/>
          <w:szCs w:val="24"/>
          <w:lang w:eastAsia="zh-CN" w:bidi="hi-IN"/>
        </w:rPr>
        <w:t>emergenza, si dovrà pensare a risolverla. Chiamando in causa il Servizio sanitario</w:t>
      </w:r>
      <w:r w:rsidRPr="004D5A5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71" w:history="1">
        <w:r w:rsidR="00897174" w:rsidRPr="004D5A5B">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897174" w:rsidRPr="004D5A5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4D5A5B" w:rsidRDefault="004D5A5B"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4D5A5B" w:rsidRPr="004D5A5B" w:rsidRDefault="004D5A5B" w:rsidP="004D5A5B">
      <w:pPr>
        <w:widowControl w:val="0"/>
        <w:tabs>
          <w:tab w:val="left" w:pos="7371"/>
        </w:tabs>
        <w:suppressAutoHyphens/>
        <w:rPr>
          <w:rFonts w:ascii="Times New Roman" w:eastAsia="Arial Unicode MS" w:hAnsi="Times New Roman"/>
          <w:b/>
          <w:color w:val="1F497D"/>
          <w:kern w:val="2"/>
          <w:sz w:val="24"/>
          <w:szCs w:val="24"/>
          <w:lang w:eastAsia="zh-CN" w:bidi="hi-IN"/>
        </w:rPr>
      </w:pPr>
      <w:r w:rsidRPr="004D5A5B">
        <w:rPr>
          <w:rFonts w:ascii="Times New Roman" w:eastAsia="Arial Unicode MS" w:hAnsi="Times New Roman"/>
          <w:b/>
          <w:color w:val="1F497D"/>
          <w:kern w:val="2"/>
          <w:sz w:val="24"/>
          <w:szCs w:val="24"/>
          <w:lang w:eastAsia="zh-CN" w:bidi="hi-IN"/>
        </w:rPr>
        <w:t>Dov</w:t>
      </w:r>
      <w:r w:rsidR="009B7F7A">
        <w:rPr>
          <w:rFonts w:ascii="Times New Roman" w:eastAsia="Arial Unicode MS" w:hAnsi="Times New Roman"/>
          <w:b/>
          <w:color w:val="1F497D"/>
          <w:kern w:val="2"/>
          <w:sz w:val="24"/>
          <w:szCs w:val="24"/>
          <w:lang w:eastAsia="zh-CN" w:bidi="hi-IN"/>
        </w:rPr>
        <w:t>’</w:t>
      </w:r>
      <w:r w:rsidRPr="004D5A5B">
        <w:rPr>
          <w:rFonts w:ascii="Times New Roman" w:eastAsia="Arial Unicode MS" w:hAnsi="Times New Roman"/>
          <w:b/>
          <w:color w:val="1F497D"/>
          <w:kern w:val="2"/>
          <w:sz w:val="24"/>
          <w:szCs w:val="24"/>
          <w:lang w:eastAsia="zh-CN" w:bidi="hi-IN"/>
        </w:rPr>
        <w:t>è la responsabilità della Cina</w:t>
      </w:r>
    </w:p>
    <w:p w:rsidR="004D5A5B" w:rsidRDefault="004D5A5B" w:rsidP="004D5A5B">
      <w:pPr>
        <w:widowControl w:val="0"/>
        <w:tabs>
          <w:tab w:val="left" w:pos="7371"/>
        </w:tabs>
        <w:suppressAutoHyphens/>
        <w:rPr>
          <w:rFonts w:ascii="Times New Roman" w:eastAsia="Arial Unicode MS" w:hAnsi="Times New Roman"/>
          <w:b/>
          <w:color w:val="1F497D"/>
          <w:kern w:val="2"/>
          <w:sz w:val="24"/>
          <w:szCs w:val="24"/>
          <w:lang w:eastAsia="zh-CN" w:bidi="hi-IN"/>
        </w:rPr>
      </w:pPr>
      <w:r w:rsidRPr="004D5A5B">
        <w:rPr>
          <w:rFonts w:ascii="Times New Roman" w:eastAsia="Arial Unicode MS" w:hAnsi="Times New Roman"/>
          <w:color w:val="1F497D"/>
          <w:kern w:val="2"/>
          <w:sz w:val="24"/>
          <w:szCs w:val="24"/>
          <w:lang w:eastAsia="zh-CN" w:bidi="hi-IN"/>
        </w:rPr>
        <w:t>I ritardi e le reticenze di Pechino nel lanciare l</w:t>
      </w:r>
      <w:r w:rsidR="009B7F7A">
        <w:rPr>
          <w:rFonts w:ascii="Times New Roman" w:eastAsia="Arial Unicode MS" w:hAnsi="Times New Roman"/>
          <w:color w:val="1F497D"/>
          <w:kern w:val="2"/>
          <w:sz w:val="24"/>
          <w:szCs w:val="24"/>
          <w:lang w:eastAsia="zh-CN" w:bidi="hi-IN"/>
        </w:rPr>
        <w:t>’</w:t>
      </w:r>
      <w:r w:rsidRPr="004D5A5B">
        <w:rPr>
          <w:rFonts w:ascii="Times New Roman" w:eastAsia="Arial Unicode MS" w:hAnsi="Times New Roman"/>
          <w:color w:val="1F497D"/>
          <w:kern w:val="2"/>
          <w:sz w:val="24"/>
          <w:szCs w:val="24"/>
          <w:lang w:eastAsia="zh-CN" w:bidi="hi-IN"/>
        </w:rPr>
        <w:t xml:space="preserve">allarme hanno trasformato il nuovo coronavirus in una pandemia. Per il governo la reputazione del paese prevale sulla salute dei cittadini. Ma ciò solleva dubbi sulla Cina quale </w:t>
      </w:r>
      <w:r w:rsidR="009B7F7A">
        <w:rPr>
          <w:rFonts w:ascii="Times New Roman" w:eastAsia="Arial Unicode MS" w:hAnsi="Times New Roman"/>
          <w:color w:val="1F497D"/>
          <w:kern w:val="2"/>
          <w:sz w:val="24"/>
          <w:szCs w:val="24"/>
          <w:lang w:eastAsia="zh-CN" w:bidi="hi-IN"/>
        </w:rPr>
        <w:t>“</w:t>
      </w:r>
      <w:r w:rsidRPr="004D5A5B">
        <w:rPr>
          <w:rFonts w:ascii="Times New Roman" w:eastAsia="Arial Unicode MS" w:hAnsi="Times New Roman"/>
          <w:color w:val="1F497D"/>
          <w:kern w:val="2"/>
          <w:sz w:val="24"/>
          <w:szCs w:val="24"/>
          <w:lang w:eastAsia="zh-CN" w:bidi="hi-IN"/>
        </w:rPr>
        <w:t>potenza responsabile</w:t>
      </w:r>
      <w:r w:rsidR="009B7F7A">
        <w:rPr>
          <w:rFonts w:ascii="Times New Roman" w:eastAsia="Arial Unicode MS" w:hAnsi="Times New Roman"/>
          <w:b/>
          <w:color w:val="1F497D"/>
          <w:kern w:val="2"/>
          <w:sz w:val="24"/>
          <w:szCs w:val="24"/>
          <w:lang w:eastAsia="zh-CN" w:bidi="hi-IN"/>
        </w:rPr>
        <w:t>”</w:t>
      </w:r>
      <w:r w:rsidRPr="004D5A5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72" w:history="1">
        <w:r w:rsidRPr="004D5A5B">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4D5A5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4D5A5B" w:rsidRDefault="004D5A5B"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4D5A5B" w:rsidRPr="004D5A5B" w:rsidRDefault="004D5A5B" w:rsidP="004D5A5B">
      <w:pPr>
        <w:widowControl w:val="0"/>
        <w:tabs>
          <w:tab w:val="left" w:pos="7371"/>
        </w:tabs>
        <w:suppressAutoHyphens/>
        <w:rPr>
          <w:rFonts w:ascii="Times New Roman" w:eastAsia="Arial Unicode MS" w:hAnsi="Times New Roman"/>
          <w:b/>
          <w:color w:val="1F497D"/>
          <w:kern w:val="2"/>
          <w:sz w:val="24"/>
          <w:szCs w:val="24"/>
          <w:lang w:eastAsia="zh-CN" w:bidi="hi-IN"/>
        </w:rPr>
      </w:pPr>
      <w:r w:rsidRPr="004D5A5B">
        <w:rPr>
          <w:rFonts w:ascii="Times New Roman" w:eastAsia="Arial Unicode MS" w:hAnsi="Times New Roman"/>
          <w:b/>
          <w:color w:val="1F497D"/>
          <w:kern w:val="2"/>
          <w:sz w:val="24"/>
          <w:szCs w:val="24"/>
          <w:lang w:eastAsia="zh-CN" w:bidi="hi-IN"/>
        </w:rPr>
        <w:t>Morti da coronavirus</w:t>
      </w:r>
      <w:r>
        <w:rPr>
          <w:rFonts w:ascii="Times New Roman" w:eastAsia="Arial Unicode MS" w:hAnsi="Times New Roman"/>
          <w:b/>
          <w:color w:val="1F497D"/>
          <w:kern w:val="2"/>
          <w:sz w:val="24"/>
          <w:szCs w:val="24"/>
          <w:lang w:eastAsia="zh-CN" w:bidi="hi-IN"/>
        </w:rPr>
        <w:t>: calcoli sul campione inadatto</w:t>
      </w:r>
    </w:p>
    <w:p w:rsidR="004D5A5B" w:rsidRDefault="004D5A5B" w:rsidP="004D5A5B">
      <w:pPr>
        <w:widowControl w:val="0"/>
        <w:tabs>
          <w:tab w:val="left" w:pos="7371"/>
        </w:tabs>
        <w:suppressAutoHyphens/>
        <w:rPr>
          <w:rFonts w:ascii="Times New Roman" w:eastAsia="Arial Unicode MS" w:hAnsi="Times New Roman"/>
          <w:b/>
          <w:color w:val="1F497D"/>
          <w:kern w:val="2"/>
          <w:sz w:val="24"/>
          <w:szCs w:val="24"/>
          <w:lang w:eastAsia="zh-CN" w:bidi="hi-IN"/>
        </w:rPr>
      </w:pPr>
      <w:r w:rsidRPr="002028A8">
        <w:rPr>
          <w:rFonts w:ascii="Times New Roman" w:eastAsia="Arial Unicode MS" w:hAnsi="Times New Roman"/>
          <w:color w:val="1F497D"/>
          <w:kern w:val="2"/>
          <w:sz w:val="24"/>
          <w:szCs w:val="24"/>
          <w:lang w:eastAsia="zh-CN" w:bidi="hi-IN"/>
        </w:rPr>
        <w:lastRenderedPageBreak/>
        <w:t>La costruzione stessa del campione fa sì che i dati Istat di inizio aprile non possano essere usati per stimare il numero totale di decessi causati da Covid-19. Né oggi si può sostenere che i numeri indicati dal ministero della Salute siano sottostimati.</w:t>
      </w:r>
      <w:r w:rsidR="002028A8">
        <w:rPr>
          <w:rFonts w:ascii="Times New Roman" w:eastAsia="Arial Unicode MS" w:hAnsi="Times New Roman"/>
          <w:b/>
          <w:color w:val="1F497D"/>
          <w:kern w:val="2"/>
          <w:sz w:val="24"/>
          <w:szCs w:val="24"/>
          <w:lang w:eastAsia="zh-CN" w:bidi="hi-IN"/>
        </w:rPr>
        <w:t xml:space="preserve"> </w:t>
      </w:r>
      <w:hyperlink r:id="rId73" w:history="1">
        <w:r w:rsidR="002028A8" w:rsidRPr="002028A8">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2028A8" w:rsidRPr="002028A8">
          <w:rPr>
            <w:rStyle w:val="Collegamentoipertestuale"/>
            <w:rFonts w:ascii="Times New Roman" w:eastAsia="Arial Unicode MS" w:hAnsi="Times New Roman"/>
            <w:b/>
            <w:kern w:val="2"/>
            <w:sz w:val="24"/>
            <w:szCs w:val="24"/>
            <w:lang w:eastAsia="zh-CN" w:bidi="hi-IN"/>
          </w:rPr>
          <w:t>articolo</w:t>
        </w:r>
      </w:hyperlink>
      <w:r w:rsidR="002028A8">
        <w:rPr>
          <w:rFonts w:ascii="Times New Roman" w:eastAsia="Arial Unicode MS" w:hAnsi="Times New Roman"/>
          <w:b/>
          <w:color w:val="1F497D"/>
          <w:kern w:val="2"/>
          <w:sz w:val="24"/>
          <w:szCs w:val="24"/>
          <w:lang w:eastAsia="zh-CN" w:bidi="hi-IN"/>
        </w:rPr>
        <w:t xml:space="preserve">. </w:t>
      </w:r>
    </w:p>
    <w:p w:rsidR="004D5A5B" w:rsidRDefault="004D5A5B"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2028A8" w:rsidRPr="002028A8" w:rsidRDefault="002028A8" w:rsidP="002028A8">
      <w:pPr>
        <w:widowControl w:val="0"/>
        <w:tabs>
          <w:tab w:val="left" w:pos="7371"/>
        </w:tabs>
        <w:suppressAutoHyphens/>
        <w:rPr>
          <w:rFonts w:ascii="Times New Roman" w:eastAsia="Arial Unicode MS" w:hAnsi="Times New Roman"/>
          <w:b/>
          <w:color w:val="1F497D"/>
          <w:kern w:val="2"/>
          <w:sz w:val="24"/>
          <w:szCs w:val="24"/>
          <w:lang w:eastAsia="zh-CN" w:bidi="hi-IN"/>
        </w:rPr>
      </w:pPr>
      <w:r w:rsidRPr="002028A8">
        <w:rPr>
          <w:rFonts w:ascii="Times New Roman" w:eastAsia="Arial Unicode MS" w:hAnsi="Times New Roman"/>
          <w:b/>
          <w:color w:val="1F497D"/>
          <w:kern w:val="2"/>
          <w:sz w:val="24"/>
          <w:szCs w:val="24"/>
          <w:lang w:eastAsia="zh-CN" w:bidi="hi-IN"/>
        </w:rPr>
        <w:t xml:space="preserve">Decessi da </w:t>
      </w:r>
      <w:proofErr w:type="spellStart"/>
      <w:r w:rsidRPr="002028A8">
        <w:rPr>
          <w:rFonts w:ascii="Times New Roman" w:eastAsia="Arial Unicode MS" w:hAnsi="Times New Roman"/>
          <w:b/>
          <w:color w:val="1F497D"/>
          <w:kern w:val="2"/>
          <w:sz w:val="24"/>
          <w:szCs w:val="24"/>
          <w:lang w:eastAsia="zh-CN" w:bidi="hi-IN"/>
        </w:rPr>
        <w:t>Covid</w:t>
      </w:r>
      <w:proofErr w:type="spellEnd"/>
      <w:r w:rsidRPr="002028A8">
        <w:rPr>
          <w:rFonts w:ascii="Times New Roman" w:eastAsia="Arial Unicode MS" w:hAnsi="Times New Roman"/>
          <w:b/>
          <w:color w:val="1F497D"/>
          <w:kern w:val="2"/>
          <w:sz w:val="24"/>
          <w:szCs w:val="24"/>
          <w:lang w:eastAsia="zh-CN" w:bidi="hi-IN"/>
        </w:rPr>
        <w:t>, come leggere i numeri*</w:t>
      </w:r>
    </w:p>
    <w:p w:rsidR="002028A8" w:rsidRDefault="002028A8" w:rsidP="002028A8">
      <w:pPr>
        <w:widowControl w:val="0"/>
        <w:tabs>
          <w:tab w:val="left" w:pos="7371"/>
        </w:tabs>
        <w:suppressAutoHyphens/>
        <w:rPr>
          <w:rFonts w:ascii="Times New Roman" w:eastAsia="Arial Unicode MS" w:hAnsi="Times New Roman"/>
          <w:b/>
          <w:color w:val="1F497D"/>
          <w:kern w:val="2"/>
          <w:sz w:val="24"/>
          <w:szCs w:val="24"/>
          <w:lang w:eastAsia="zh-CN" w:bidi="hi-IN"/>
        </w:rPr>
      </w:pPr>
      <w:r w:rsidRPr="002028A8">
        <w:rPr>
          <w:rFonts w:ascii="Times New Roman" w:eastAsia="Arial Unicode MS" w:hAnsi="Times New Roman"/>
          <w:color w:val="1F497D"/>
          <w:kern w:val="2"/>
          <w:sz w:val="24"/>
          <w:szCs w:val="24"/>
          <w:lang w:eastAsia="zh-CN" w:bidi="hi-IN"/>
        </w:rPr>
        <w:t>Dietro i tassi di letalità comunemente calcolati si nasconde in realtà un errore procedurale. Un metodo di calcolo alternativo suggerisce maggiore cautela e aiuta a comprendere la dinamica dei decessi giornalieri. Una previsione per il futuro.</w:t>
      </w:r>
      <w:r>
        <w:rPr>
          <w:rFonts w:ascii="Times New Roman" w:eastAsia="Arial Unicode MS" w:hAnsi="Times New Roman"/>
          <w:b/>
          <w:color w:val="1F497D"/>
          <w:kern w:val="2"/>
          <w:sz w:val="24"/>
          <w:szCs w:val="24"/>
          <w:lang w:eastAsia="zh-CN" w:bidi="hi-IN"/>
        </w:rPr>
        <w:t xml:space="preserve"> </w:t>
      </w:r>
      <w:hyperlink r:id="rId74" w:history="1">
        <w:r w:rsidRPr="002028A8">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2028A8">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2028A8" w:rsidRPr="001A20C1" w:rsidRDefault="002028A8"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3029F0" w:rsidRDefault="002028A8" w:rsidP="002028A8">
      <w:pPr>
        <w:widowControl w:val="0"/>
        <w:tabs>
          <w:tab w:val="left" w:pos="7371"/>
        </w:tabs>
        <w:suppressAutoHyphens/>
      </w:pPr>
      <w:r>
        <w:rPr>
          <w:rFonts w:ascii="Times New Roman" w:eastAsia="Arial Unicode MS" w:hAnsi="Times New Roman"/>
          <w:b/>
          <w:color w:val="1F497D"/>
          <w:kern w:val="2"/>
          <w:sz w:val="24"/>
          <w:szCs w:val="24"/>
          <w:lang w:eastAsia="zh-CN" w:bidi="hi-IN"/>
        </w:rPr>
        <w:t>Dalla newsletter del 10.4</w:t>
      </w:r>
      <w:r w:rsidR="00712A21">
        <w:rPr>
          <w:rFonts w:ascii="Times New Roman" w:eastAsia="Arial Unicode MS" w:hAnsi="Times New Roman"/>
          <w:b/>
          <w:color w:val="1F497D"/>
          <w:kern w:val="2"/>
          <w:sz w:val="24"/>
          <w:szCs w:val="24"/>
          <w:lang w:eastAsia="zh-CN" w:bidi="hi-IN"/>
        </w:rPr>
        <w:t>.2020</w:t>
      </w:r>
      <w:r w:rsidRPr="002028A8">
        <w:t xml:space="preserve"> </w:t>
      </w:r>
    </w:p>
    <w:p w:rsidR="002028A8" w:rsidRPr="002028A8" w:rsidRDefault="002028A8" w:rsidP="002028A8">
      <w:pPr>
        <w:widowControl w:val="0"/>
        <w:tabs>
          <w:tab w:val="left" w:pos="7371"/>
        </w:tabs>
        <w:suppressAutoHyphens/>
        <w:rPr>
          <w:rFonts w:ascii="Times New Roman" w:eastAsia="Arial Unicode MS" w:hAnsi="Times New Roman"/>
          <w:b/>
          <w:color w:val="1F497D"/>
          <w:kern w:val="2"/>
          <w:sz w:val="24"/>
          <w:szCs w:val="24"/>
          <w:lang w:eastAsia="zh-CN" w:bidi="hi-IN"/>
        </w:rPr>
      </w:pPr>
      <w:r w:rsidRPr="002028A8">
        <w:rPr>
          <w:rFonts w:ascii="Times New Roman" w:eastAsia="Arial Unicode MS" w:hAnsi="Times New Roman"/>
          <w:b/>
          <w:color w:val="1F497D"/>
          <w:kern w:val="2"/>
          <w:sz w:val="24"/>
          <w:szCs w:val="24"/>
          <w:lang w:eastAsia="zh-CN" w:bidi="hi-IN"/>
        </w:rPr>
        <w:t>Un mese di p</w:t>
      </w:r>
      <w:r w:rsidR="003029F0">
        <w:rPr>
          <w:rFonts w:ascii="Times New Roman" w:eastAsia="Arial Unicode MS" w:hAnsi="Times New Roman"/>
          <w:b/>
          <w:color w:val="1F497D"/>
          <w:kern w:val="2"/>
          <w:sz w:val="24"/>
          <w:szCs w:val="24"/>
          <w:lang w:eastAsia="zh-CN" w:bidi="hi-IN"/>
        </w:rPr>
        <w:t>andemia: a che punto siamo</w:t>
      </w:r>
    </w:p>
    <w:p w:rsidR="00712A21" w:rsidRDefault="002028A8" w:rsidP="002028A8">
      <w:pPr>
        <w:widowControl w:val="0"/>
        <w:tabs>
          <w:tab w:val="left" w:pos="7371"/>
        </w:tabs>
        <w:suppressAutoHyphens/>
        <w:rPr>
          <w:rFonts w:ascii="Times New Roman" w:eastAsia="Arial Unicode MS" w:hAnsi="Times New Roman"/>
          <w:b/>
          <w:color w:val="1F497D"/>
          <w:kern w:val="2"/>
          <w:sz w:val="24"/>
          <w:szCs w:val="24"/>
          <w:lang w:eastAsia="zh-CN" w:bidi="hi-IN"/>
        </w:rPr>
      </w:pPr>
      <w:r w:rsidRPr="003029F0">
        <w:rPr>
          <w:rFonts w:ascii="Times New Roman" w:eastAsia="Arial Unicode MS" w:hAnsi="Times New Roman"/>
          <w:color w:val="1F497D"/>
          <w:kern w:val="2"/>
          <w:sz w:val="24"/>
          <w:szCs w:val="24"/>
          <w:lang w:eastAsia="zh-CN" w:bidi="hi-IN"/>
        </w:rPr>
        <w:t>La diffusione del coronavirus ha causato una pandemia che ha interessato in sequenza prima la Cina, poi Italia e Spagna e ora gli Stati Uniti. Le varie fasi dell</w:t>
      </w:r>
      <w:r w:rsidR="009B7F7A">
        <w:rPr>
          <w:rFonts w:ascii="Times New Roman" w:eastAsia="Arial Unicode MS" w:hAnsi="Times New Roman"/>
          <w:color w:val="1F497D"/>
          <w:kern w:val="2"/>
          <w:sz w:val="24"/>
          <w:szCs w:val="24"/>
          <w:lang w:eastAsia="zh-CN" w:bidi="hi-IN"/>
        </w:rPr>
        <w:t>’</w:t>
      </w:r>
      <w:r w:rsidRPr="003029F0">
        <w:rPr>
          <w:rFonts w:ascii="Times New Roman" w:eastAsia="Arial Unicode MS" w:hAnsi="Times New Roman"/>
          <w:color w:val="1F497D"/>
          <w:kern w:val="2"/>
          <w:sz w:val="24"/>
          <w:szCs w:val="24"/>
          <w:lang w:eastAsia="zh-CN" w:bidi="hi-IN"/>
        </w:rPr>
        <w:t>emergenza sono associate all</w:t>
      </w:r>
      <w:r w:rsidR="009B7F7A">
        <w:rPr>
          <w:rFonts w:ascii="Times New Roman" w:eastAsia="Arial Unicode MS" w:hAnsi="Times New Roman"/>
          <w:color w:val="1F497D"/>
          <w:kern w:val="2"/>
          <w:sz w:val="24"/>
          <w:szCs w:val="24"/>
          <w:lang w:eastAsia="zh-CN" w:bidi="hi-IN"/>
        </w:rPr>
        <w:t>’</w:t>
      </w:r>
      <w:r w:rsidRPr="003029F0">
        <w:rPr>
          <w:rFonts w:ascii="Times New Roman" w:eastAsia="Arial Unicode MS" w:hAnsi="Times New Roman"/>
          <w:color w:val="1F497D"/>
          <w:kern w:val="2"/>
          <w:sz w:val="24"/>
          <w:szCs w:val="24"/>
          <w:lang w:eastAsia="zh-CN" w:bidi="hi-IN"/>
        </w:rPr>
        <w:t>adozione e ai ritardi di attuazione delle politiche di contenimento.</w:t>
      </w:r>
      <w:r w:rsidR="003029F0" w:rsidRPr="003029F0">
        <w:rPr>
          <w:rFonts w:ascii="Times New Roman" w:eastAsia="Arial Unicode MS" w:hAnsi="Times New Roman"/>
          <w:color w:val="1F497D"/>
          <w:kern w:val="2"/>
          <w:sz w:val="24"/>
          <w:szCs w:val="24"/>
          <w:lang w:eastAsia="zh-CN" w:bidi="hi-IN"/>
        </w:rPr>
        <w:t xml:space="preserve"> </w:t>
      </w:r>
      <w:hyperlink r:id="rId75" w:history="1">
        <w:r w:rsidR="003029F0" w:rsidRPr="003029F0">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3029F0" w:rsidRPr="003029F0">
          <w:rPr>
            <w:rStyle w:val="Collegamentoipertestuale"/>
            <w:rFonts w:ascii="Times New Roman" w:eastAsia="Arial Unicode MS" w:hAnsi="Times New Roman"/>
            <w:b/>
            <w:kern w:val="2"/>
            <w:sz w:val="24"/>
            <w:szCs w:val="24"/>
            <w:lang w:eastAsia="zh-CN" w:bidi="hi-IN"/>
          </w:rPr>
          <w:t>articolo.</w:t>
        </w:r>
      </w:hyperlink>
    </w:p>
    <w:p w:rsidR="003029F0" w:rsidRDefault="003029F0" w:rsidP="003029F0">
      <w:pPr>
        <w:widowControl w:val="0"/>
        <w:tabs>
          <w:tab w:val="left" w:pos="7371"/>
        </w:tabs>
        <w:suppressAutoHyphens/>
        <w:rPr>
          <w:rFonts w:ascii="Times New Roman" w:eastAsia="Arial Unicode MS" w:hAnsi="Times New Roman"/>
          <w:b/>
          <w:color w:val="1F497D"/>
          <w:kern w:val="2"/>
          <w:sz w:val="24"/>
          <w:szCs w:val="24"/>
          <w:lang w:eastAsia="zh-CN" w:bidi="hi-IN"/>
        </w:rPr>
      </w:pPr>
    </w:p>
    <w:p w:rsidR="003029F0" w:rsidRPr="003029F0" w:rsidRDefault="003029F0" w:rsidP="003029F0">
      <w:pPr>
        <w:widowControl w:val="0"/>
        <w:tabs>
          <w:tab w:val="left" w:pos="7371"/>
        </w:tabs>
        <w:suppressAutoHyphens/>
        <w:rPr>
          <w:rFonts w:ascii="Times New Roman" w:eastAsia="Arial Unicode MS" w:hAnsi="Times New Roman"/>
          <w:b/>
          <w:color w:val="1F497D"/>
          <w:kern w:val="2"/>
          <w:sz w:val="24"/>
          <w:szCs w:val="24"/>
          <w:lang w:eastAsia="zh-CN" w:bidi="hi-IN"/>
        </w:rPr>
      </w:pPr>
      <w:r w:rsidRPr="003029F0">
        <w:rPr>
          <w:rFonts w:ascii="Times New Roman" w:eastAsia="Arial Unicode MS" w:hAnsi="Times New Roman"/>
          <w:b/>
          <w:color w:val="1F497D"/>
          <w:kern w:val="2"/>
          <w:sz w:val="24"/>
          <w:szCs w:val="24"/>
          <w:lang w:eastAsia="zh-CN" w:bidi="hi-IN"/>
        </w:rPr>
        <w:t>Adesso c</w:t>
      </w:r>
      <w:r w:rsidR="009B7F7A">
        <w:rPr>
          <w:rFonts w:ascii="Times New Roman" w:eastAsia="Arial Unicode MS" w:hAnsi="Times New Roman"/>
          <w:b/>
          <w:color w:val="1F497D"/>
          <w:kern w:val="2"/>
          <w:sz w:val="24"/>
          <w:szCs w:val="24"/>
          <w:lang w:eastAsia="zh-CN" w:bidi="hi-IN"/>
        </w:rPr>
        <w:t>’</w:t>
      </w:r>
      <w:r w:rsidRPr="003029F0">
        <w:rPr>
          <w:rFonts w:ascii="Times New Roman" w:eastAsia="Arial Unicode MS" w:hAnsi="Times New Roman"/>
          <w:b/>
          <w:color w:val="1F497D"/>
          <w:kern w:val="2"/>
          <w:sz w:val="24"/>
          <w:szCs w:val="24"/>
          <w:lang w:eastAsia="zh-CN" w:bidi="hi-IN"/>
        </w:rPr>
        <w:t>è chi vuole riportare la sanità al centro</w:t>
      </w:r>
    </w:p>
    <w:p w:rsidR="00897174" w:rsidRDefault="003029F0"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sidRPr="003029F0">
        <w:rPr>
          <w:rFonts w:ascii="Times New Roman" w:eastAsia="Arial Unicode MS" w:hAnsi="Times New Roman"/>
          <w:color w:val="1F497D"/>
          <w:kern w:val="2"/>
          <w:sz w:val="24"/>
          <w:szCs w:val="24"/>
          <w:lang w:eastAsia="zh-CN" w:bidi="hi-IN"/>
        </w:rPr>
        <w:t>È una buona idea ricentralizzare la sanità italiana, come chiedono alcuni politici? In realtà è legittimo i sospetto che l</w:t>
      </w:r>
      <w:r w:rsidR="009B7F7A">
        <w:rPr>
          <w:rFonts w:ascii="Times New Roman" w:eastAsia="Arial Unicode MS" w:hAnsi="Times New Roman"/>
          <w:color w:val="1F497D"/>
          <w:kern w:val="2"/>
          <w:sz w:val="24"/>
          <w:szCs w:val="24"/>
          <w:lang w:eastAsia="zh-CN" w:bidi="hi-IN"/>
        </w:rPr>
        <w:t>’</w:t>
      </w:r>
      <w:r w:rsidRPr="003029F0">
        <w:rPr>
          <w:rFonts w:ascii="Times New Roman" w:eastAsia="Arial Unicode MS" w:hAnsi="Times New Roman"/>
          <w:color w:val="1F497D"/>
          <w:kern w:val="2"/>
          <w:sz w:val="24"/>
          <w:szCs w:val="24"/>
          <w:lang w:eastAsia="zh-CN" w:bidi="hi-IN"/>
        </w:rPr>
        <w:t>istanza nasconda una scopo solo di potere. Perché il fatto che la gestione dell</w:t>
      </w:r>
      <w:r w:rsidR="009B7F7A">
        <w:rPr>
          <w:rFonts w:ascii="Times New Roman" w:eastAsia="Arial Unicode MS" w:hAnsi="Times New Roman"/>
          <w:color w:val="1F497D"/>
          <w:kern w:val="2"/>
          <w:sz w:val="24"/>
          <w:szCs w:val="24"/>
          <w:lang w:eastAsia="zh-CN" w:bidi="hi-IN"/>
        </w:rPr>
        <w:t>’</w:t>
      </w:r>
      <w:r w:rsidRPr="003029F0">
        <w:rPr>
          <w:rFonts w:ascii="Times New Roman" w:eastAsia="Arial Unicode MS" w:hAnsi="Times New Roman"/>
          <w:color w:val="1F497D"/>
          <w:kern w:val="2"/>
          <w:sz w:val="24"/>
          <w:szCs w:val="24"/>
          <w:lang w:eastAsia="zh-CN" w:bidi="hi-IN"/>
        </w:rPr>
        <w:t>emergenza abbia mostrato numerose falle è un problema organizzativo più che istituzionale</w:t>
      </w:r>
      <w:r w:rsidRPr="003029F0">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76" w:history="1">
        <w:r w:rsidR="00897174" w:rsidRPr="003029F0">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897174" w:rsidRPr="003029F0">
          <w:rPr>
            <w:rStyle w:val="Collegamentoipertestuale"/>
            <w:rFonts w:ascii="Times New Roman" w:eastAsia="Arial Unicode MS" w:hAnsi="Times New Roman"/>
            <w:b/>
            <w:kern w:val="2"/>
            <w:sz w:val="24"/>
            <w:szCs w:val="24"/>
            <w:lang w:eastAsia="zh-CN" w:bidi="hi-IN"/>
          </w:rPr>
          <w:t>articolo</w:t>
        </w:r>
      </w:hyperlink>
    </w:p>
    <w:p w:rsidR="003029F0" w:rsidRDefault="003029F0"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3029F0" w:rsidRPr="003029F0" w:rsidRDefault="003029F0" w:rsidP="003029F0">
      <w:pPr>
        <w:widowControl w:val="0"/>
        <w:tabs>
          <w:tab w:val="left" w:pos="7371"/>
        </w:tabs>
        <w:suppressAutoHyphens/>
        <w:rPr>
          <w:rFonts w:ascii="Times New Roman" w:eastAsia="Arial Unicode MS" w:hAnsi="Times New Roman"/>
          <w:b/>
          <w:color w:val="1F497D"/>
          <w:kern w:val="2"/>
          <w:sz w:val="24"/>
          <w:szCs w:val="24"/>
          <w:lang w:eastAsia="zh-CN" w:bidi="hi-IN"/>
        </w:rPr>
      </w:pPr>
      <w:r w:rsidRPr="003029F0">
        <w:rPr>
          <w:rFonts w:ascii="Times New Roman" w:eastAsia="Arial Unicode MS" w:hAnsi="Times New Roman"/>
          <w:b/>
          <w:color w:val="1F497D"/>
          <w:kern w:val="2"/>
          <w:sz w:val="24"/>
          <w:szCs w:val="24"/>
          <w:lang w:eastAsia="zh-CN" w:bidi="hi-IN"/>
        </w:rPr>
        <w:t>Ma quale region</w:t>
      </w:r>
      <w:r>
        <w:rPr>
          <w:rFonts w:ascii="Times New Roman" w:eastAsia="Arial Unicode MS" w:hAnsi="Times New Roman"/>
          <w:b/>
          <w:color w:val="1F497D"/>
          <w:kern w:val="2"/>
          <w:sz w:val="24"/>
          <w:szCs w:val="24"/>
          <w:lang w:eastAsia="zh-CN" w:bidi="hi-IN"/>
        </w:rPr>
        <w:t xml:space="preserve">e ha fatto davvero più tamponi? </w:t>
      </w:r>
    </w:p>
    <w:p w:rsidR="003029F0" w:rsidRDefault="003029F0" w:rsidP="003029F0">
      <w:pPr>
        <w:widowControl w:val="0"/>
        <w:tabs>
          <w:tab w:val="left" w:pos="7371"/>
        </w:tabs>
        <w:suppressAutoHyphens/>
        <w:rPr>
          <w:rFonts w:ascii="Times New Roman" w:eastAsia="Arial Unicode MS" w:hAnsi="Times New Roman"/>
          <w:b/>
          <w:color w:val="1F497D"/>
          <w:kern w:val="2"/>
          <w:sz w:val="24"/>
          <w:szCs w:val="24"/>
          <w:lang w:eastAsia="zh-CN" w:bidi="hi-IN"/>
        </w:rPr>
      </w:pPr>
      <w:r w:rsidRPr="003029F0">
        <w:rPr>
          <w:rFonts w:ascii="Times New Roman" w:eastAsia="Arial Unicode MS" w:hAnsi="Times New Roman"/>
          <w:color w:val="1F497D"/>
          <w:kern w:val="2"/>
          <w:sz w:val="24"/>
          <w:szCs w:val="24"/>
          <w:lang w:eastAsia="zh-CN" w:bidi="hi-IN"/>
        </w:rPr>
        <w:t>Capire dove sono stati eseguiti più test per Covid-19 è più difficile di quanto possa sembrare: molti dei confronti fatti finora potrebbero non fornire la risposta giusta, perché non relativizzano il numero di test alla dimensione dell</w:t>
      </w:r>
      <w:r w:rsidR="009B7F7A">
        <w:rPr>
          <w:rFonts w:ascii="Times New Roman" w:eastAsia="Arial Unicode MS" w:hAnsi="Times New Roman"/>
          <w:color w:val="1F497D"/>
          <w:kern w:val="2"/>
          <w:sz w:val="24"/>
          <w:szCs w:val="24"/>
          <w:lang w:eastAsia="zh-CN" w:bidi="hi-IN"/>
        </w:rPr>
        <w:t>’</w:t>
      </w:r>
      <w:r w:rsidRPr="003029F0">
        <w:rPr>
          <w:rFonts w:ascii="Times New Roman" w:eastAsia="Arial Unicode MS" w:hAnsi="Times New Roman"/>
          <w:color w:val="1F497D"/>
          <w:kern w:val="2"/>
          <w:sz w:val="24"/>
          <w:szCs w:val="24"/>
          <w:lang w:eastAsia="zh-CN" w:bidi="hi-IN"/>
        </w:rPr>
        <w:t>epidemia e alle risorse disponibili</w:t>
      </w:r>
      <w:r w:rsidRPr="003029F0">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77" w:history="1">
        <w:r w:rsidRPr="003029F0">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3029F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3029F0" w:rsidRDefault="003029F0"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3029F0" w:rsidRPr="003029F0" w:rsidRDefault="003029F0" w:rsidP="003029F0">
      <w:pPr>
        <w:widowControl w:val="0"/>
        <w:tabs>
          <w:tab w:val="left" w:pos="7371"/>
        </w:tabs>
        <w:suppressAutoHyphens/>
        <w:rPr>
          <w:rFonts w:ascii="Times New Roman" w:eastAsia="Arial Unicode MS" w:hAnsi="Times New Roman"/>
          <w:b/>
          <w:color w:val="1F497D"/>
          <w:kern w:val="2"/>
          <w:sz w:val="24"/>
          <w:szCs w:val="24"/>
          <w:lang w:eastAsia="zh-CN" w:bidi="hi-IN"/>
        </w:rPr>
      </w:pPr>
      <w:r w:rsidRPr="003029F0">
        <w:rPr>
          <w:rFonts w:ascii="Times New Roman" w:eastAsia="Arial Unicode MS" w:hAnsi="Times New Roman"/>
          <w:b/>
          <w:color w:val="1F497D"/>
          <w:kern w:val="2"/>
          <w:sz w:val="24"/>
          <w:szCs w:val="24"/>
          <w:lang w:eastAsia="zh-CN" w:bidi="hi-IN"/>
        </w:rPr>
        <w:t>Residenze per anziani: un</w:t>
      </w:r>
      <w:r w:rsidR="009B7F7A">
        <w:rPr>
          <w:rFonts w:ascii="Times New Roman" w:eastAsia="Arial Unicode MS" w:hAnsi="Times New Roman"/>
          <w:b/>
          <w:color w:val="1F497D"/>
          <w:kern w:val="2"/>
          <w:sz w:val="24"/>
          <w:szCs w:val="24"/>
          <w:lang w:eastAsia="zh-CN" w:bidi="hi-IN"/>
        </w:rPr>
        <w:t>’</w:t>
      </w:r>
      <w:r w:rsidRPr="003029F0">
        <w:rPr>
          <w:rFonts w:ascii="Times New Roman" w:eastAsia="Arial Unicode MS" w:hAnsi="Times New Roman"/>
          <w:b/>
          <w:color w:val="1F497D"/>
          <w:kern w:val="2"/>
          <w:sz w:val="24"/>
          <w:szCs w:val="24"/>
          <w:lang w:eastAsia="zh-CN" w:bidi="hi-IN"/>
        </w:rPr>
        <w:t>emergenza nell</w:t>
      </w:r>
      <w:r w:rsidR="009B7F7A">
        <w:rPr>
          <w:rFonts w:ascii="Times New Roman" w:eastAsia="Arial Unicode MS" w:hAnsi="Times New Roman"/>
          <w:b/>
          <w:color w:val="1F497D"/>
          <w:kern w:val="2"/>
          <w:sz w:val="24"/>
          <w:szCs w:val="24"/>
          <w:lang w:eastAsia="zh-CN" w:bidi="hi-IN"/>
        </w:rPr>
        <w:t>’</w:t>
      </w:r>
      <w:r w:rsidRPr="003029F0">
        <w:rPr>
          <w:rFonts w:ascii="Times New Roman" w:eastAsia="Arial Unicode MS" w:hAnsi="Times New Roman"/>
          <w:b/>
          <w:color w:val="1F497D"/>
          <w:kern w:val="2"/>
          <w:sz w:val="24"/>
          <w:szCs w:val="24"/>
          <w:lang w:eastAsia="zh-CN" w:bidi="hi-IN"/>
        </w:rPr>
        <w:t>emergenza</w:t>
      </w:r>
    </w:p>
    <w:p w:rsidR="003029F0" w:rsidRDefault="003029F0" w:rsidP="003029F0">
      <w:pPr>
        <w:widowControl w:val="0"/>
        <w:tabs>
          <w:tab w:val="left" w:pos="7371"/>
        </w:tabs>
        <w:suppressAutoHyphens/>
        <w:rPr>
          <w:rFonts w:ascii="Times New Roman" w:eastAsia="Arial Unicode MS" w:hAnsi="Times New Roman"/>
          <w:b/>
          <w:color w:val="1F497D"/>
          <w:kern w:val="2"/>
          <w:sz w:val="24"/>
          <w:szCs w:val="24"/>
          <w:lang w:eastAsia="zh-CN" w:bidi="hi-IN"/>
        </w:rPr>
      </w:pPr>
      <w:r w:rsidRPr="003029F0">
        <w:rPr>
          <w:rFonts w:ascii="Times New Roman" w:eastAsia="Arial Unicode MS" w:hAnsi="Times New Roman"/>
          <w:color w:val="1F497D"/>
          <w:kern w:val="2"/>
          <w:sz w:val="24"/>
          <w:szCs w:val="24"/>
          <w:lang w:eastAsia="zh-CN" w:bidi="hi-IN"/>
        </w:rPr>
        <w:t>Il Covid-19 ha fatto molte vittime nelle residenze per anziani. La diffusione del virus è stata favorita dalle condizioni del sistema, sempre più specializzato nel trattamento sanitario della non autosufficienza grave e finanziariamente molto precario</w:t>
      </w:r>
      <w:r w:rsidRPr="003029F0">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78" w:history="1">
        <w:r w:rsidRPr="003029F0">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3029F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A4683E" w:rsidRDefault="00A4683E" w:rsidP="00A4683E">
      <w:pPr>
        <w:widowControl w:val="0"/>
        <w:tabs>
          <w:tab w:val="left" w:pos="7371"/>
        </w:tabs>
        <w:suppressAutoHyphens/>
        <w:rPr>
          <w:rFonts w:ascii="Times New Roman" w:eastAsia="Arial Unicode MS" w:hAnsi="Times New Roman"/>
          <w:b/>
          <w:color w:val="1F497D"/>
          <w:kern w:val="2"/>
          <w:sz w:val="24"/>
          <w:szCs w:val="24"/>
          <w:lang w:eastAsia="zh-CN" w:bidi="hi-IN"/>
        </w:rPr>
      </w:pPr>
    </w:p>
    <w:p w:rsidR="00A4683E" w:rsidRPr="00A4683E" w:rsidRDefault="00A4683E" w:rsidP="00A4683E">
      <w:pPr>
        <w:widowControl w:val="0"/>
        <w:tabs>
          <w:tab w:val="left" w:pos="7371"/>
        </w:tabs>
        <w:suppressAutoHyphens/>
        <w:rPr>
          <w:rFonts w:ascii="Times New Roman" w:eastAsia="Arial Unicode MS" w:hAnsi="Times New Roman"/>
          <w:b/>
          <w:color w:val="1F497D"/>
          <w:kern w:val="2"/>
          <w:sz w:val="24"/>
          <w:szCs w:val="24"/>
          <w:lang w:eastAsia="zh-CN" w:bidi="hi-IN"/>
        </w:rPr>
      </w:pPr>
      <w:r w:rsidRPr="00A4683E">
        <w:rPr>
          <w:rFonts w:ascii="Times New Roman" w:eastAsia="Arial Unicode MS" w:hAnsi="Times New Roman"/>
          <w:b/>
          <w:color w:val="1F497D"/>
          <w:kern w:val="2"/>
          <w:sz w:val="24"/>
          <w:szCs w:val="24"/>
          <w:lang w:eastAsia="zh-CN" w:bidi="hi-IN"/>
        </w:rPr>
        <w:t>Ma davvero le donne sono più resistenti al Covid-19?</w:t>
      </w:r>
    </w:p>
    <w:p w:rsidR="003029F0" w:rsidRDefault="00A4683E" w:rsidP="00A4683E">
      <w:pPr>
        <w:widowControl w:val="0"/>
        <w:tabs>
          <w:tab w:val="left" w:pos="7371"/>
        </w:tabs>
        <w:suppressAutoHyphens/>
        <w:rPr>
          <w:rFonts w:ascii="Times New Roman" w:eastAsia="Arial Unicode MS" w:hAnsi="Times New Roman"/>
          <w:b/>
          <w:color w:val="1F497D"/>
          <w:kern w:val="2"/>
          <w:sz w:val="24"/>
          <w:szCs w:val="24"/>
          <w:lang w:eastAsia="zh-CN" w:bidi="hi-IN"/>
        </w:rPr>
      </w:pPr>
      <w:r w:rsidRPr="00A4683E">
        <w:rPr>
          <w:rFonts w:ascii="Times New Roman" w:eastAsia="Arial Unicode MS" w:hAnsi="Times New Roman"/>
          <w:color w:val="1F497D"/>
          <w:kern w:val="2"/>
          <w:sz w:val="24"/>
          <w:szCs w:val="24"/>
          <w:lang w:eastAsia="zh-CN" w:bidi="hi-IN"/>
        </w:rPr>
        <w:t>Le donne sembrano essere meno suscettibili degli uomini al contagio da Covid-19. Ma non è vero per quelle che hanno meno di 50 anni. La spiegazione potrebbe essere nei tassi di occupazione, che per le più giovani sono vicini a quelli degli uomini</w:t>
      </w:r>
      <w:r w:rsidRPr="00A4683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79" w:history="1">
        <w:r w:rsidRPr="00A4683E">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A4683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A4683E" w:rsidRDefault="00A4683E"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712A21" w:rsidRPr="001A20C1" w:rsidRDefault="00A4683E"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15.4</w:t>
      </w:r>
      <w:r w:rsidR="00712A21">
        <w:rPr>
          <w:rFonts w:ascii="Times New Roman" w:eastAsia="Arial Unicode MS" w:hAnsi="Times New Roman"/>
          <w:b/>
          <w:color w:val="1F497D"/>
          <w:kern w:val="2"/>
          <w:sz w:val="24"/>
          <w:szCs w:val="24"/>
          <w:lang w:eastAsia="zh-CN" w:bidi="hi-IN"/>
        </w:rPr>
        <w:t>.2020</w:t>
      </w:r>
    </w:p>
    <w:p w:rsidR="00A4683E" w:rsidRPr="00A4683E" w:rsidRDefault="00A4683E" w:rsidP="00A4683E">
      <w:pPr>
        <w:widowControl w:val="0"/>
        <w:tabs>
          <w:tab w:val="left" w:pos="7371"/>
        </w:tabs>
        <w:suppressAutoHyphens/>
        <w:rPr>
          <w:rFonts w:ascii="Times New Roman" w:eastAsia="Arial Unicode MS" w:hAnsi="Times New Roman"/>
          <w:b/>
          <w:color w:val="1F497D"/>
          <w:kern w:val="2"/>
          <w:sz w:val="24"/>
          <w:szCs w:val="24"/>
          <w:lang w:eastAsia="zh-CN" w:bidi="hi-IN"/>
        </w:rPr>
      </w:pPr>
      <w:r w:rsidRPr="00A4683E">
        <w:rPr>
          <w:rFonts w:ascii="Times New Roman" w:eastAsia="Arial Unicode MS" w:hAnsi="Times New Roman"/>
          <w:b/>
          <w:color w:val="1F497D"/>
          <w:kern w:val="2"/>
          <w:sz w:val="24"/>
          <w:szCs w:val="24"/>
          <w:lang w:eastAsia="zh-CN" w:bidi="hi-IN"/>
        </w:rPr>
        <w:t xml:space="preserve">Test sierologici, i pericoli del </w:t>
      </w:r>
      <w:r w:rsidR="009B7F7A">
        <w:rPr>
          <w:rFonts w:ascii="Times New Roman" w:eastAsia="Arial Unicode MS" w:hAnsi="Times New Roman"/>
          <w:b/>
          <w:color w:val="1F497D"/>
          <w:kern w:val="2"/>
          <w:sz w:val="24"/>
          <w:szCs w:val="24"/>
          <w:lang w:eastAsia="zh-CN" w:bidi="hi-IN"/>
        </w:rPr>
        <w:t>“</w:t>
      </w:r>
      <w:r w:rsidRPr="00A4683E">
        <w:rPr>
          <w:rFonts w:ascii="Times New Roman" w:eastAsia="Arial Unicode MS" w:hAnsi="Times New Roman"/>
          <w:b/>
          <w:color w:val="1F497D"/>
          <w:kern w:val="2"/>
          <w:sz w:val="24"/>
          <w:szCs w:val="24"/>
          <w:lang w:eastAsia="zh-CN" w:bidi="hi-IN"/>
        </w:rPr>
        <w:t>fai da te</w:t>
      </w:r>
      <w:r w:rsidR="009B7F7A">
        <w:rPr>
          <w:rFonts w:ascii="Times New Roman" w:eastAsia="Arial Unicode MS" w:hAnsi="Times New Roman"/>
          <w:b/>
          <w:color w:val="1F497D"/>
          <w:kern w:val="2"/>
          <w:sz w:val="24"/>
          <w:szCs w:val="24"/>
          <w:lang w:eastAsia="zh-CN" w:bidi="hi-IN"/>
        </w:rPr>
        <w:t>”</w:t>
      </w:r>
    </w:p>
    <w:p w:rsidR="00897174" w:rsidRDefault="00A4683E"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sidRPr="00A4683E">
        <w:rPr>
          <w:rFonts w:ascii="Times New Roman" w:eastAsia="Arial Unicode MS" w:hAnsi="Times New Roman"/>
          <w:color w:val="1F497D"/>
          <w:kern w:val="2"/>
          <w:sz w:val="24"/>
          <w:szCs w:val="24"/>
          <w:lang w:eastAsia="zh-CN" w:bidi="hi-IN"/>
        </w:rPr>
        <w:t xml:space="preserve">La diffusione di presunti test in grado di identificare anticorpi al Covid-19 rischia di generare nella popolazione false speranze e sicurezze in vista della </w:t>
      </w:r>
      <w:r w:rsidR="009B7F7A">
        <w:rPr>
          <w:rFonts w:ascii="Times New Roman" w:eastAsia="Arial Unicode MS" w:hAnsi="Times New Roman"/>
          <w:color w:val="1F497D"/>
          <w:kern w:val="2"/>
          <w:sz w:val="24"/>
          <w:szCs w:val="24"/>
          <w:lang w:eastAsia="zh-CN" w:bidi="hi-IN"/>
        </w:rPr>
        <w:t>“</w:t>
      </w:r>
      <w:r w:rsidRPr="00A4683E">
        <w:rPr>
          <w:rFonts w:ascii="Times New Roman" w:eastAsia="Arial Unicode MS" w:hAnsi="Times New Roman"/>
          <w:color w:val="1F497D"/>
          <w:kern w:val="2"/>
          <w:sz w:val="24"/>
          <w:szCs w:val="24"/>
          <w:lang w:eastAsia="zh-CN" w:bidi="hi-IN"/>
        </w:rPr>
        <w:t>fase 2″. Sta alle autorità spiegarne correttamente il significato a cittadini e medici di base</w:t>
      </w:r>
      <w:r w:rsidRPr="00A4683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80" w:history="1">
        <w:r w:rsidR="00897174" w:rsidRPr="00A4683E">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897174" w:rsidRPr="00A4683E">
          <w:rPr>
            <w:rStyle w:val="Collegamentoipertestuale"/>
            <w:rFonts w:ascii="Times New Roman" w:eastAsia="Arial Unicode MS" w:hAnsi="Times New Roman"/>
            <w:b/>
            <w:kern w:val="2"/>
            <w:sz w:val="24"/>
            <w:szCs w:val="24"/>
            <w:lang w:eastAsia="zh-CN" w:bidi="hi-IN"/>
          </w:rPr>
          <w:t>articolo</w:t>
        </w:r>
        <w:r w:rsidRPr="00A4683E">
          <w:rPr>
            <w:rStyle w:val="Collegamentoipertestuale"/>
            <w:rFonts w:ascii="Times New Roman" w:eastAsia="Arial Unicode MS" w:hAnsi="Times New Roman"/>
            <w:b/>
            <w:kern w:val="2"/>
            <w:sz w:val="24"/>
            <w:szCs w:val="24"/>
            <w:lang w:eastAsia="zh-CN" w:bidi="hi-IN"/>
          </w:rPr>
          <w:t>.</w:t>
        </w:r>
      </w:hyperlink>
    </w:p>
    <w:p w:rsidR="00A4683E" w:rsidRDefault="00A4683E"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A4683E" w:rsidRPr="00A4683E" w:rsidRDefault="00A4683E" w:rsidP="00A4683E">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A cosa servono i tamponi</w:t>
      </w:r>
    </w:p>
    <w:p w:rsidR="00A4683E" w:rsidRDefault="00A4683E"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sidRPr="00A4683E">
        <w:rPr>
          <w:rFonts w:ascii="Times New Roman" w:eastAsia="Arial Unicode MS" w:hAnsi="Times New Roman"/>
          <w:color w:val="1F497D"/>
          <w:kern w:val="2"/>
          <w:sz w:val="24"/>
          <w:szCs w:val="24"/>
          <w:lang w:eastAsia="zh-CN" w:bidi="hi-IN"/>
        </w:rPr>
        <w:t>Fin dall</w:t>
      </w:r>
      <w:r w:rsidR="009B7F7A">
        <w:rPr>
          <w:rFonts w:ascii="Times New Roman" w:eastAsia="Arial Unicode MS" w:hAnsi="Times New Roman"/>
          <w:color w:val="1F497D"/>
          <w:kern w:val="2"/>
          <w:sz w:val="24"/>
          <w:szCs w:val="24"/>
          <w:lang w:eastAsia="zh-CN" w:bidi="hi-IN"/>
        </w:rPr>
        <w:t>’</w:t>
      </w:r>
      <w:r w:rsidRPr="00A4683E">
        <w:rPr>
          <w:rFonts w:ascii="Times New Roman" w:eastAsia="Arial Unicode MS" w:hAnsi="Times New Roman"/>
          <w:color w:val="1F497D"/>
          <w:kern w:val="2"/>
          <w:sz w:val="24"/>
          <w:szCs w:val="24"/>
          <w:lang w:eastAsia="zh-CN" w:bidi="hi-IN"/>
        </w:rPr>
        <w:t>inizio dell</w:t>
      </w:r>
      <w:r w:rsidR="009B7F7A">
        <w:rPr>
          <w:rFonts w:ascii="Times New Roman" w:eastAsia="Arial Unicode MS" w:hAnsi="Times New Roman"/>
          <w:color w:val="1F497D"/>
          <w:kern w:val="2"/>
          <w:sz w:val="24"/>
          <w:szCs w:val="24"/>
          <w:lang w:eastAsia="zh-CN" w:bidi="hi-IN"/>
        </w:rPr>
        <w:t>’</w:t>
      </w:r>
      <w:r w:rsidRPr="00A4683E">
        <w:rPr>
          <w:rFonts w:ascii="Times New Roman" w:eastAsia="Arial Unicode MS" w:hAnsi="Times New Roman"/>
          <w:color w:val="1F497D"/>
          <w:kern w:val="2"/>
          <w:sz w:val="24"/>
          <w:szCs w:val="24"/>
          <w:lang w:eastAsia="zh-CN" w:bidi="hi-IN"/>
        </w:rPr>
        <w:t>epidemia in Veneto sono stati eseguiti più tamponi che in Lombardia. Il test ha alcuni limiti, ma da un esercizio sui dati delle regioni del Centro-Nord si vede come sia utile per limitare sovraffollamento negli ospedali e numero dei decessi</w:t>
      </w:r>
      <w:r w:rsidRPr="00A4683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81" w:history="1">
        <w:r w:rsidRPr="00A4683E">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A4683E">
          <w:rPr>
            <w:rStyle w:val="Collegamentoipertestuale"/>
            <w:rFonts w:ascii="Times New Roman" w:eastAsia="Arial Unicode MS" w:hAnsi="Times New Roman"/>
            <w:b/>
            <w:kern w:val="2"/>
            <w:sz w:val="24"/>
            <w:szCs w:val="24"/>
            <w:lang w:eastAsia="zh-CN" w:bidi="hi-IN"/>
          </w:rPr>
          <w:t>articolo.</w:t>
        </w:r>
      </w:hyperlink>
    </w:p>
    <w:p w:rsidR="00A4683E" w:rsidRDefault="00A4683E"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A4683E" w:rsidRPr="00A4683E" w:rsidRDefault="00A4683E" w:rsidP="00A4683E">
      <w:pPr>
        <w:widowControl w:val="0"/>
        <w:tabs>
          <w:tab w:val="left" w:pos="7371"/>
        </w:tabs>
        <w:suppressAutoHyphens/>
        <w:rPr>
          <w:rFonts w:ascii="Times New Roman" w:eastAsia="Arial Unicode MS" w:hAnsi="Times New Roman"/>
          <w:b/>
          <w:color w:val="1F497D"/>
          <w:kern w:val="2"/>
          <w:sz w:val="24"/>
          <w:szCs w:val="24"/>
          <w:lang w:eastAsia="zh-CN" w:bidi="hi-IN"/>
        </w:rPr>
      </w:pPr>
      <w:r w:rsidRPr="00A4683E">
        <w:rPr>
          <w:rFonts w:ascii="Times New Roman" w:eastAsia="Arial Unicode MS" w:hAnsi="Times New Roman"/>
          <w:b/>
          <w:color w:val="1F497D"/>
          <w:kern w:val="2"/>
          <w:sz w:val="24"/>
          <w:szCs w:val="24"/>
          <w:lang w:eastAsia="zh-CN" w:bidi="hi-IN"/>
        </w:rPr>
        <w:t xml:space="preserve">Violenza domestica: quelle donne vittime del </w:t>
      </w:r>
      <w:proofErr w:type="spellStart"/>
      <w:r w:rsidRPr="00A4683E">
        <w:rPr>
          <w:rFonts w:ascii="Times New Roman" w:eastAsia="Arial Unicode MS" w:hAnsi="Times New Roman"/>
          <w:b/>
          <w:color w:val="1F497D"/>
          <w:kern w:val="2"/>
          <w:sz w:val="24"/>
          <w:szCs w:val="24"/>
          <w:lang w:eastAsia="zh-CN" w:bidi="hi-IN"/>
        </w:rPr>
        <w:t>lockdown</w:t>
      </w:r>
      <w:proofErr w:type="spellEnd"/>
    </w:p>
    <w:p w:rsidR="00A4683E" w:rsidRDefault="00A4683E"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sidRPr="00A4683E">
        <w:rPr>
          <w:rFonts w:ascii="Times New Roman" w:eastAsia="Arial Unicode MS" w:hAnsi="Times New Roman"/>
          <w:color w:val="1F497D"/>
          <w:kern w:val="2"/>
          <w:sz w:val="24"/>
          <w:szCs w:val="24"/>
          <w:lang w:eastAsia="zh-CN" w:bidi="hi-IN"/>
        </w:rPr>
        <w:t>In tutte le situazioni di crisi la violenza domestica aumenta. Oggi c</w:t>
      </w:r>
      <w:r w:rsidR="009B7F7A">
        <w:rPr>
          <w:rFonts w:ascii="Times New Roman" w:eastAsia="Arial Unicode MS" w:hAnsi="Times New Roman"/>
          <w:color w:val="1F497D"/>
          <w:kern w:val="2"/>
          <w:sz w:val="24"/>
          <w:szCs w:val="24"/>
          <w:lang w:eastAsia="zh-CN" w:bidi="hi-IN"/>
        </w:rPr>
        <w:t>’</w:t>
      </w:r>
      <w:r w:rsidRPr="00A4683E">
        <w:rPr>
          <w:rFonts w:ascii="Times New Roman" w:eastAsia="Arial Unicode MS" w:hAnsi="Times New Roman"/>
          <w:color w:val="1F497D"/>
          <w:kern w:val="2"/>
          <w:sz w:val="24"/>
          <w:szCs w:val="24"/>
          <w:lang w:eastAsia="zh-CN" w:bidi="hi-IN"/>
        </w:rPr>
        <w:t>è l</w:t>
      </w:r>
      <w:r w:rsidR="009B7F7A">
        <w:rPr>
          <w:rFonts w:ascii="Times New Roman" w:eastAsia="Arial Unicode MS" w:hAnsi="Times New Roman"/>
          <w:color w:val="1F497D"/>
          <w:kern w:val="2"/>
          <w:sz w:val="24"/>
          <w:szCs w:val="24"/>
          <w:lang w:eastAsia="zh-CN" w:bidi="hi-IN"/>
        </w:rPr>
        <w:t>’</w:t>
      </w:r>
      <w:r w:rsidRPr="00A4683E">
        <w:rPr>
          <w:rFonts w:ascii="Times New Roman" w:eastAsia="Arial Unicode MS" w:hAnsi="Times New Roman"/>
          <w:color w:val="1F497D"/>
          <w:kern w:val="2"/>
          <w:sz w:val="24"/>
          <w:szCs w:val="24"/>
          <w:lang w:eastAsia="zh-CN" w:bidi="hi-IN"/>
        </w:rPr>
        <w:t>aggravante dell</w:t>
      </w:r>
      <w:r w:rsidR="009B7F7A">
        <w:rPr>
          <w:rFonts w:ascii="Times New Roman" w:eastAsia="Arial Unicode MS" w:hAnsi="Times New Roman"/>
          <w:color w:val="1F497D"/>
          <w:kern w:val="2"/>
          <w:sz w:val="24"/>
          <w:szCs w:val="24"/>
          <w:lang w:eastAsia="zh-CN" w:bidi="hi-IN"/>
        </w:rPr>
        <w:t>’</w:t>
      </w:r>
      <w:r w:rsidRPr="00A4683E">
        <w:rPr>
          <w:rFonts w:ascii="Times New Roman" w:eastAsia="Arial Unicode MS" w:hAnsi="Times New Roman"/>
          <w:color w:val="1F497D"/>
          <w:kern w:val="2"/>
          <w:sz w:val="24"/>
          <w:szCs w:val="24"/>
          <w:lang w:eastAsia="zh-CN" w:bidi="hi-IN"/>
        </w:rPr>
        <w:t>isolamento, con vittima e assalitore chiusi nella stessa casa. Ecco perché diminuiscono drasticamente le richieste di aiuto. Gli effetti si faranno sentire a lungo</w:t>
      </w:r>
      <w:r w:rsidRPr="00A4683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82" w:history="1">
        <w:r w:rsidRPr="00A4683E">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A4683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A4683E" w:rsidRDefault="00A4683E"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B92D48" w:rsidRPr="001A20C1" w:rsidRDefault="00B92D48" w:rsidP="00B92D48">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17.4.2020</w:t>
      </w:r>
    </w:p>
    <w:p w:rsidR="00A4683E" w:rsidRPr="00A4683E" w:rsidRDefault="00A4683E" w:rsidP="00A4683E">
      <w:pPr>
        <w:widowControl w:val="0"/>
        <w:tabs>
          <w:tab w:val="left" w:pos="7371"/>
        </w:tabs>
        <w:suppressAutoHyphens/>
        <w:rPr>
          <w:rFonts w:ascii="Times New Roman" w:eastAsia="Arial Unicode MS" w:hAnsi="Times New Roman"/>
          <w:b/>
          <w:color w:val="1F497D"/>
          <w:kern w:val="2"/>
          <w:sz w:val="24"/>
          <w:szCs w:val="24"/>
          <w:lang w:eastAsia="zh-CN" w:bidi="hi-IN"/>
        </w:rPr>
      </w:pPr>
      <w:r w:rsidRPr="00A4683E">
        <w:rPr>
          <w:rFonts w:ascii="Times New Roman" w:eastAsia="Arial Unicode MS" w:hAnsi="Times New Roman"/>
          <w:b/>
          <w:color w:val="1F497D"/>
          <w:kern w:val="2"/>
          <w:sz w:val="24"/>
          <w:szCs w:val="24"/>
          <w:lang w:eastAsia="zh-CN" w:bidi="hi-IN"/>
        </w:rPr>
        <w:t xml:space="preserve">La </w:t>
      </w:r>
      <w:r w:rsidR="009B7F7A">
        <w:rPr>
          <w:rFonts w:ascii="Times New Roman" w:eastAsia="Arial Unicode MS" w:hAnsi="Times New Roman"/>
          <w:b/>
          <w:color w:val="1F497D"/>
          <w:kern w:val="2"/>
          <w:sz w:val="24"/>
          <w:szCs w:val="24"/>
          <w:lang w:eastAsia="zh-CN" w:bidi="hi-IN"/>
        </w:rPr>
        <w:t>“</w:t>
      </w:r>
      <w:r w:rsidRPr="00A4683E">
        <w:rPr>
          <w:rFonts w:ascii="Times New Roman" w:eastAsia="Arial Unicode MS" w:hAnsi="Times New Roman"/>
          <w:b/>
          <w:color w:val="1F497D"/>
          <w:kern w:val="2"/>
          <w:sz w:val="24"/>
          <w:szCs w:val="24"/>
          <w:lang w:eastAsia="zh-CN" w:bidi="hi-IN"/>
        </w:rPr>
        <w:t>fase 2</w:t>
      </w:r>
      <w:r w:rsidR="009B7F7A">
        <w:rPr>
          <w:rFonts w:ascii="Times New Roman" w:eastAsia="Arial Unicode MS" w:hAnsi="Times New Roman"/>
          <w:b/>
          <w:color w:val="1F497D"/>
          <w:kern w:val="2"/>
          <w:sz w:val="24"/>
          <w:szCs w:val="24"/>
          <w:lang w:eastAsia="zh-CN" w:bidi="hi-IN"/>
        </w:rPr>
        <w:t>”</w:t>
      </w:r>
      <w:r w:rsidRPr="00A4683E">
        <w:rPr>
          <w:rFonts w:ascii="Times New Roman" w:eastAsia="Arial Unicode MS" w:hAnsi="Times New Roman"/>
          <w:b/>
          <w:color w:val="1F497D"/>
          <w:kern w:val="2"/>
          <w:sz w:val="24"/>
          <w:szCs w:val="24"/>
          <w:lang w:eastAsia="zh-CN" w:bidi="hi-IN"/>
        </w:rPr>
        <w:t xml:space="preserve"> inizia </w:t>
      </w:r>
      <w:r>
        <w:rPr>
          <w:rFonts w:ascii="Times New Roman" w:eastAsia="Arial Unicode MS" w:hAnsi="Times New Roman"/>
          <w:b/>
          <w:color w:val="1F497D"/>
          <w:kern w:val="2"/>
          <w:sz w:val="24"/>
          <w:szCs w:val="24"/>
          <w:lang w:eastAsia="zh-CN" w:bidi="hi-IN"/>
        </w:rPr>
        <w:t>dalla formazione dei lavoratori</w:t>
      </w:r>
    </w:p>
    <w:p w:rsidR="00A4683E" w:rsidRDefault="00A4683E"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sidRPr="00A4683E">
        <w:rPr>
          <w:rFonts w:ascii="Times New Roman" w:eastAsia="Arial Unicode MS" w:hAnsi="Times New Roman"/>
          <w:color w:val="1F497D"/>
          <w:kern w:val="2"/>
          <w:sz w:val="24"/>
          <w:szCs w:val="24"/>
          <w:lang w:eastAsia="zh-CN" w:bidi="hi-IN"/>
        </w:rPr>
        <w:t>Per procedere con la riapertura delle attività è necessario predisporre un piano dettagliato e capillare. Ogni lavoratore deve avere ben chiaro quali comportamenti tenere in ogni circostanza. E ai tempi del Covid-19 la formazione utilizza la tecnologia</w:t>
      </w:r>
      <w:r w:rsidRPr="00A4683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83" w:history="1">
        <w:r w:rsidRPr="00A4683E">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A4683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r w:rsidRPr="00A4683E">
        <w:rPr>
          <w:rFonts w:ascii="Times New Roman" w:eastAsia="Arial Unicode MS" w:hAnsi="Times New Roman"/>
          <w:b/>
          <w:color w:val="1F497D"/>
          <w:kern w:val="2"/>
          <w:sz w:val="24"/>
          <w:szCs w:val="24"/>
          <w:lang w:eastAsia="zh-CN" w:bidi="hi-IN"/>
        </w:rPr>
        <w:t xml:space="preserve"> </w:t>
      </w:r>
    </w:p>
    <w:p w:rsidR="00A4683E" w:rsidRDefault="00A4683E" w:rsidP="00712A21">
      <w:pPr>
        <w:widowControl w:val="0"/>
        <w:tabs>
          <w:tab w:val="left" w:pos="7371"/>
        </w:tabs>
        <w:suppressAutoHyphens/>
        <w:rPr>
          <w:rFonts w:ascii="Times New Roman" w:eastAsia="Arial Unicode MS" w:hAnsi="Times New Roman"/>
          <w:b/>
          <w:color w:val="1F497D"/>
          <w:kern w:val="2"/>
          <w:sz w:val="24"/>
          <w:szCs w:val="24"/>
          <w:lang w:eastAsia="zh-CN" w:bidi="hi-IN"/>
        </w:rPr>
      </w:pPr>
    </w:p>
    <w:p w:rsidR="00B92D48" w:rsidRPr="00B92D48" w:rsidRDefault="00B92D48" w:rsidP="00B92D48">
      <w:pPr>
        <w:widowControl w:val="0"/>
        <w:tabs>
          <w:tab w:val="left" w:pos="7371"/>
        </w:tabs>
        <w:suppressAutoHyphens/>
        <w:rPr>
          <w:rFonts w:ascii="Times New Roman" w:eastAsia="Arial Unicode MS" w:hAnsi="Times New Roman"/>
          <w:b/>
          <w:color w:val="1F497D"/>
          <w:kern w:val="2"/>
          <w:sz w:val="24"/>
          <w:szCs w:val="24"/>
          <w:lang w:eastAsia="zh-CN" w:bidi="hi-IN"/>
        </w:rPr>
      </w:pPr>
      <w:r w:rsidRPr="00B92D48">
        <w:rPr>
          <w:rFonts w:ascii="Times New Roman" w:eastAsia="Arial Unicode MS" w:hAnsi="Times New Roman"/>
          <w:b/>
          <w:color w:val="1F497D"/>
          <w:kern w:val="2"/>
          <w:sz w:val="24"/>
          <w:szCs w:val="24"/>
          <w:lang w:eastAsia="zh-CN" w:bidi="hi-IN"/>
        </w:rPr>
        <w:t>Rinuncia alla privacy? So</w:t>
      </w:r>
      <w:r>
        <w:rPr>
          <w:rFonts w:ascii="Times New Roman" w:eastAsia="Arial Unicode MS" w:hAnsi="Times New Roman"/>
          <w:b/>
          <w:color w:val="1F497D"/>
          <w:kern w:val="2"/>
          <w:sz w:val="24"/>
          <w:szCs w:val="24"/>
          <w:lang w:eastAsia="zh-CN" w:bidi="hi-IN"/>
        </w:rPr>
        <w:t>lo a tempo in caso di necessità</w:t>
      </w:r>
    </w:p>
    <w:p w:rsidR="00A4683E" w:rsidRDefault="00B92D48"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sidRPr="00B92D48">
        <w:rPr>
          <w:rFonts w:ascii="Times New Roman" w:eastAsia="Arial Unicode MS" w:hAnsi="Times New Roman"/>
          <w:color w:val="1F497D"/>
          <w:kern w:val="2"/>
          <w:sz w:val="24"/>
          <w:szCs w:val="24"/>
          <w:lang w:eastAsia="zh-CN" w:bidi="hi-IN"/>
        </w:rPr>
        <w:t>La tutela di dati personali è uno dei diritti fondamentali della persona. Può essere limitato in caso di emergenza, come lo è adesso quella sanitaria. Ma solo a determinate condizioni: temporaneità, necessità e proporzionalità delle misure restrittive</w:t>
      </w:r>
      <w:r w:rsidRPr="00B92D48">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84" w:history="1">
        <w:r w:rsidRPr="00B92D48">
          <w:rPr>
            <w:rStyle w:val="Collegamentoipertestuale"/>
            <w:rFonts w:ascii="Times New Roman" w:eastAsia="Arial Unicode MS" w:hAnsi="Times New Roman"/>
            <w:b/>
            <w:kern w:val="2"/>
            <w:sz w:val="24"/>
            <w:szCs w:val="24"/>
            <w:lang w:eastAsia="zh-CN" w:bidi="hi-IN"/>
          </w:rPr>
          <w:t>L</w:t>
        </w:r>
        <w:r w:rsidR="00A4683E" w:rsidRPr="00B92D48">
          <w:rPr>
            <w:rStyle w:val="Collegamentoipertestuale"/>
            <w:rFonts w:ascii="Times New Roman" w:eastAsia="Arial Unicode MS" w:hAnsi="Times New Roman"/>
            <w:b/>
            <w:kern w:val="2"/>
            <w:sz w:val="24"/>
            <w:szCs w:val="24"/>
            <w:lang w:eastAsia="zh-CN" w:bidi="hi-IN"/>
          </w:rPr>
          <w:t>eggi l</w:t>
        </w:r>
        <w:r w:rsidR="009B7F7A">
          <w:rPr>
            <w:rStyle w:val="Collegamentoipertestuale"/>
            <w:rFonts w:ascii="Times New Roman" w:eastAsia="Arial Unicode MS" w:hAnsi="Times New Roman"/>
            <w:b/>
            <w:kern w:val="2"/>
            <w:sz w:val="24"/>
            <w:szCs w:val="24"/>
            <w:lang w:eastAsia="zh-CN" w:bidi="hi-IN"/>
          </w:rPr>
          <w:t>’</w:t>
        </w:r>
        <w:r w:rsidR="00A4683E" w:rsidRPr="00B92D48">
          <w:rPr>
            <w:rStyle w:val="Collegamentoipertestuale"/>
            <w:rFonts w:ascii="Times New Roman" w:eastAsia="Arial Unicode MS" w:hAnsi="Times New Roman"/>
            <w:b/>
            <w:kern w:val="2"/>
            <w:sz w:val="24"/>
            <w:szCs w:val="24"/>
            <w:lang w:eastAsia="zh-CN" w:bidi="hi-IN"/>
          </w:rPr>
          <w:t>articolo</w:t>
        </w:r>
      </w:hyperlink>
      <w:r w:rsidR="00A4683E" w:rsidRPr="00A4683E">
        <w:rPr>
          <w:rFonts w:ascii="Times New Roman" w:eastAsia="Arial Unicode MS" w:hAnsi="Times New Roman"/>
          <w:b/>
          <w:color w:val="1F497D"/>
          <w:kern w:val="2"/>
          <w:sz w:val="24"/>
          <w:szCs w:val="24"/>
          <w:lang w:eastAsia="zh-CN" w:bidi="hi-IN"/>
        </w:rPr>
        <w:t xml:space="preserve"> </w:t>
      </w:r>
    </w:p>
    <w:p w:rsidR="00B41846"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p>
    <w:p w:rsidR="00B41846" w:rsidRPr="001A20C1"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21.4.2020</w:t>
      </w:r>
    </w:p>
    <w:p w:rsidR="00B41846" w:rsidRPr="00B41846"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sidRPr="00B41846">
        <w:rPr>
          <w:rFonts w:ascii="Times New Roman" w:eastAsia="Arial Unicode MS" w:hAnsi="Times New Roman"/>
          <w:b/>
          <w:color w:val="1F497D"/>
          <w:kern w:val="2"/>
          <w:sz w:val="24"/>
          <w:szCs w:val="24"/>
          <w:lang w:eastAsia="zh-CN" w:bidi="hi-IN"/>
        </w:rPr>
        <w:t>Mortalità da coronavirus: quanto vale l</w:t>
      </w:r>
      <w:r w:rsidR="009B7F7A">
        <w:rPr>
          <w:rFonts w:ascii="Times New Roman" w:eastAsia="Arial Unicode MS" w:hAnsi="Times New Roman"/>
          <w:b/>
          <w:color w:val="1F497D"/>
          <w:kern w:val="2"/>
          <w:sz w:val="24"/>
          <w:szCs w:val="24"/>
          <w:lang w:eastAsia="zh-CN" w:bidi="hi-IN"/>
        </w:rPr>
        <w:t>’</w:t>
      </w:r>
      <w:r w:rsidRPr="00B41846">
        <w:rPr>
          <w:rFonts w:ascii="Times New Roman" w:eastAsia="Arial Unicode MS" w:hAnsi="Times New Roman"/>
          <w:b/>
          <w:color w:val="1F497D"/>
          <w:kern w:val="2"/>
          <w:sz w:val="24"/>
          <w:szCs w:val="24"/>
          <w:lang w:eastAsia="zh-CN" w:bidi="hi-IN"/>
        </w:rPr>
        <w:t>effetto Lombardia</w:t>
      </w:r>
    </w:p>
    <w:p w:rsidR="00A4683E" w:rsidRDefault="00B41846" w:rsidP="00712A21">
      <w:pPr>
        <w:widowControl w:val="0"/>
        <w:tabs>
          <w:tab w:val="left" w:pos="7371"/>
        </w:tabs>
        <w:suppressAutoHyphens/>
        <w:rPr>
          <w:rFonts w:ascii="Times New Roman" w:eastAsia="Arial Unicode MS" w:hAnsi="Times New Roman"/>
          <w:b/>
          <w:color w:val="1F497D"/>
          <w:kern w:val="2"/>
          <w:sz w:val="24"/>
          <w:szCs w:val="24"/>
          <w:lang w:eastAsia="zh-CN" w:bidi="hi-IN"/>
        </w:rPr>
      </w:pPr>
      <w:r w:rsidRPr="00B41846">
        <w:rPr>
          <w:rFonts w:ascii="Times New Roman" w:eastAsia="Arial Unicode MS" w:hAnsi="Times New Roman"/>
          <w:color w:val="1F497D"/>
          <w:kern w:val="2"/>
          <w:sz w:val="24"/>
          <w:szCs w:val="24"/>
          <w:lang w:eastAsia="zh-CN" w:bidi="hi-IN"/>
        </w:rPr>
        <w:t>La Lombardia è sotto i riflettori per la gestione dell</w:t>
      </w:r>
      <w:r w:rsidR="009B7F7A">
        <w:rPr>
          <w:rFonts w:ascii="Times New Roman" w:eastAsia="Arial Unicode MS" w:hAnsi="Times New Roman"/>
          <w:color w:val="1F497D"/>
          <w:kern w:val="2"/>
          <w:sz w:val="24"/>
          <w:szCs w:val="24"/>
          <w:lang w:eastAsia="zh-CN" w:bidi="hi-IN"/>
        </w:rPr>
        <w:t>’</w:t>
      </w:r>
      <w:r w:rsidRPr="00B41846">
        <w:rPr>
          <w:rFonts w:ascii="Times New Roman" w:eastAsia="Arial Unicode MS" w:hAnsi="Times New Roman"/>
          <w:color w:val="1F497D"/>
          <w:kern w:val="2"/>
          <w:sz w:val="24"/>
          <w:szCs w:val="24"/>
          <w:lang w:eastAsia="zh-CN" w:bidi="hi-IN"/>
        </w:rPr>
        <w:t>emergenza coronavirus. I dati Istat sulla mortalità in eccesso consentono di fare un confronto con comuni vicini al suo confine. Pur nei limiti di dati ancora parziali, le differenze sono evidenti</w:t>
      </w:r>
      <w:r w:rsidRPr="00B41846">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85" w:history="1">
        <w:r w:rsidR="00A4683E" w:rsidRPr="00B41846">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00A4683E" w:rsidRPr="00B4184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B41846"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p>
    <w:p w:rsidR="00B41846" w:rsidRPr="00B41846"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sidRPr="00B41846">
        <w:rPr>
          <w:rFonts w:ascii="Times New Roman" w:eastAsia="Arial Unicode MS" w:hAnsi="Times New Roman"/>
          <w:b/>
          <w:color w:val="1F497D"/>
          <w:kern w:val="2"/>
          <w:sz w:val="24"/>
          <w:szCs w:val="24"/>
          <w:lang w:eastAsia="zh-CN" w:bidi="hi-IN"/>
        </w:rPr>
        <w:t>Rischia di schiantarsi la Lombardia che decide tutta sola</w:t>
      </w:r>
    </w:p>
    <w:p w:rsidR="00B41846"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sidRPr="00B41846">
        <w:rPr>
          <w:rFonts w:ascii="Times New Roman" w:eastAsia="Arial Unicode MS" w:hAnsi="Times New Roman"/>
          <w:color w:val="1F497D"/>
          <w:kern w:val="2"/>
          <w:sz w:val="24"/>
          <w:szCs w:val="24"/>
          <w:lang w:eastAsia="zh-CN" w:bidi="hi-IN"/>
        </w:rPr>
        <w:t>Nella regione più colpita dall</w:t>
      </w:r>
      <w:r w:rsidR="009B7F7A">
        <w:rPr>
          <w:rFonts w:ascii="Times New Roman" w:eastAsia="Arial Unicode MS" w:hAnsi="Times New Roman"/>
          <w:color w:val="1F497D"/>
          <w:kern w:val="2"/>
          <w:sz w:val="24"/>
          <w:szCs w:val="24"/>
          <w:lang w:eastAsia="zh-CN" w:bidi="hi-IN"/>
        </w:rPr>
        <w:t>’</w:t>
      </w:r>
      <w:r w:rsidRPr="00B41846">
        <w:rPr>
          <w:rFonts w:ascii="Times New Roman" w:eastAsia="Arial Unicode MS" w:hAnsi="Times New Roman"/>
          <w:color w:val="1F497D"/>
          <w:kern w:val="2"/>
          <w:sz w:val="24"/>
          <w:szCs w:val="24"/>
          <w:lang w:eastAsia="zh-CN" w:bidi="hi-IN"/>
        </w:rPr>
        <w:t>infezione di coronavirus, il governatore Fontana prende iniziative a zig-zag, contraddittorie e in splendido isolamento rispetto al contesto nazionale. L</w:t>
      </w:r>
      <w:r w:rsidR="009B7F7A">
        <w:rPr>
          <w:rFonts w:ascii="Times New Roman" w:eastAsia="Arial Unicode MS" w:hAnsi="Times New Roman"/>
          <w:color w:val="1F497D"/>
          <w:kern w:val="2"/>
          <w:sz w:val="24"/>
          <w:szCs w:val="24"/>
          <w:lang w:eastAsia="zh-CN" w:bidi="hi-IN"/>
        </w:rPr>
        <w:t>’</w:t>
      </w:r>
      <w:r w:rsidRPr="00B41846">
        <w:rPr>
          <w:rFonts w:ascii="Times New Roman" w:eastAsia="Arial Unicode MS" w:hAnsi="Times New Roman"/>
          <w:color w:val="1F497D"/>
          <w:kern w:val="2"/>
          <w:sz w:val="24"/>
          <w:szCs w:val="24"/>
          <w:lang w:eastAsia="zh-CN" w:bidi="hi-IN"/>
        </w:rPr>
        <w:t xml:space="preserve">ultima è una </w:t>
      </w:r>
      <w:proofErr w:type="spellStart"/>
      <w:r w:rsidRPr="00B41846">
        <w:rPr>
          <w:rFonts w:ascii="Times New Roman" w:eastAsia="Arial Unicode MS" w:hAnsi="Times New Roman"/>
          <w:color w:val="1F497D"/>
          <w:kern w:val="2"/>
          <w:sz w:val="24"/>
          <w:szCs w:val="24"/>
          <w:lang w:eastAsia="zh-CN" w:bidi="hi-IN"/>
        </w:rPr>
        <w:t>app</w:t>
      </w:r>
      <w:proofErr w:type="spellEnd"/>
      <w:r w:rsidRPr="00B41846">
        <w:rPr>
          <w:rFonts w:ascii="Times New Roman" w:eastAsia="Arial Unicode MS" w:hAnsi="Times New Roman"/>
          <w:color w:val="1F497D"/>
          <w:kern w:val="2"/>
          <w:sz w:val="24"/>
          <w:szCs w:val="24"/>
          <w:lang w:eastAsia="zh-CN" w:bidi="hi-IN"/>
        </w:rPr>
        <w:t xml:space="preserve"> per tracciare i soli cittadini del suo territorio. Un nonsenso</w:t>
      </w:r>
      <w:r w:rsidRPr="00B41846">
        <w:rPr>
          <w:rFonts w:ascii="Times New Roman" w:eastAsia="Arial Unicode MS" w:hAnsi="Times New Roman"/>
          <w:b/>
          <w:color w:val="1F497D"/>
          <w:kern w:val="2"/>
          <w:sz w:val="24"/>
          <w:szCs w:val="24"/>
          <w:lang w:eastAsia="zh-CN" w:bidi="hi-IN"/>
        </w:rPr>
        <w:t xml:space="preserve">. </w:t>
      </w:r>
      <w:hyperlink r:id="rId86" w:history="1">
        <w:r w:rsidRPr="00B41846">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B41846">
          <w:rPr>
            <w:rStyle w:val="Collegamentoipertestuale"/>
            <w:rFonts w:ascii="Times New Roman" w:eastAsia="Arial Unicode MS" w:hAnsi="Times New Roman"/>
            <w:b/>
            <w:kern w:val="2"/>
            <w:sz w:val="24"/>
            <w:szCs w:val="24"/>
            <w:lang w:eastAsia="zh-CN" w:bidi="hi-IN"/>
          </w:rPr>
          <w:t>articolo</w:t>
        </w:r>
      </w:hyperlink>
    </w:p>
    <w:p w:rsidR="00B41846"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p>
    <w:p w:rsidR="00B41846" w:rsidRPr="00B41846"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sidRPr="00B41846">
        <w:rPr>
          <w:rFonts w:ascii="Times New Roman" w:eastAsia="Arial Unicode MS" w:hAnsi="Times New Roman"/>
          <w:b/>
          <w:color w:val="1F497D"/>
          <w:kern w:val="2"/>
          <w:sz w:val="24"/>
          <w:szCs w:val="24"/>
          <w:lang w:eastAsia="zh-CN" w:bidi="hi-IN"/>
        </w:rPr>
        <w:t>Decessi da Covid-19, cosa ci dice il campione Istat</w:t>
      </w:r>
    </w:p>
    <w:p w:rsidR="00B41846"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sidRPr="00B41846">
        <w:rPr>
          <w:rFonts w:ascii="Times New Roman" w:eastAsia="Arial Unicode MS" w:hAnsi="Times New Roman"/>
          <w:color w:val="1F497D"/>
          <w:kern w:val="2"/>
          <w:sz w:val="24"/>
          <w:szCs w:val="24"/>
          <w:lang w:eastAsia="zh-CN" w:bidi="hi-IN"/>
        </w:rPr>
        <w:t>Le analisi basate sui dati forniti dall</w:t>
      </w:r>
      <w:r w:rsidR="009B7F7A">
        <w:rPr>
          <w:rFonts w:ascii="Times New Roman" w:eastAsia="Arial Unicode MS" w:hAnsi="Times New Roman"/>
          <w:color w:val="1F497D"/>
          <w:kern w:val="2"/>
          <w:sz w:val="24"/>
          <w:szCs w:val="24"/>
          <w:lang w:eastAsia="zh-CN" w:bidi="hi-IN"/>
        </w:rPr>
        <w:t>’</w:t>
      </w:r>
      <w:r w:rsidRPr="00B41846">
        <w:rPr>
          <w:rFonts w:ascii="Times New Roman" w:eastAsia="Arial Unicode MS" w:hAnsi="Times New Roman"/>
          <w:color w:val="1F497D"/>
          <w:kern w:val="2"/>
          <w:sz w:val="24"/>
          <w:szCs w:val="24"/>
          <w:lang w:eastAsia="zh-CN" w:bidi="hi-IN"/>
        </w:rPr>
        <w:t>istituto di statistica vanno considerate con grande cautela ma possono offrire importanti indicazioni, in alcuni casi addirittura prudenziali, sul numero totale di morti in eccesso. Soprattutto nelle aree più colpite.</w:t>
      </w:r>
      <w:r>
        <w:rPr>
          <w:rFonts w:ascii="Times New Roman" w:eastAsia="Arial Unicode MS" w:hAnsi="Times New Roman"/>
          <w:b/>
          <w:color w:val="1F497D"/>
          <w:kern w:val="2"/>
          <w:sz w:val="24"/>
          <w:szCs w:val="24"/>
          <w:lang w:eastAsia="zh-CN" w:bidi="hi-IN"/>
        </w:rPr>
        <w:t xml:space="preserve"> </w:t>
      </w:r>
      <w:hyperlink r:id="rId87" w:history="1">
        <w:r w:rsidRPr="00B41846">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B4184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B41846"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p>
    <w:p w:rsidR="00B41846" w:rsidRPr="00B41846"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sidRPr="00B41846">
        <w:rPr>
          <w:rFonts w:ascii="Times New Roman" w:eastAsia="Arial Unicode MS" w:hAnsi="Times New Roman"/>
          <w:b/>
          <w:color w:val="1F497D"/>
          <w:kern w:val="2"/>
          <w:sz w:val="24"/>
          <w:szCs w:val="24"/>
          <w:lang w:eastAsia="zh-CN" w:bidi="hi-IN"/>
        </w:rPr>
        <w:t>Troppo presto per le patenti di immunità</w:t>
      </w:r>
    </w:p>
    <w:p w:rsidR="00B41846"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sidRPr="00B41846">
        <w:rPr>
          <w:rFonts w:ascii="Times New Roman" w:eastAsia="Arial Unicode MS" w:hAnsi="Times New Roman"/>
          <w:color w:val="1F497D"/>
          <w:kern w:val="2"/>
          <w:sz w:val="24"/>
          <w:szCs w:val="24"/>
          <w:lang w:eastAsia="zh-CN" w:bidi="hi-IN"/>
        </w:rPr>
        <w:t>Gli immunizzati al coronavirus sono davvero così tanti come dicono alcune stime? C</w:t>
      </w:r>
      <w:r w:rsidR="009B7F7A">
        <w:rPr>
          <w:rFonts w:ascii="Times New Roman" w:eastAsia="Arial Unicode MS" w:hAnsi="Times New Roman"/>
          <w:color w:val="1F497D"/>
          <w:kern w:val="2"/>
          <w:sz w:val="24"/>
          <w:szCs w:val="24"/>
          <w:lang w:eastAsia="zh-CN" w:bidi="hi-IN"/>
        </w:rPr>
        <w:t>’</w:t>
      </w:r>
      <w:r w:rsidRPr="00B41846">
        <w:rPr>
          <w:rFonts w:ascii="Times New Roman" w:eastAsia="Arial Unicode MS" w:hAnsi="Times New Roman"/>
          <w:color w:val="1F497D"/>
          <w:kern w:val="2"/>
          <w:sz w:val="24"/>
          <w:szCs w:val="24"/>
          <w:lang w:eastAsia="zh-CN" w:bidi="hi-IN"/>
        </w:rPr>
        <w:t>è ancora troppa incertezza sui dati di partenza per affermarlo. Per capire l</w:t>
      </w:r>
      <w:r w:rsidR="009B7F7A">
        <w:rPr>
          <w:rFonts w:ascii="Times New Roman" w:eastAsia="Arial Unicode MS" w:hAnsi="Times New Roman"/>
          <w:color w:val="1F497D"/>
          <w:kern w:val="2"/>
          <w:sz w:val="24"/>
          <w:szCs w:val="24"/>
          <w:lang w:eastAsia="zh-CN" w:bidi="hi-IN"/>
        </w:rPr>
        <w:t>’</w:t>
      </w:r>
      <w:r w:rsidRPr="00B41846">
        <w:rPr>
          <w:rFonts w:ascii="Times New Roman" w:eastAsia="Arial Unicode MS" w:hAnsi="Times New Roman"/>
          <w:color w:val="1F497D"/>
          <w:kern w:val="2"/>
          <w:sz w:val="24"/>
          <w:szCs w:val="24"/>
          <w:lang w:eastAsia="zh-CN" w:bidi="hi-IN"/>
        </w:rPr>
        <w:t>effettiva diffusione del contagio serve un monitoraggio su campioni rappresentativi</w:t>
      </w:r>
      <w:r w:rsidRPr="00B41846">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88" w:history="1">
        <w:r w:rsidRPr="00B41846">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B4184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B41846"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p>
    <w:p w:rsidR="005342B7" w:rsidRPr="005342B7" w:rsidRDefault="005342B7" w:rsidP="005342B7">
      <w:pPr>
        <w:widowControl w:val="0"/>
        <w:tabs>
          <w:tab w:val="left" w:pos="7371"/>
        </w:tabs>
        <w:suppressAutoHyphens/>
        <w:rPr>
          <w:rFonts w:ascii="Times New Roman" w:eastAsia="Arial Unicode MS" w:hAnsi="Times New Roman"/>
          <w:b/>
          <w:color w:val="1F497D"/>
          <w:kern w:val="2"/>
          <w:sz w:val="24"/>
          <w:szCs w:val="24"/>
          <w:lang w:eastAsia="zh-CN" w:bidi="hi-IN"/>
        </w:rPr>
      </w:pPr>
      <w:r w:rsidRPr="005342B7">
        <w:rPr>
          <w:rFonts w:ascii="Times New Roman" w:eastAsia="Arial Unicode MS" w:hAnsi="Times New Roman"/>
          <w:b/>
          <w:color w:val="1F497D"/>
          <w:kern w:val="2"/>
          <w:sz w:val="24"/>
          <w:szCs w:val="24"/>
          <w:lang w:eastAsia="zh-CN" w:bidi="hi-IN"/>
        </w:rPr>
        <w:t>Riapertura? Le ragioni della salute e quelle dell</w:t>
      </w:r>
      <w:r w:rsidR="009B7F7A">
        <w:rPr>
          <w:rFonts w:ascii="Times New Roman" w:eastAsia="Arial Unicode MS" w:hAnsi="Times New Roman"/>
          <w:b/>
          <w:color w:val="1F497D"/>
          <w:kern w:val="2"/>
          <w:sz w:val="24"/>
          <w:szCs w:val="24"/>
          <w:lang w:eastAsia="zh-CN" w:bidi="hi-IN"/>
        </w:rPr>
        <w:t>’</w:t>
      </w:r>
      <w:r w:rsidRPr="005342B7">
        <w:rPr>
          <w:rFonts w:ascii="Times New Roman" w:eastAsia="Arial Unicode MS" w:hAnsi="Times New Roman"/>
          <w:b/>
          <w:color w:val="1F497D"/>
          <w:kern w:val="2"/>
          <w:sz w:val="24"/>
          <w:szCs w:val="24"/>
          <w:lang w:eastAsia="zh-CN" w:bidi="hi-IN"/>
        </w:rPr>
        <w:t>economia</w:t>
      </w:r>
    </w:p>
    <w:p w:rsidR="005342B7" w:rsidRDefault="005342B7" w:rsidP="005342B7">
      <w:pPr>
        <w:widowControl w:val="0"/>
        <w:tabs>
          <w:tab w:val="left" w:pos="7371"/>
        </w:tabs>
        <w:suppressAutoHyphens/>
        <w:rPr>
          <w:rFonts w:ascii="Times New Roman" w:eastAsia="Arial Unicode MS" w:hAnsi="Times New Roman"/>
          <w:b/>
          <w:color w:val="1F497D"/>
          <w:kern w:val="2"/>
          <w:sz w:val="24"/>
          <w:szCs w:val="24"/>
          <w:lang w:eastAsia="zh-CN" w:bidi="hi-IN"/>
        </w:rPr>
      </w:pPr>
      <w:r w:rsidRPr="005342B7">
        <w:rPr>
          <w:rFonts w:ascii="Times New Roman" w:eastAsia="Arial Unicode MS" w:hAnsi="Times New Roman"/>
          <w:color w:val="1F497D"/>
          <w:kern w:val="2"/>
          <w:sz w:val="24"/>
          <w:szCs w:val="24"/>
          <w:lang w:eastAsia="zh-CN" w:bidi="hi-IN"/>
        </w:rPr>
        <w:t>La decisione su quando riaprire le attività economiche bloccate per il Covid-19 dovrebbe basarsi sul confronto tra costi da sostenere e numero di vite da salvare. La ricerca di un equilibrio da trovare ben prima che il rischio di infezione arrivi a zero</w:t>
      </w:r>
      <w:r w:rsidRPr="005342B7">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89" w:history="1">
        <w:r w:rsidRPr="005342B7">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5342B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5342B7" w:rsidRDefault="005342B7" w:rsidP="005342B7">
      <w:pPr>
        <w:widowControl w:val="0"/>
        <w:tabs>
          <w:tab w:val="left" w:pos="7371"/>
        </w:tabs>
        <w:suppressAutoHyphens/>
        <w:rPr>
          <w:rFonts w:ascii="Times New Roman" w:eastAsia="Arial Unicode MS" w:hAnsi="Times New Roman"/>
          <w:b/>
          <w:color w:val="1F497D"/>
          <w:kern w:val="2"/>
          <w:sz w:val="24"/>
          <w:szCs w:val="24"/>
          <w:lang w:eastAsia="zh-CN" w:bidi="hi-IN"/>
        </w:rPr>
      </w:pPr>
    </w:p>
    <w:p w:rsidR="00B41846" w:rsidRPr="001A20C1"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w:t>
      </w:r>
      <w:r w:rsidR="005342B7">
        <w:rPr>
          <w:rFonts w:ascii="Times New Roman" w:eastAsia="Arial Unicode MS" w:hAnsi="Times New Roman"/>
          <w:b/>
          <w:color w:val="1F497D"/>
          <w:kern w:val="2"/>
          <w:sz w:val="24"/>
          <w:szCs w:val="24"/>
          <w:lang w:eastAsia="zh-CN" w:bidi="hi-IN"/>
        </w:rPr>
        <w:t>4</w:t>
      </w:r>
      <w:r>
        <w:rPr>
          <w:rFonts w:ascii="Times New Roman" w:eastAsia="Arial Unicode MS" w:hAnsi="Times New Roman"/>
          <w:b/>
          <w:color w:val="1F497D"/>
          <w:kern w:val="2"/>
          <w:sz w:val="24"/>
          <w:szCs w:val="24"/>
          <w:lang w:eastAsia="zh-CN" w:bidi="hi-IN"/>
        </w:rPr>
        <w:t>.4.2020</w:t>
      </w:r>
    </w:p>
    <w:p w:rsidR="005342B7" w:rsidRPr="005342B7" w:rsidRDefault="005342B7" w:rsidP="005342B7">
      <w:pPr>
        <w:widowControl w:val="0"/>
        <w:tabs>
          <w:tab w:val="left" w:pos="7371"/>
        </w:tabs>
        <w:suppressAutoHyphens/>
        <w:rPr>
          <w:rFonts w:ascii="Times New Roman" w:eastAsia="Arial Unicode MS" w:hAnsi="Times New Roman"/>
          <w:b/>
          <w:color w:val="1F497D"/>
          <w:kern w:val="2"/>
          <w:sz w:val="24"/>
          <w:szCs w:val="24"/>
          <w:lang w:eastAsia="zh-CN" w:bidi="hi-IN"/>
        </w:rPr>
      </w:pPr>
      <w:r w:rsidRPr="005342B7">
        <w:rPr>
          <w:rFonts w:ascii="Times New Roman" w:eastAsia="Arial Unicode MS" w:hAnsi="Times New Roman"/>
          <w:b/>
          <w:color w:val="1F497D"/>
          <w:kern w:val="2"/>
          <w:sz w:val="24"/>
          <w:szCs w:val="24"/>
          <w:lang w:eastAsia="zh-CN" w:bidi="hi-IN"/>
        </w:rPr>
        <w:t>Trump all</w:t>
      </w:r>
      <w:r w:rsidR="009B7F7A">
        <w:rPr>
          <w:rFonts w:ascii="Times New Roman" w:eastAsia="Arial Unicode MS" w:hAnsi="Times New Roman"/>
          <w:b/>
          <w:color w:val="1F497D"/>
          <w:kern w:val="2"/>
          <w:sz w:val="24"/>
          <w:szCs w:val="24"/>
          <w:lang w:eastAsia="zh-CN" w:bidi="hi-IN"/>
        </w:rPr>
        <w:t>’</w:t>
      </w:r>
      <w:r w:rsidRPr="005342B7">
        <w:rPr>
          <w:rFonts w:ascii="Times New Roman" w:eastAsia="Arial Unicode MS" w:hAnsi="Times New Roman"/>
          <w:b/>
          <w:color w:val="1F497D"/>
          <w:kern w:val="2"/>
          <w:sz w:val="24"/>
          <w:szCs w:val="24"/>
          <w:lang w:eastAsia="zh-CN" w:bidi="hi-IN"/>
        </w:rPr>
        <w:t>attacco dell</w:t>
      </w:r>
      <w:r w:rsidR="009B7F7A">
        <w:rPr>
          <w:rFonts w:ascii="Times New Roman" w:eastAsia="Arial Unicode MS" w:hAnsi="Times New Roman"/>
          <w:b/>
          <w:color w:val="1F497D"/>
          <w:kern w:val="2"/>
          <w:sz w:val="24"/>
          <w:szCs w:val="24"/>
          <w:lang w:eastAsia="zh-CN" w:bidi="hi-IN"/>
        </w:rPr>
        <w:t>’</w:t>
      </w:r>
      <w:r w:rsidRPr="005342B7">
        <w:rPr>
          <w:rFonts w:ascii="Times New Roman" w:eastAsia="Arial Unicode MS" w:hAnsi="Times New Roman"/>
          <w:b/>
          <w:color w:val="1F497D"/>
          <w:kern w:val="2"/>
          <w:sz w:val="24"/>
          <w:szCs w:val="24"/>
          <w:lang w:eastAsia="zh-CN" w:bidi="hi-IN"/>
        </w:rPr>
        <w:t>Oms. Con quali conseguenze?</w:t>
      </w:r>
    </w:p>
    <w:p w:rsidR="00B41846" w:rsidRDefault="005342B7" w:rsidP="005342B7">
      <w:pPr>
        <w:widowControl w:val="0"/>
        <w:tabs>
          <w:tab w:val="left" w:pos="7371"/>
        </w:tabs>
        <w:suppressAutoHyphens/>
        <w:rPr>
          <w:rFonts w:ascii="Times New Roman" w:eastAsia="Arial Unicode MS" w:hAnsi="Times New Roman"/>
          <w:b/>
          <w:color w:val="1F497D"/>
          <w:kern w:val="2"/>
          <w:sz w:val="24"/>
          <w:szCs w:val="24"/>
          <w:lang w:eastAsia="zh-CN" w:bidi="hi-IN"/>
        </w:rPr>
      </w:pPr>
      <w:r w:rsidRPr="005342B7">
        <w:rPr>
          <w:rFonts w:ascii="Times New Roman" w:eastAsia="Arial Unicode MS" w:hAnsi="Times New Roman"/>
          <w:color w:val="1F497D"/>
          <w:kern w:val="2"/>
          <w:sz w:val="24"/>
          <w:szCs w:val="24"/>
          <w:lang w:eastAsia="zh-CN" w:bidi="hi-IN"/>
        </w:rPr>
        <w:t>L</w:t>
      </w:r>
      <w:r w:rsidR="009B7F7A">
        <w:rPr>
          <w:rFonts w:ascii="Times New Roman" w:eastAsia="Arial Unicode MS" w:hAnsi="Times New Roman"/>
          <w:color w:val="1F497D"/>
          <w:kern w:val="2"/>
          <w:sz w:val="24"/>
          <w:szCs w:val="24"/>
          <w:lang w:eastAsia="zh-CN" w:bidi="hi-IN"/>
        </w:rPr>
        <w:t>’</w:t>
      </w:r>
      <w:r w:rsidRPr="005342B7">
        <w:rPr>
          <w:rFonts w:ascii="Times New Roman" w:eastAsia="Arial Unicode MS" w:hAnsi="Times New Roman"/>
          <w:color w:val="1F497D"/>
          <w:kern w:val="2"/>
          <w:sz w:val="24"/>
          <w:szCs w:val="24"/>
          <w:lang w:eastAsia="zh-CN" w:bidi="hi-IN"/>
        </w:rPr>
        <w:t>annuncio di Trump di un taglio dei contributi Usa all</w:t>
      </w:r>
      <w:r w:rsidR="009B7F7A">
        <w:rPr>
          <w:rFonts w:ascii="Times New Roman" w:eastAsia="Arial Unicode MS" w:hAnsi="Times New Roman"/>
          <w:color w:val="1F497D"/>
          <w:kern w:val="2"/>
          <w:sz w:val="24"/>
          <w:szCs w:val="24"/>
          <w:lang w:eastAsia="zh-CN" w:bidi="hi-IN"/>
        </w:rPr>
        <w:t>’</w:t>
      </w:r>
      <w:r w:rsidRPr="005342B7">
        <w:rPr>
          <w:rFonts w:ascii="Times New Roman" w:eastAsia="Arial Unicode MS" w:hAnsi="Times New Roman"/>
          <w:color w:val="1F497D"/>
          <w:kern w:val="2"/>
          <w:sz w:val="24"/>
          <w:szCs w:val="24"/>
          <w:lang w:eastAsia="zh-CN" w:bidi="hi-IN"/>
        </w:rPr>
        <w:t>Oms, pur motivato da alcuni comportamenti dell</w:t>
      </w:r>
      <w:r w:rsidR="009B7F7A">
        <w:rPr>
          <w:rFonts w:ascii="Times New Roman" w:eastAsia="Arial Unicode MS" w:hAnsi="Times New Roman"/>
          <w:color w:val="1F497D"/>
          <w:kern w:val="2"/>
          <w:sz w:val="24"/>
          <w:szCs w:val="24"/>
          <w:lang w:eastAsia="zh-CN" w:bidi="hi-IN"/>
        </w:rPr>
        <w:t>’</w:t>
      </w:r>
      <w:r w:rsidRPr="005342B7">
        <w:rPr>
          <w:rFonts w:ascii="Times New Roman" w:eastAsia="Arial Unicode MS" w:hAnsi="Times New Roman"/>
          <w:color w:val="1F497D"/>
          <w:kern w:val="2"/>
          <w:sz w:val="24"/>
          <w:szCs w:val="24"/>
          <w:lang w:eastAsia="zh-CN" w:bidi="hi-IN"/>
        </w:rPr>
        <w:t>Organizzazione, avrebbe gravi conseguenze in una situazione come quella di oggi. Soprattutto per il peso degli Stati Uniti nel bilancio dell</w:t>
      </w:r>
      <w:r w:rsidR="009B7F7A">
        <w:rPr>
          <w:rFonts w:ascii="Times New Roman" w:eastAsia="Arial Unicode MS" w:hAnsi="Times New Roman"/>
          <w:color w:val="1F497D"/>
          <w:kern w:val="2"/>
          <w:sz w:val="24"/>
          <w:szCs w:val="24"/>
          <w:lang w:eastAsia="zh-CN" w:bidi="hi-IN"/>
        </w:rPr>
        <w:t>’</w:t>
      </w:r>
      <w:r w:rsidRPr="005342B7">
        <w:rPr>
          <w:rFonts w:ascii="Times New Roman" w:eastAsia="Arial Unicode MS" w:hAnsi="Times New Roman"/>
          <w:color w:val="1F497D"/>
          <w:kern w:val="2"/>
          <w:sz w:val="24"/>
          <w:szCs w:val="24"/>
          <w:lang w:eastAsia="zh-CN" w:bidi="hi-IN"/>
        </w:rPr>
        <w:t>agenzia</w:t>
      </w:r>
      <w:r w:rsidRPr="005342B7">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90" w:history="1">
        <w:r w:rsidRPr="005342B7">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5342B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B41846" w:rsidRDefault="00B41846" w:rsidP="00B41846">
      <w:pPr>
        <w:widowControl w:val="0"/>
        <w:tabs>
          <w:tab w:val="left" w:pos="7371"/>
        </w:tabs>
        <w:suppressAutoHyphens/>
        <w:rPr>
          <w:rFonts w:ascii="Times New Roman" w:eastAsia="Arial Unicode MS" w:hAnsi="Times New Roman"/>
          <w:b/>
          <w:color w:val="1F497D"/>
          <w:kern w:val="2"/>
          <w:sz w:val="24"/>
          <w:szCs w:val="24"/>
          <w:lang w:eastAsia="zh-CN" w:bidi="hi-IN"/>
        </w:rPr>
      </w:pPr>
    </w:p>
    <w:p w:rsidR="00B41846" w:rsidRDefault="005342B7"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30</w:t>
      </w:r>
      <w:r w:rsidR="00B41846">
        <w:rPr>
          <w:rFonts w:ascii="Times New Roman" w:eastAsia="Arial Unicode MS" w:hAnsi="Times New Roman"/>
          <w:b/>
          <w:color w:val="1F497D"/>
          <w:kern w:val="2"/>
          <w:sz w:val="24"/>
          <w:szCs w:val="24"/>
          <w:lang w:eastAsia="zh-CN" w:bidi="hi-IN"/>
        </w:rPr>
        <w:t>.4.2020</w:t>
      </w:r>
    </w:p>
    <w:p w:rsidR="005342B7" w:rsidRPr="005342B7" w:rsidRDefault="005342B7" w:rsidP="005342B7">
      <w:pPr>
        <w:widowControl w:val="0"/>
        <w:tabs>
          <w:tab w:val="left" w:pos="7371"/>
        </w:tabs>
        <w:suppressAutoHyphens/>
        <w:rPr>
          <w:rFonts w:ascii="Times New Roman" w:eastAsia="Arial Unicode MS" w:hAnsi="Times New Roman"/>
          <w:b/>
          <w:color w:val="1F497D"/>
          <w:kern w:val="2"/>
          <w:sz w:val="24"/>
          <w:szCs w:val="24"/>
          <w:lang w:eastAsia="zh-CN" w:bidi="hi-IN"/>
        </w:rPr>
      </w:pPr>
      <w:r w:rsidRPr="005342B7">
        <w:rPr>
          <w:rFonts w:ascii="Times New Roman" w:eastAsia="Arial Unicode MS" w:hAnsi="Times New Roman"/>
          <w:b/>
          <w:color w:val="1F497D"/>
          <w:kern w:val="2"/>
          <w:sz w:val="24"/>
          <w:szCs w:val="24"/>
          <w:lang w:eastAsia="zh-CN" w:bidi="hi-IN"/>
        </w:rPr>
        <w:t>Coronavirus? Intanto vacciniamoci contro l</w:t>
      </w:r>
      <w:r w:rsidR="009B7F7A">
        <w:rPr>
          <w:rFonts w:ascii="Times New Roman" w:eastAsia="Arial Unicode MS" w:hAnsi="Times New Roman"/>
          <w:b/>
          <w:color w:val="1F497D"/>
          <w:kern w:val="2"/>
          <w:sz w:val="24"/>
          <w:szCs w:val="24"/>
          <w:lang w:eastAsia="zh-CN" w:bidi="hi-IN"/>
        </w:rPr>
        <w:t>’</w:t>
      </w:r>
      <w:r w:rsidRPr="005342B7">
        <w:rPr>
          <w:rFonts w:ascii="Times New Roman" w:eastAsia="Arial Unicode MS" w:hAnsi="Times New Roman"/>
          <w:b/>
          <w:color w:val="1F497D"/>
          <w:kern w:val="2"/>
          <w:sz w:val="24"/>
          <w:szCs w:val="24"/>
          <w:lang w:eastAsia="zh-CN" w:bidi="hi-IN"/>
        </w:rPr>
        <w:t>influenza</w:t>
      </w:r>
    </w:p>
    <w:p w:rsidR="005342B7" w:rsidRDefault="005342B7" w:rsidP="005342B7">
      <w:pPr>
        <w:widowControl w:val="0"/>
        <w:tabs>
          <w:tab w:val="left" w:pos="7371"/>
        </w:tabs>
        <w:suppressAutoHyphens/>
        <w:rPr>
          <w:rFonts w:ascii="Times New Roman" w:eastAsia="Arial Unicode MS" w:hAnsi="Times New Roman"/>
          <w:b/>
          <w:color w:val="1F497D"/>
          <w:kern w:val="2"/>
          <w:sz w:val="24"/>
          <w:szCs w:val="24"/>
          <w:lang w:eastAsia="zh-CN" w:bidi="hi-IN"/>
        </w:rPr>
      </w:pPr>
      <w:r w:rsidRPr="005342B7">
        <w:rPr>
          <w:rFonts w:ascii="Times New Roman" w:eastAsia="Arial Unicode MS" w:hAnsi="Times New Roman"/>
          <w:color w:val="1F497D"/>
          <w:kern w:val="2"/>
          <w:sz w:val="24"/>
          <w:szCs w:val="24"/>
          <w:lang w:eastAsia="zh-CN" w:bidi="hi-IN"/>
        </w:rPr>
        <w:t>In autunno potrebbe verificarsi una nuova ondata di Covid-19. L</w:t>
      </w:r>
      <w:r w:rsidR="009B7F7A">
        <w:rPr>
          <w:rFonts w:ascii="Times New Roman" w:eastAsia="Arial Unicode MS" w:hAnsi="Times New Roman"/>
          <w:color w:val="1F497D"/>
          <w:kern w:val="2"/>
          <w:sz w:val="24"/>
          <w:szCs w:val="24"/>
          <w:lang w:eastAsia="zh-CN" w:bidi="hi-IN"/>
        </w:rPr>
        <w:t>’</w:t>
      </w:r>
      <w:r w:rsidRPr="005342B7">
        <w:rPr>
          <w:rFonts w:ascii="Times New Roman" w:eastAsia="Arial Unicode MS" w:hAnsi="Times New Roman"/>
          <w:color w:val="1F497D"/>
          <w:kern w:val="2"/>
          <w:sz w:val="24"/>
          <w:szCs w:val="24"/>
          <w:lang w:eastAsia="zh-CN" w:bidi="hi-IN"/>
        </w:rPr>
        <w:t>efficacia della risposta sarebbe resa ancora più difficile dalla concomitanza con la stagione influenzale. Per questo è importante pianificare subito un programma efficace di vaccinazione</w:t>
      </w:r>
      <w:r w:rsidRPr="005342B7">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91" w:history="1">
        <w:r w:rsidRPr="005342B7">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5342B7">
          <w:rPr>
            <w:rStyle w:val="Collegamentoipertestuale"/>
            <w:rFonts w:ascii="Times New Roman" w:eastAsia="Arial Unicode MS" w:hAnsi="Times New Roman"/>
            <w:b/>
            <w:kern w:val="2"/>
            <w:sz w:val="24"/>
            <w:szCs w:val="24"/>
            <w:lang w:eastAsia="zh-CN" w:bidi="hi-IN"/>
          </w:rPr>
          <w:t>articolo.</w:t>
        </w:r>
      </w:hyperlink>
    </w:p>
    <w:p w:rsidR="005342B7" w:rsidRPr="001A20C1" w:rsidRDefault="005342B7" w:rsidP="00B41846">
      <w:pPr>
        <w:widowControl w:val="0"/>
        <w:tabs>
          <w:tab w:val="left" w:pos="7371"/>
        </w:tabs>
        <w:suppressAutoHyphens/>
        <w:rPr>
          <w:rFonts w:ascii="Times New Roman" w:eastAsia="Arial Unicode MS" w:hAnsi="Times New Roman"/>
          <w:b/>
          <w:color w:val="1F497D"/>
          <w:kern w:val="2"/>
          <w:sz w:val="24"/>
          <w:szCs w:val="24"/>
          <w:lang w:eastAsia="zh-CN" w:bidi="hi-IN"/>
        </w:rPr>
      </w:pPr>
    </w:p>
    <w:p w:rsidR="00B41846" w:rsidRDefault="00975C7A"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5</w:t>
      </w:r>
      <w:r w:rsidR="00B41846">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5</w:t>
      </w:r>
      <w:r w:rsidR="00B41846">
        <w:rPr>
          <w:rFonts w:ascii="Times New Roman" w:eastAsia="Arial Unicode MS" w:hAnsi="Times New Roman"/>
          <w:b/>
          <w:color w:val="1F497D"/>
          <w:kern w:val="2"/>
          <w:sz w:val="24"/>
          <w:szCs w:val="24"/>
          <w:lang w:eastAsia="zh-CN" w:bidi="hi-IN"/>
        </w:rPr>
        <w:t>.2020</w:t>
      </w:r>
    </w:p>
    <w:p w:rsidR="00975C7A" w:rsidRPr="00975C7A" w:rsidRDefault="00975C7A" w:rsidP="00975C7A">
      <w:pPr>
        <w:widowControl w:val="0"/>
        <w:tabs>
          <w:tab w:val="left" w:pos="7371"/>
        </w:tabs>
        <w:suppressAutoHyphens/>
        <w:rPr>
          <w:rFonts w:ascii="Times New Roman" w:eastAsia="Arial Unicode MS" w:hAnsi="Times New Roman"/>
          <w:b/>
          <w:color w:val="1F497D"/>
          <w:kern w:val="2"/>
          <w:sz w:val="24"/>
          <w:szCs w:val="24"/>
          <w:lang w:eastAsia="zh-CN" w:bidi="hi-IN"/>
        </w:rPr>
      </w:pPr>
      <w:r w:rsidRPr="00975C7A">
        <w:rPr>
          <w:rFonts w:ascii="Times New Roman" w:eastAsia="Arial Unicode MS" w:hAnsi="Times New Roman"/>
          <w:b/>
          <w:color w:val="1F497D"/>
          <w:kern w:val="2"/>
          <w:sz w:val="24"/>
          <w:szCs w:val="24"/>
          <w:lang w:eastAsia="zh-CN" w:bidi="hi-IN"/>
        </w:rPr>
        <w:lastRenderedPageBreak/>
        <w:t>Sugli ospedali l</w:t>
      </w:r>
      <w:r w:rsidR="009B7F7A">
        <w:rPr>
          <w:rFonts w:ascii="Times New Roman" w:eastAsia="Arial Unicode MS" w:hAnsi="Times New Roman"/>
          <w:b/>
          <w:color w:val="1F497D"/>
          <w:kern w:val="2"/>
          <w:sz w:val="24"/>
          <w:szCs w:val="24"/>
          <w:lang w:eastAsia="zh-CN" w:bidi="hi-IN"/>
        </w:rPr>
        <w:t>’</w:t>
      </w:r>
      <w:r w:rsidRPr="00975C7A">
        <w:rPr>
          <w:rFonts w:ascii="Times New Roman" w:eastAsia="Arial Unicode MS" w:hAnsi="Times New Roman"/>
          <w:b/>
          <w:color w:val="1F497D"/>
          <w:kern w:val="2"/>
          <w:sz w:val="24"/>
          <w:szCs w:val="24"/>
          <w:lang w:eastAsia="zh-CN" w:bidi="hi-IN"/>
        </w:rPr>
        <w:t>Italia dà il buon esempio?</w:t>
      </w:r>
    </w:p>
    <w:p w:rsidR="00975C7A" w:rsidRDefault="00975C7A" w:rsidP="00975C7A">
      <w:pPr>
        <w:widowControl w:val="0"/>
        <w:tabs>
          <w:tab w:val="left" w:pos="7371"/>
        </w:tabs>
        <w:suppressAutoHyphens/>
        <w:rPr>
          <w:rFonts w:ascii="Times New Roman" w:eastAsia="Arial Unicode MS" w:hAnsi="Times New Roman"/>
          <w:b/>
          <w:color w:val="1F497D"/>
          <w:kern w:val="2"/>
          <w:sz w:val="24"/>
          <w:szCs w:val="24"/>
          <w:lang w:eastAsia="zh-CN" w:bidi="hi-IN"/>
        </w:rPr>
      </w:pPr>
      <w:r w:rsidRPr="00975C7A">
        <w:rPr>
          <w:rFonts w:ascii="Times New Roman" w:eastAsia="Arial Unicode MS" w:hAnsi="Times New Roman"/>
          <w:color w:val="1F497D"/>
          <w:kern w:val="2"/>
          <w:sz w:val="24"/>
          <w:szCs w:val="24"/>
          <w:lang w:eastAsia="zh-CN" w:bidi="hi-IN"/>
        </w:rPr>
        <w:t>L</w:t>
      </w:r>
      <w:r w:rsidR="009B7F7A">
        <w:rPr>
          <w:rFonts w:ascii="Times New Roman" w:eastAsia="Arial Unicode MS" w:hAnsi="Times New Roman"/>
          <w:color w:val="1F497D"/>
          <w:kern w:val="2"/>
          <w:sz w:val="24"/>
          <w:szCs w:val="24"/>
          <w:lang w:eastAsia="zh-CN" w:bidi="hi-IN"/>
        </w:rPr>
        <w:t>’</w:t>
      </w:r>
      <w:r w:rsidRPr="00975C7A">
        <w:rPr>
          <w:rFonts w:ascii="Times New Roman" w:eastAsia="Arial Unicode MS" w:hAnsi="Times New Roman"/>
          <w:color w:val="1F497D"/>
          <w:kern w:val="2"/>
          <w:sz w:val="24"/>
          <w:szCs w:val="24"/>
          <w:lang w:eastAsia="zh-CN" w:bidi="hi-IN"/>
        </w:rPr>
        <w:t>Italia ha meno posti letto negli ospedali di Francia e Germania? Non dipende da costi più alti, ma da scelte di politica sanitaria. Tanto che il nostro paese è un esempio per efficienza, efficacia e appropriatezza del suo sistema ospedaliero</w:t>
      </w:r>
      <w:r w:rsidRPr="00975C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92" w:history="1">
        <w:r w:rsidRPr="00975C7A">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975C7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975C7A" w:rsidRPr="001A20C1" w:rsidRDefault="00975C7A" w:rsidP="00B41846">
      <w:pPr>
        <w:widowControl w:val="0"/>
        <w:tabs>
          <w:tab w:val="left" w:pos="7371"/>
        </w:tabs>
        <w:suppressAutoHyphens/>
        <w:rPr>
          <w:rFonts w:ascii="Times New Roman" w:eastAsia="Arial Unicode MS" w:hAnsi="Times New Roman"/>
          <w:b/>
          <w:color w:val="1F497D"/>
          <w:kern w:val="2"/>
          <w:sz w:val="24"/>
          <w:szCs w:val="24"/>
          <w:lang w:eastAsia="zh-CN" w:bidi="hi-IN"/>
        </w:rPr>
      </w:pPr>
    </w:p>
    <w:p w:rsidR="00B41846" w:rsidRDefault="00975C7A"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dell</w:t>
      </w:r>
      <w:r w:rsidR="009B7F7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8.5</w:t>
      </w:r>
      <w:r w:rsidR="00B41846">
        <w:rPr>
          <w:rFonts w:ascii="Times New Roman" w:eastAsia="Arial Unicode MS" w:hAnsi="Times New Roman"/>
          <w:b/>
          <w:color w:val="1F497D"/>
          <w:kern w:val="2"/>
          <w:sz w:val="24"/>
          <w:szCs w:val="24"/>
          <w:lang w:eastAsia="zh-CN" w:bidi="hi-IN"/>
        </w:rPr>
        <w:t>.2020</w:t>
      </w:r>
    </w:p>
    <w:p w:rsidR="00975C7A" w:rsidRPr="00975C7A" w:rsidRDefault="00975C7A" w:rsidP="00975C7A">
      <w:pPr>
        <w:widowControl w:val="0"/>
        <w:tabs>
          <w:tab w:val="left" w:pos="7371"/>
        </w:tabs>
        <w:suppressAutoHyphens/>
        <w:rPr>
          <w:rFonts w:ascii="Times New Roman" w:eastAsia="Arial Unicode MS" w:hAnsi="Times New Roman"/>
          <w:b/>
          <w:color w:val="1F497D"/>
          <w:kern w:val="2"/>
          <w:sz w:val="24"/>
          <w:szCs w:val="24"/>
          <w:lang w:eastAsia="zh-CN" w:bidi="hi-IN"/>
        </w:rPr>
      </w:pPr>
      <w:r w:rsidRPr="00975C7A">
        <w:rPr>
          <w:rFonts w:ascii="Times New Roman" w:eastAsia="Arial Unicode MS" w:hAnsi="Times New Roman"/>
          <w:b/>
          <w:color w:val="1F497D"/>
          <w:kern w:val="2"/>
          <w:sz w:val="24"/>
          <w:szCs w:val="24"/>
          <w:lang w:eastAsia="zh-CN" w:bidi="hi-IN"/>
        </w:rPr>
        <w:t>Vittime dell</w:t>
      </w:r>
      <w:r w:rsidR="009B7F7A">
        <w:rPr>
          <w:rFonts w:ascii="Times New Roman" w:eastAsia="Arial Unicode MS" w:hAnsi="Times New Roman"/>
          <w:b/>
          <w:color w:val="1F497D"/>
          <w:kern w:val="2"/>
          <w:sz w:val="24"/>
          <w:szCs w:val="24"/>
          <w:lang w:eastAsia="zh-CN" w:bidi="hi-IN"/>
        </w:rPr>
        <w:t>’</w:t>
      </w:r>
      <w:r w:rsidRPr="00975C7A">
        <w:rPr>
          <w:rFonts w:ascii="Times New Roman" w:eastAsia="Arial Unicode MS" w:hAnsi="Times New Roman"/>
          <w:b/>
          <w:color w:val="1F497D"/>
          <w:kern w:val="2"/>
          <w:sz w:val="24"/>
          <w:szCs w:val="24"/>
          <w:lang w:eastAsia="zh-CN" w:bidi="hi-IN"/>
        </w:rPr>
        <w:t>epidemia: tempi lunghi per un quadro definitivo</w:t>
      </w:r>
    </w:p>
    <w:p w:rsidR="00975C7A" w:rsidRDefault="00975C7A" w:rsidP="00975C7A">
      <w:pPr>
        <w:widowControl w:val="0"/>
        <w:tabs>
          <w:tab w:val="left" w:pos="7371"/>
        </w:tabs>
        <w:suppressAutoHyphens/>
        <w:rPr>
          <w:rFonts w:ascii="Times New Roman" w:eastAsia="Arial Unicode MS" w:hAnsi="Times New Roman"/>
          <w:b/>
          <w:color w:val="1F497D"/>
          <w:kern w:val="2"/>
          <w:sz w:val="24"/>
          <w:szCs w:val="24"/>
          <w:lang w:eastAsia="zh-CN" w:bidi="hi-IN"/>
        </w:rPr>
      </w:pPr>
      <w:r w:rsidRPr="00975C7A">
        <w:rPr>
          <w:rFonts w:ascii="Times New Roman" w:eastAsia="Arial Unicode MS" w:hAnsi="Times New Roman"/>
          <w:color w:val="1F497D"/>
          <w:kern w:val="2"/>
          <w:sz w:val="24"/>
          <w:szCs w:val="24"/>
          <w:lang w:eastAsia="zh-CN" w:bidi="hi-IN"/>
        </w:rPr>
        <w:t>Istat e Istituto superiore di sanità hanno pubblicato un rapporto sulla mortalità totale in Italia nel primo trimestre del 2020. Per le aree più colpite, è interessante il confronto tra i dati dell</w:t>
      </w:r>
      <w:r w:rsidR="009B7F7A">
        <w:rPr>
          <w:rFonts w:ascii="Times New Roman" w:eastAsia="Arial Unicode MS" w:hAnsi="Times New Roman"/>
          <w:color w:val="1F497D"/>
          <w:kern w:val="2"/>
          <w:sz w:val="24"/>
          <w:szCs w:val="24"/>
          <w:lang w:eastAsia="zh-CN" w:bidi="hi-IN"/>
        </w:rPr>
        <w:t>’</w:t>
      </w:r>
      <w:r w:rsidRPr="00975C7A">
        <w:rPr>
          <w:rFonts w:ascii="Times New Roman" w:eastAsia="Arial Unicode MS" w:hAnsi="Times New Roman"/>
          <w:color w:val="1F497D"/>
          <w:kern w:val="2"/>
          <w:sz w:val="24"/>
          <w:szCs w:val="24"/>
          <w:lang w:eastAsia="zh-CN" w:bidi="hi-IN"/>
        </w:rPr>
        <w:t>Anagrafe nazionale e quelli della Sorveglianza Covid-19.</w:t>
      </w:r>
      <w:r>
        <w:rPr>
          <w:rFonts w:ascii="Times New Roman" w:eastAsia="Arial Unicode MS" w:hAnsi="Times New Roman"/>
          <w:b/>
          <w:color w:val="1F497D"/>
          <w:kern w:val="2"/>
          <w:sz w:val="24"/>
          <w:szCs w:val="24"/>
          <w:lang w:eastAsia="zh-CN" w:bidi="hi-IN"/>
        </w:rPr>
        <w:t xml:space="preserve"> </w:t>
      </w:r>
      <w:hyperlink r:id="rId93" w:history="1">
        <w:r w:rsidRPr="00975C7A">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975C7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w:t>
      </w:r>
    </w:p>
    <w:p w:rsidR="00975C7A" w:rsidRPr="001A20C1" w:rsidRDefault="00975C7A" w:rsidP="00B41846">
      <w:pPr>
        <w:widowControl w:val="0"/>
        <w:tabs>
          <w:tab w:val="left" w:pos="7371"/>
        </w:tabs>
        <w:suppressAutoHyphens/>
        <w:rPr>
          <w:rFonts w:ascii="Times New Roman" w:eastAsia="Arial Unicode MS" w:hAnsi="Times New Roman"/>
          <w:b/>
          <w:color w:val="1F497D"/>
          <w:kern w:val="2"/>
          <w:sz w:val="24"/>
          <w:szCs w:val="24"/>
          <w:lang w:eastAsia="zh-CN" w:bidi="hi-IN"/>
        </w:rPr>
      </w:pPr>
    </w:p>
    <w:p w:rsidR="00B41846" w:rsidRDefault="002543A1"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12.5</w:t>
      </w:r>
      <w:r w:rsidR="00B41846">
        <w:rPr>
          <w:rFonts w:ascii="Times New Roman" w:eastAsia="Arial Unicode MS" w:hAnsi="Times New Roman"/>
          <w:b/>
          <w:color w:val="1F497D"/>
          <w:kern w:val="2"/>
          <w:sz w:val="24"/>
          <w:szCs w:val="24"/>
          <w:lang w:eastAsia="zh-CN" w:bidi="hi-IN"/>
        </w:rPr>
        <w:t>.2020</w:t>
      </w:r>
    </w:p>
    <w:p w:rsidR="002543A1" w:rsidRPr="002543A1" w:rsidRDefault="002543A1" w:rsidP="002543A1">
      <w:pPr>
        <w:widowControl w:val="0"/>
        <w:tabs>
          <w:tab w:val="left" w:pos="7371"/>
        </w:tabs>
        <w:suppressAutoHyphens/>
        <w:rPr>
          <w:rFonts w:ascii="Times New Roman" w:eastAsia="Arial Unicode MS" w:hAnsi="Times New Roman"/>
          <w:b/>
          <w:color w:val="1F497D"/>
          <w:kern w:val="2"/>
          <w:sz w:val="24"/>
          <w:szCs w:val="24"/>
          <w:lang w:eastAsia="zh-CN" w:bidi="hi-IN"/>
        </w:rPr>
      </w:pPr>
      <w:r w:rsidRPr="002543A1">
        <w:rPr>
          <w:rFonts w:ascii="Times New Roman" w:eastAsia="Arial Unicode MS" w:hAnsi="Times New Roman"/>
          <w:b/>
          <w:color w:val="1F497D"/>
          <w:kern w:val="2"/>
          <w:sz w:val="24"/>
          <w:szCs w:val="24"/>
          <w:lang w:eastAsia="zh-CN" w:bidi="hi-IN"/>
        </w:rPr>
        <w:t>Da Ebola al coronavirus, il rischio di una tragedia in Africa</w:t>
      </w:r>
    </w:p>
    <w:p w:rsidR="002543A1" w:rsidRDefault="002543A1" w:rsidP="002543A1">
      <w:pPr>
        <w:widowControl w:val="0"/>
        <w:tabs>
          <w:tab w:val="left" w:pos="7371"/>
        </w:tabs>
        <w:suppressAutoHyphens/>
        <w:rPr>
          <w:rFonts w:ascii="Times New Roman" w:eastAsia="Arial Unicode MS" w:hAnsi="Times New Roman"/>
          <w:b/>
          <w:color w:val="1F497D"/>
          <w:kern w:val="2"/>
          <w:sz w:val="24"/>
          <w:szCs w:val="24"/>
          <w:lang w:eastAsia="zh-CN" w:bidi="hi-IN"/>
        </w:rPr>
      </w:pPr>
      <w:r w:rsidRPr="002543A1">
        <w:rPr>
          <w:rFonts w:ascii="Times New Roman" w:eastAsia="Arial Unicode MS" w:hAnsi="Times New Roman"/>
          <w:color w:val="1F497D"/>
          <w:kern w:val="2"/>
          <w:sz w:val="24"/>
          <w:szCs w:val="24"/>
          <w:lang w:eastAsia="zh-CN" w:bidi="hi-IN"/>
        </w:rPr>
        <w:t>La recessione prevista in Africa per il 2020, la prima dopo 25 anni, potrebbe trasformarsi in una crisi economica permanente se Covid-19 dovesse seguire l</w:t>
      </w:r>
      <w:r w:rsidR="009B7F7A">
        <w:rPr>
          <w:rFonts w:ascii="Times New Roman" w:eastAsia="Arial Unicode MS" w:hAnsi="Times New Roman"/>
          <w:color w:val="1F497D"/>
          <w:kern w:val="2"/>
          <w:sz w:val="24"/>
          <w:szCs w:val="24"/>
          <w:lang w:eastAsia="zh-CN" w:bidi="hi-IN"/>
        </w:rPr>
        <w:t>’</w:t>
      </w:r>
      <w:r w:rsidRPr="002543A1">
        <w:rPr>
          <w:rFonts w:ascii="Times New Roman" w:eastAsia="Arial Unicode MS" w:hAnsi="Times New Roman"/>
          <w:color w:val="1F497D"/>
          <w:kern w:val="2"/>
          <w:sz w:val="24"/>
          <w:szCs w:val="24"/>
          <w:lang w:eastAsia="zh-CN" w:bidi="hi-IN"/>
        </w:rPr>
        <w:t>esempio dell</w:t>
      </w:r>
      <w:r w:rsidR="009B7F7A">
        <w:rPr>
          <w:rFonts w:ascii="Times New Roman" w:eastAsia="Arial Unicode MS" w:hAnsi="Times New Roman"/>
          <w:color w:val="1F497D"/>
          <w:kern w:val="2"/>
          <w:sz w:val="24"/>
          <w:szCs w:val="24"/>
          <w:lang w:eastAsia="zh-CN" w:bidi="hi-IN"/>
        </w:rPr>
        <w:t>’</w:t>
      </w:r>
      <w:r w:rsidRPr="002543A1">
        <w:rPr>
          <w:rFonts w:ascii="Times New Roman" w:eastAsia="Arial Unicode MS" w:hAnsi="Times New Roman"/>
          <w:color w:val="1F497D"/>
          <w:kern w:val="2"/>
          <w:sz w:val="24"/>
          <w:szCs w:val="24"/>
          <w:lang w:eastAsia="zh-CN" w:bidi="hi-IN"/>
        </w:rPr>
        <w:t>epidemia di Ebola in Sierra Leone nel 2014-15. Le proposte per evitarlo non mancano, ma occorre fare presto.</w:t>
      </w:r>
      <w:r>
        <w:rPr>
          <w:rFonts w:ascii="Times New Roman" w:eastAsia="Arial Unicode MS" w:hAnsi="Times New Roman"/>
          <w:b/>
          <w:color w:val="1F497D"/>
          <w:kern w:val="2"/>
          <w:sz w:val="24"/>
          <w:szCs w:val="24"/>
          <w:lang w:eastAsia="zh-CN" w:bidi="hi-IN"/>
        </w:rPr>
        <w:t xml:space="preserve"> </w:t>
      </w:r>
      <w:hyperlink r:id="rId94" w:history="1">
        <w:r w:rsidRPr="002543A1">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2543A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E55F9D" w:rsidRDefault="00E55F9D" w:rsidP="00E55F9D">
      <w:pPr>
        <w:widowControl w:val="0"/>
        <w:tabs>
          <w:tab w:val="left" w:pos="7371"/>
        </w:tabs>
        <w:suppressAutoHyphens/>
        <w:rPr>
          <w:rFonts w:ascii="Times New Roman" w:eastAsia="Arial Unicode MS" w:hAnsi="Times New Roman"/>
          <w:b/>
          <w:color w:val="1F497D"/>
          <w:kern w:val="2"/>
          <w:sz w:val="24"/>
          <w:szCs w:val="24"/>
          <w:lang w:eastAsia="zh-CN" w:bidi="hi-IN"/>
        </w:rPr>
      </w:pPr>
    </w:p>
    <w:p w:rsidR="00E55F9D" w:rsidRPr="001A20C1" w:rsidRDefault="00E55F9D" w:rsidP="00E55F9D">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15.5.2020</w:t>
      </w:r>
    </w:p>
    <w:p w:rsidR="002543A1" w:rsidRPr="002543A1" w:rsidRDefault="002543A1" w:rsidP="002543A1">
      <w:pPr>
        <w:widowControl w:val="0"/>
        <w:tabs>
          <w:tab w:val="left" w:pos="7371"/>
        </w:tabs>
        <w:suppressAutoHyphens/>
        <w:rPr>
          <w:rFonts w:ascii="Times New Roman" w:eastAsia="Arial Unicode MS" w:hAnsi="Times New Roman"/>
          <w:b/>
          <w:color w:val="1F497D"/>
          <w:kern w:val="2"/>
          <w:sz w:val="24"/>
          <w:szCs w:val="24"/>
          <w:lang w:eastAsia="zh-CN" w:bidi="hi-IN"/>
        </w:rPr>
      </w:pPr>
      <w:r w:rsidRPr="002543A1">
        <w:rPr>
          <w:rFonts w:ascii="Times New Roman" w:eastAsia="Arial Unicode MS" w:hAnsi="Times New Roman"/>
          <w:b/>
          <w:color w:val="1F497D"/>
          <w:kern w:val="2"/>
          <w:sz w:val="24"/>
          <w:szCs w:val="24"/>
          <w:lang w:eastAsia="zh-CN" w:bidi="hi-IN"/>
        </w:rPr>
        <w:t>Zone rosse locali? Un indice per decidere dove</w:t>
      </w:r>
    </w:p>
    <w:p w:rsidR="002543A1" w:rsidRDefault="002543A1" w:rsidP="002543A1">
      <w:pPr>
        <w:widowControl w:val="0"/>
        <w:tabs>
          <w:tab w:val="left" w:pos="7371"/>
        </w:tabs>
        <w:suppressAutoHyphens/>
        <w:rPr>
          <w:rFonts w:ascii="Times New Roman" w:eastAsia="Arial Unicode MS" w:hAnsi="Times New Roman"/>
          <w:b/>
          <w:color w:val="1F497D"/>
          <w:kern w:val="2"/>
          <w:sz w:val="24"/>
          <w:szCs w:val="24"/>
          <w:lang w:eastAsia="zh-CN" w:bidi="hi-IN"/>
        </w:rPr>
      </w:pPr>
      <w:r w:rsidRPr="00E55F9D">
        <w:rPr>
          <w:rFonts w:ascii="Times New Roman" w:eastAsia="Arial Unicode MS" w:hAnsi="Times New Roman"/>
          <w:color w:val="1F497D"/>
          <w:kern w:val="2"/>
          <w:sz w:val="24"/>
          <w:szCs w:val="24"/>
          <w:lang w:eastAsia="zh-CN" w:bidi="hi-IN"/>
        </w:rPr>
        <w:t>L</w:t>
      </w:r>
      <w:r w:rsidR="009B7F7A">
        <w:rPr>
          <w:rFonts w:ascii="Times New Roman" w:eastAsia="Arial Unicode MS" w:hAnsi="Times New Roman"/>
          <w:color w:val="1F497D"/>
          <w:kern w:val="2"/>
          <w:sz w:val="24"/>
          <w:szCs w:val="24"/>
          <w:lang w:eastAsia="zh-CN" w:bidi="hi-IN"/>
        </w:rPr>
        <w:t>’</w:t>
      </w:r>
      <w:r w:rsidRPr="00E55F9D">
        <w:rPr>
          <w:rFonts w:ascii="Times New Roman" w:eastAsia="Arial Unicode MS" w:hAnsi="Times New Roman"/>
          <w:color w:val="1F497D"/>
          <w:kern w:val="2"/>
          <w:sz w:val="24"/>
          <w:szCs w:val="24"/>
          <w:lang w:eastAsia="zh-CN" w:bidi="hi-IN"/>
        </w:rPr>
        <w:t>analisi sul tasso di mortalità in eccesso mostra l</w:t>
      </w:r>
      <w:r w:rsidR="009B7F7A">
        <w:rPr>
          <w:rFonts w:ascii="Times New Roman" w:eastAsia="Arial Unicode MS" w:hAnsi="Times New Roman"/>
          <w:color w:val="1F497D"/>
          <w:kern w:val="2"/>
          <w:sz w:val="24"/>
          <w:szCs w:val="24"/>
          <w:lang w:eastAsia="zh-CN" w:bidi="hi-IN"/>
        </w:rPr>
        <w:t>’</w:t>
      </w:r>
      <w:r w:rsidRPr="00E55F9D">
        <w:rPr>
          <w:rFonts w:ascii="Times New Roman" w:eastAsia="Arial Unicode MS" w:hAnsi="Times New Roman"/>
          <w:color w:val="1F497D"/>
          <w:kern w:val="2"/>
          <w:sz w:val="24"/>
          <w:szCs w:val="24"/>
          <w:lang w:eastAsia="zh-CN" w:bidi="hi-IN"/>
        </w:rPr>
        <w:t xml:space="preserve">estensione del rischio contagio tra zone limitrofe. Con lo stesso criterio si potrebbe costruire un indicatore per definire la mappa delle aree da sottoporre a </w:t>
      </w:r>
      <w:proofErr w:type="spellStart"/>
      <w:r w:rsidRPr="00E55F9D">
        <w:rPr>
          <w:rFonts w:ascii="Times New Roman" w:eastAsia="Arial Unicode MS" w:hAnsi="Times New Roman"/>
          <w:color w:val="1F497D"/>
          <w:kern w:val="2"/>
          <w:sz w:val="24"/>
          <w:szCs w:val="24"/>
          <w:lang w:eastAsia="zh-CN" w:bidi="hi-IN"/>
        </w:rPr>
        <w:t>lockdown</w:t>
      </w:r>
      <w:proofErr w:type="spellEnd"/>
      <w:r w:rsidRPr="00E55F9D">
        <w:rPr>
          <w:rFonts w:ascii="Times New Roman" w:eastAsia="Arial Unicode MS" w:hAnsi="Times New Roman"/>
          <w:color w:val="1F497D"/>
          <w:kern w:val="2"/>
          <w:sz w:val="24"/>
          <w:szCs w:val="24"/>
          <w:lang w:eastAsia="zh-CN" w:bidi="hi-IN"/>
        </w:rPr>
        <w:t xml:space="preserve"> in caso di nuovi focolai del virus.</w:t>
      </w:r>
      <w:r>
        <w:rPr>
          <w:rFonts w:ascii="Times New Roman" w:eastAsia="Arial Unicode MS" w:hAnsi="Times New Roman"/>
          <w:b/>
          <w:color w:val="1F497D"/>
          <w:kern w:val="2"/>
          <w:sz w:val="24"/>
          <w:szCs w:val="24"/>
          <w:lang w:eastAsia="zh-CN" w:bidi="hi-IN"/>
        </w:rPr>
        <w:t xml:space="preserve"> </w:t>
      </w:r>
      <w:hyperlink r:id="rId95" w:history="1">
        <w:r w:rsidRPr="002543A1">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2543A1">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2543A1" w:rsidRPr="001A20C1" w:rsidRDefault="002543A1" w:rsidP="002543A1">
      <w:pPr>
        <w:widowControl w:val="0"/>
        <w:tabs>
          <w:tab w:val="left" w:pos="7371"/>
        </w:tabs>
        <w:suppressAutoHyphens/>
        <w:rPr>
          <w:rFonts w:ascii="Times New Roman" w:eastAsia="Arial Unicode MS" w:hAnsi="Times New Roman"/>
          <w:b/>
          <w:color w:val="1F497D"/>
          <w:kern w:val="2"/>
          <w:sz w:val="24"/>
          <w:szCs w:val="24"/>
          <w:lang w:eastAsia="zh-CN" w:bidi="hi-IN"/>
        </w:rPr>
      </w:pPr>
    </w:p>
    <w:p w:rsidR="00B41846" w:rsidRDefault="00E55F9D" w:rsidP="00B41846">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19.5</w:t>
      </w:r>
      <w:r w:rsidR="00B41846">
        <w:rPr>
          <w:rFonts w:ascii="Times New Roman" w:eastAsia="Arial Unicode MS" w:hAnsi="Times New Roman"/>
          <w:b/>
          <w:color w:val="1F497D"/>
          <w:kern w:val="2"/>
          <w:sz w:val="24"/>
          <w:szCs w:val="24"/>
          <w:lang w:eastAsia="zh-CN" w:bidi="hi-IN"/>
        </w:rPr>
        <w:t>.2020</w:t>
      </w:r>
    </w:p>
    <w:p w:rsidR="00E55F9D" w:rsidRPr="00E55F9D" w:rsidRDefault="00E55F9D" w:rsidP="00E55F9D">
      <w:pPr>
        <w:widowControl w:val="0"/>
        <w:tabs>
          <w:tab w:val="left" w:pos="7371"/>
        </w:tabs>
        <w:suppressAutoHyphens/>
        <w:rPr>
          <w:rFonts w:ascii="Times New Roman" w:eastAsia="Arial Unicode MS" w:hAnsi="Times New Roman"/>
          <w:b/>
          <w:color w:val="1F497D"/>
          <w:kern w:val="2"/>
          <w:sz w:val="24"/>
          <w:szCs w:val="24"/>
          <w:lang w:eastAsia="zh-CN" w:bidi="hi-IN"/>
        </w:rPr>
      </w:pPr>
      <w:r w:rsidRPr="00E55F9D">
        <w:rPr>
          <w:rFonts w:ascii="Times New Roman" w:eastAsia="Arial Unicode MS" w:hAnsi="Times New Roman"/>
          <w:b/>
          <w:color w:val="1F497D"/>
          <w:kern w:val="2"/>
          <w:sz w:val="24"/>
          <w:szCs w:val="24"/>
          <w:lang w:eastAsia="zh-CN" w:bidi="hi-IN"/>
        </w:rPr>
        <w:t>Il coronavirus lascia strascichi, su economia e salute mentale</w:t>
      </w:r>
    </w:p>
    <w:p w:rsidR="00E55F9D" w:rsidRDefault="00E55F9D" w:rsidP="00E55F9D">
      <w:pPr>
        <w:widowControl w:val="0"/>
        <w:tabs>
          <w:tab w:val="left" w:pos="7371"/>
        </w:tabs>
        <w:suppressAutoHyphens/>
        <w:rPr>
          <w:rFonts w:ascii="Times New Roman" w:eastAsia="Arial Unicode MS" w:hAnsi="Times New Roman"/>
          <w:b/>
          <w:color w:val="1F497D"/>
          <w:kern w:val="2"/>
          <w:sz w:val="24"/>
          <w:szCs w:val="24"/>
          <w:lang w:eastAsia="zh-CN" w:bidi="hi-IN"/>
        </w:rPr>
      </w:pPr>
      <w:r w:rsidRPr="00E55F9D">
        <w:rPr>
          <w:rFonts w:ascii="Times New Roman" w:eastAsia="Arial Unicode MS" w:hAnsi="Times New Roman"/>
          <w:color w:val="1F497D"/>
          <w:kern w:val="2"/>
          <w:sz w:val="24"/>
          <w:szCs w:val="24"/>
          <w:lang w:eastAsia="zh-CN" w:bidi="hi-IN"/>
        </w:rPr>
        <w:t xml:space="preserve">Uno studio comparato condotto in Italia, Spagna e Regno Unito mostra come il </w:t>
      </w:r>
      <w:proofErr w:type="spellStart"/>
      <w:r w:rsidRPr="00E55F9D">
        <w:rPr>
          <w:rFonts w:ascii="Times New Roman" w:eastAsia="Arial Unicode MS" w:hAnsi="Times New Roman"/>
          <w:color w:val="1F497D"/>
          <w:kern w:val="2"/>
          <w:sz w:val="24"/>
          <w:szCs w:val="24"/>
          <w:lang w:eastAsia="zh-CN" w:bidi="hi-IN"/>
        </w:rPr>
        <w:t>lockdown</w:t>
      </w:r>
      <w:proofErr w:type="spellEnd"/>
      <w:r w:rsidRPr="00E55F9D">
        <w:rPr>
          <w:rFonts w:ascii="Times New Roman" w:eastAsia="Arial Unicode MS" w:hAnsi="Times New Roman"/>
          <w:color w:val="1F497D"/>
          <w:kern w:val="2"/>
          <w:sz w:val="24"/>
          <w:szCs w:val="24"/>
          <w:lang w:eastAsia="zh-CN" w:bidi="hi-IN"/>
        </w:rPr>
        <w:t xml:space="preserve"> e l</w:t>
      </w:r>
      <w:r w:rsidR="009B7F7A">
        <w:rPr>
          <w:rFonts w:ascii="Times New Roman" w:eastAsia="Arial Unicode MS" w:hAnsi="Times New Roman"/>
          <w:color w:val="1F497D"/>
          <w:kern w:val="2"/>
          <w:sz w:val="24"/>
          <w:szCs w:val="24"/>
          <w:lang w:eastAsia="zh-CN" w:bidi="hi-IN"/>
        </w:rPr>
        <w:t>’</w:t>
      </w:r>
      <w:r w:rsidRPr="00E55F9D">
        <w:rPr>
          <w:rFonts w:ascii="Times New Roman" w:eastAsia="Arial Unicode MS" w:hAnsi="Times New Roman"/>
          <w:color w:val="1F497D"/>
          <w:kern w:val="2"/>
          <w:sz w:val="24"/>
          <w:szCs w:val="24"/>
          <w:lang w:eastAsia="zh-CN" w:bidi="hi-IN"/>
        </w:rPr>
        <w:t>incertezza che ne deriva facciano sentire i loro effetti sulla salute mentale. Forte la richiesta di un piano di uscita dalla crisi, che ora è anche economica</w:t>
      </w:r>
      <w:r w:rsidRPr="00E55F9D">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96" w:history="1">
        <w:r w:rsidRPr="00E55F9D">
          <w:rPr>
            <w:rStyle w:val="Collegamentoipertestuale"/>
            <w:rFonts w:ascii="Times New Roman" w:eastAsia="Arial Unicode MS" w:hAnsi="Times New Roman"/>
            <w:b/>
            <w:kern w:val="2"/>
            <w:sz w:val="24"/>
            <w:szCs w:val="24"/>
            <w:lang w:eastAsia="zh-CN" w:bidi="hi-IN"/>
          </w:rPr>
          <w:t>Leggi l</w:t>
        </w:r>
        <w:r w:rsidR="009B7F7A">
          <w:rPr>
            <w:rStyle w:val="Collegamentoipertestuale"/>
            <w:rFonts w:ascii="Times New Roman" w:eastAsia="Arial Unicode MS" w:hAnsi="Times New Roman"/>
            <w:b/>
            <w:kern w:val="2"/>
            <w:sz w:val="24"/>
            <w:szCs w:val="24"/>
            <w:lang w:eastAsia="zh-CN" w:bidi="hi-IN"/>
          </w:rPr>
          <w:t>’</w:t>
        </w:r>
        <w:r w:rsidRPr="00E55F9D">
          <w:rPr>
            <w:rStyle w:val="Collegamentoipertestuale"/>
            <w:rFonts w:ascii="Times New Roman" w:eastAsia="Arial Unicode MS" w:hAnsi="Times New Roman"/>
            <w:b/>
            <w:kern w:val="2"/>
            <w:sz w:val="24"/>
            <w:szCs w:val="24"/>
            <w:lang w:eastAsia="zh-CN" w:bidi="hi-IN"/>
          </w:rPr>
          <w:t>articolo.</w:t>
        </w:r>
      </w:hyperlink>
    </w:p>
    <w:p w:rsidR="00897174" w:rsidRPr="002A4993" w:rsidRDefault="00897174" w:rsidP="00E33424">
      <w:pPr>
        <w:widowControl w:val="0"/>
        <w:tabs>
          <w:tab w:val="left" w:pos="7371"/>
        </w:tabs>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Per suggerimenti, notizie, </w:t>
      </w:r>
      <w:proofErr w:type="spellStart"/>
      <w:r>
        <w:rPr>
          <w:rFonts w:ascii="Times New Roman" w:eastAsia="Arial Unicode MS" w:hAnsi="Times New Roman"/>
          <w:b/>
          <w:color w:val="1F497D"/>
          <w:kern w:val="2"/>
          <w:sz w:val="24"/>
          <w:szCs w:val="24"/>
          <w:lang w:eastAsia="zh-CN" w:bidi="hi-IN"/>
        </w:rPr>
        <w:t>ecc</w:t>
      </w:r>
      <w:proofErr w:type="spellEnd"/>
      <w:r>
        <w:rPr>
          <w:rFonts w:ascii="Times New Roman" w:eastAsia="Arial Unicode MS" w:hAnsi="Times New Roman"/>
          <w:b/>
          <w:color w:val="1F497D"/>
          <w:kern w:val="2"/>
          <w:sz w:val="24"/>
          <w:szCs w:val="24"/>
          <w:lang w:eastAsia="zh-CN" w:bidi="hi-IN"/>
        </w:rPr>
        <w:t xml:space="preserve">… scriveteci. Il nostro indirizzo è: </w:t>
      </w:r>
      <w:hyperlink r:id="rId97" w:history="1">
        <w:r>
          <w:rPr>
            <w:rStyle w:val="Collegamentoipertestuale"/>
            <w:rFonts w:ascii="Times New Roman" w:eastAsia="Arial Unicode MS" w:hAnsi="Times New Roman"/>
            <w:b/>
            <w:kern w:val="2"/>
            <w:sz w:val="24"/>
            <w:szCs w:val="24"/>
            <w:lang w:eastAsia="zh-CN" w:bidi="hi-IN"/>
          </w:rPr>
          <w:t>blocknotes@lomb.cgil.it/</w:t>
        </w:r>
      </w:hyperlink>
      <w:r>
        <w:rPr>
          <w:rFonts w:ascii="Times New Roman" w:eastAsia="Arial Unicode MS" w:hAnsi="Times New Roman"/>
          <w:b/>
          <w:color w:val="1F497D"/>
          <w:kern w:val="2"/>
          <w:sz w:val="24"/>
          <w:szCs w:val="24"/>
          <w:lang w:eastAsia="zh-CN" w:bidi="hi-IN"/>
        </w:rPr>
        <w:t xml:space="preserve"> </w:t>
      </w:r>
    </w:p>
    <w:p w:rsidR="00F24463" w:rsidRDefault="00F24463"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Style w:val="Collegamentoipertestuale"/>
          <w:rFonts w:ascii="Times New Roman" w:eastAsia="Arial Unicode MS" w:hAnsi="Times New Roman"/>
          <w:b/>
          <w:kern w:val="2"/>
          <w:sz w:val="24"/>
          <w:szCs w:val="24"/>
          <w:lang w:eastAsia="zh-CN" w:bidi="hi-IN"/>
        </w:rPr>
      </w:pPr>
      <w:r>
        <w:rPr>
          <w:rFonts w:ascii="Times New Roman" w:eastAsia="Arial Unicode MS" w:hAnsi="Times New Roman"/>
          <w:b/>
          <w:color w:val="1F497D"/>
          <w:kern w:val="2"/>
          <w:sz w:val="24"/>
          <w:szCs w:val="24"/>
          <w:lang w:eastAsia="zh-CN" w:bidi="hi-IN"/>
        </w:rPr>
        <w:t xml:space="preserve">Questo numero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è pubblicato sul nostro sito al seguente </w:t>
      </w:r>
      <w:hyperlink r:id="rId98" w:history="1">
        <w:r w:rsidR="00491BFD" w:rsidRPr="002C65E0">
          <w:rPr>
            <w:rStyle w:val="Collegamentoipertestuale"/>
            <w:rFonts w:ascii="Times New Roman" w:eastAsia="Arial Unicode MS" w:hAnsi="Times New Roman"/>
            <w:b/>
            <w:kern w:val="2"/>
            <w:sz w:val="24"/>
            <w:szCs w:val="24"/>
            <w:lang w:eastAsia="zh-CN" w:bidi="hi-IN"/>
          </w:rPr>
          <w:t>Link</w:t>
        </w:r>
      </w:hyperlink>
    </w:p>
    <w:p w:rsidR="00B87018" w:rsidRDefault="00B87018"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Tutti i numeri arretrati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99" w:history="1">
        <w:r w:rsidRPr="002C65E0">
          <w:rPr>
            <w:rStyle w:val="Collegamentoipertestuale"/>
            <w:rFonts w:ascii="Times New Roman" w:eastAsia="Arial Unicode MS" w:hAnsi="Times New Roman"/>
            <w:b/>
            <w:kern w:val="2"/>
            <w:sz w:val="24"/>
            <w:szCs w:val="24"/>
            <w:lang w:eastAsia="zh-CN" w:bidi="hi-IN"/>
          </w:rPr>
          <w:t>Link.</w:t>
        </w:r>
      </w:hyperlink>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CI TROVI ANCHE SU</w:t>
      </w:r>
      <w:r>
        <w:rPr>
          <w:rFonts w:ascii="Times New Roman" w:eastAsia="Arial Unicode MS" w:hAnsi="Times New Roman"/>
          <w:b/>
          <w:noProof/>
          <w:color w:val="1F497D"/>
          <w:kern w:val="2"/>
          <w:sz w:val="24"/>
          <w:szCs w:val="24"/>
        </w:rPr>
        <w:drawing>
          <wp:inline distT="0" distB="0" distL="0" distR="0" wp14:anchorId="3EEFB6DB" wp14:editId="0D46CECC">
            <wp:extent cx="323850" cy="313055"/>
            <wp:effectExtent l="0" t="0" r="0" b="0"/>
            <wp:docPr id="2" name="Immagine 2">
              <a:hlinkClick xmlns:a="http://schemas.openxmlformats.org/drawingml/2006/main" r:id="rId10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Pr>
          <w:noProof/>
        </w:rPr>
        <w:drawing>
          <wp:inline distT="0" distB="0" distL="0" distR="0" wp14:anchorId="7078166A" wp14:editId="4A00C416">
            <wp:extent cx="323850" cy="313055"/>
            <wp:effectExtent l="0" t="0" r="0" b="0"/>
            <wp:docPr id="1" name="Immagine 1">
              <a:hlinkClick xmlns:a="http://schemas.openxmlformats.org/drawingml/2006/main" r:id="rId10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8414AC" w:rsidRDefault="008414AC" w:rsidP="002A4993"/>
    <w:sectPr w:rsidR="008414AC">
      <w:footerReference w:type="default" r:id="rId10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F11" w:rsidRDefault="005E3F11" w:rsidP="00AC3BCB">
      <w:r>
        <w:separator/>
      </w:r>
    </w:p>
  </w:endnote>
  <w:endnote w:type="continuationSeparator" w:id="0">
    <w:p w:rsidR="005E3F11" w:rsidRDefault="005E3F11"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894447"/>
      <w:docPartObj>
        <w:docPartGallery w:val="Page Numbers (Bottom of Page)"/>
        <w:docPartUnique/>
      </w:docPartObj>
    </w:sdtPr>
    <w:sdtEndPr/>
    <w:sdtContent>
      <w:p w:rsidR="00695AA2" w:rsidRDefault="00695AA2">
        <w:pPr>
          <w:pStyle w:val="Pidipagina"/>
          <w:jc w:val="right"/>
        </w:pPr>
        <w:r>
          <w:fldChar w:fldCharType="begin"/>
        </w:r>
        <w:r>
          <w:instrText>PAGE   \* MERGEFORMAT</w:instrText>
        </w:r>
        <w:r>
          <w:fldChar w:fldCharType="separate"/>
        </w:r>
        <w:r w:rsidR="009B7F7A">
          <w:rPr>
            <w:noProof/>
          </w:rPr>
          <w:t>10</w:t>
        </w:r>
        <w:r>
          <w:fldChar w:fldCharType="end"/>
        </w:r>
      </w:p>
    </w:sdtContent>
  </w:sdt>
  <w:p w:rsidR="00695AA2" w:rsidRDefault="00695A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F11" w:rsidRDefault="005E3F11" w:rsidP="00AC3BCB">
      <w:r>
        <w:separator/>
      </w:r>
    </w:p>
  </w:footnote>
  <w:footnote w:type="continuationSeparator" w:id="0">
    <w:p w:rsidR="005E3F11" w:rsidRDefault="005E3F11"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111"/>
    <w:multiLevelType w:val="hybridMultilevel"/>
    <w:tmpl w:val="A81847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F36D68"/>
    <w:multiLevelType w:val="hybridMultilevel"/>
    <w:tmpl w:val="CB4C9600"/>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C517762"/>
    <w:multiLevelType w:val="hybridMultilevel"/>
    <w:tmpl w:val="8B3639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2933C3"/>
    <w:multiLevelType w:val="hybridMultilevel"/>
    <w:tmpl w:val="11A42B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306857"/>
    <w:multiLevelType w:val="hybridMultilevel"/>
    <w:tmpl w:val="98EC1B5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D61729A"/>
    <w:multiLevelType w:val="hybridMultilevel"/>
    <w:tmpl w:val="B9440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1E659C"/>
    <w:multiLevelType w:val="hybridMultilevel"/>
    <w:tmpl w:val="1ACC59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F37D50"/>
    <w:multiLevelType w:val="hybridMultilevel"/>
    <w:tmpl w:val="77B250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2B2314"/>
    <w:multiLevelType w:val="hybridMultilevel"/>
    <w:tmpl w:val="E8AA58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7AF2818"/>
    <w:multiLevelType w:val="hybridMultilevel"/>
    <w:tmpl w:val="C5D06E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513CEC"/>
    <w:multiLevelType w:val="hybridMultilevel"/>
    <w:tmpl w:val="BE904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500B9B"/>
    <w:multiLevelType w:val="hybridMultilevel"/>
    <w:tmpl w:val="6D0A8F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E690605"/>
    <w:multiLevelType w:val="hybridMultilevel"/>
    <w:tmpl w:val="CEF4FA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705E038A"/>
    <w:multiLevelType w:val="hybridMultilevel"/>
    <w:tmpl w:val="F760C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79645488"/>
    <w:multiLevelType w:val="hybridMultilevel"/>
    <w:tmpl w:val="4CDAA7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12"/>
  </w:num>
  <w:num w:numId="6">
    <w:abstractNumId w:val="6"/>
  </w:num>
  <w:num w:numId="7">
    <w:abstractNumId w:val="15"/>
  </w:num>
  <w:num w:numId="8">
    <w:abstractNumId w:val="2"/>
  </w:num>
  <w:num w:numId="9">
    <w:abstractNumId w:val="10"/>
  </w:num>
  <w:num w:numId="10">
    <w:abstractNumId w:val="5"/>
  </w:num>
  <w:num w:numId="11">
    <w:abstractNumId w:val="9"/>
  </w:num>
  <w:num w:numId="12">
    <w:abstractNumId w:val="11"/>
  </w:num>
  <w:num w:numId="13">
    <w:abstractNumId w:val="14"/>
  </w:num>
  <w:num w:numId="14">
    <w:abstractNumId w:val="8"/>
  </w:num>
  <w:num w:numId="15">
    <w:abstractNumId w:val="3"/>
  </w:num>
  <w:num w:numId="16">
    <w:abstractNumId w:val="16"/>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10C5C"/>
    <w:rsid w:val="00012780"/>
    <w:rsid w:val="000175EA"/>
    <w:rsid w:val="000575F6"/>
    <w:rsid w:val="00062066"/>
    <w:rsid w:val="00070E7A"/>
    <w:rsid w:val="000B3024"/>
    <w:rsid w:val="000C50AA"/>
    <w:rsid w:val="000E55A8"/>
    <w:rsid w:val="000F5E8F"/>
    <w:rsid w:val="000F6962"/>
    <w:rsid w:val="00121B32"/>
    <w:rsid w:val="001412A2"/>
    <w:rsid w:val="00147674"/>
    <w:rsid w:val="001511D8"/>
    <w:rsid w:val="001744DA"/>
    <w:rsid w:val="001911F5"/>
    <w:rsid w:val="001A0B33"/>
    <w:rsid w:val="001A20C1"/>
    <w:rsid w:val="001C056F"/>
    <w:rsid w:val="001C143A"/>
    <w:rsid w:val="001C7E5C"/>
    <w:rsid w:val="001F1DAB"/>
    <w:rsid w:val="002028A8"/>
    <w:rsid w:val="0024578B"/>
    <w:rsid w:val="00246676"/>
    <w:rsid w:val="002543A1"/>
    <w:rsid w:val="00292750"/>
    <w:rsid w:val="002A4993"/>
    <w:rsid w:val="002B280D"/>
    <w:rsid w:val="002C0686"/>
    <w:rsid w:val="002F01E6"/>
    <w:rsid w:val="002F1B9C"/>
    <w:rsid w:val="002F7AF3"/>
    <w:rsid w:val="002F7BB4"/>
    <w:rsid w:val="003029F0"/>
    <w:rsid w:val="00303057"/>
    <w:rsid w:val="00382108"/>
    <w:rsid w:val="003A1C64"/>
    <w:rsid w:val="003A3BB9"/>
    <w:rsid w:val="003A7C7A"/>
    <w:rsid w:val="003B32B7"/>
    <w:rsid w:val="003C4E95"/>
    <w:rsid w:val="003E164A"/>
    <w:rsid w:val="004174FB"/>
    <w:rsid w:val="00467828"/>
    <w:rsid w:val="00485ADB"/>
    <w:rsid w:val="00490098"/>
    <w:rsid w:val="00491BFD"/>
    <w:rsid w:val="004A0445"/>
    <w:rsid w:val="004A7554"/>
    <w:rsid w:val="004C63DB"/>
    <w:rsid w:val="004D5A5B"/>
    <w:rsid w:val="00501403"/>
    <w:rsid w:val="00503E49"/>
    <w:rsid w:val="005060AA"/>
    <w:rsid w:val="00516739"/>
    <w:rsid w:val="0053257B"/>
    <w:rsid w:val="005342B7"/>
    <w:rsid w:val="005636E5"/>
    <w:rsid w:val="0056491B"/>
    <w:rsid w:val="005B5E8B"/>
    <w:rsid w:val="005E2B26"/>
    <w:rsid w:val="005E3F11"/>
    <w:rsid w:val="00602235"/>
    <w:rsid w:val="00650F63"/>
    <w:rsid w:val="00651FEF"/>
    <w:rsid w:val="006567C1"/>
    <w:rsid w:val="00681DCD"/>
    <w:rsid w:val="00694D50"/>
    <w:rsid w:val="00695AA2"/>
    <w:rsid w:val="006C34F5"/>
    <w:rsid w:val="006E038C"/>
    <w:rsid w:val="00704358"/>
    <w:rsid w:val="00707F0D"/>
    <w:rsid w:val="00712A21"/>
    <w:rsid w:val="00715B52"/>
    <w:rsid w:val="0071612A"/>
    <w:rsid w:val="00724EC4"/>
    <w:rsid w:val="00733FC4"/>
    <w:rsid w:val="007353CD"/>
    <w:rsid w:val="00745C3C"/>
    <w:rsid w:val="00762076"/>
    <w:rsid w:val="00765A7C"/>
    <w:rsid w:val="00767A9B"/>
    <w:rsid w:val="007A3361"/>
    <w:rsid w:val="007A7832"/>
    <w:rsid w:val="007F4A98"/>
    <w:rsid w:val="0080511F"/>
    <w:rsid w:val="0083024B"/>
    <w:rsid w:val="00836E7C"/>
    <w:rsid w:val="008414AC"/>
    <w:rsid w:val="008652D3"/>
    <w:rsid w:val="008825A0"/>
    <w:rsid w:val="00897174"/>
    <w:rsid w:val="008A4F02"/>
    <w:rsid w:val="008A6649"/>
    <w:rsid w:val="008C3804"/>
    <w:rsid w:val="008D11BB"/>
    <w:rsid w:val="008E01E5"/>
    <w:rsid w:val="008F0203"/>
    <w:rsid w:val="008F7163"/>
    <w:rsid w:val="00902E2D"/>
    <w:rsid w:val="0091457F"/>
    <w:rsid w:val="00923AC0"/>
    <w:rsid w:val="00941373"/>
    <w:rsid w:val="00943704"/>
    <w:rsid w:val="00975B16"/>
    <w:rsid w:val="00975C7A"/>
    <w:rsid w:val="00985FC6"/>
    <w:rsid w:val="00986FDF"/>
    <w:rsid w:val="00995EE6"/>
    <w:rsid w:val="009B7F7A"/>
    <w:rsid w:val="009C0D5F"/>
    <w:rsid w:val="009C0F1E"/>
    <w:rsid w:val="009F79A7"/>
    <w:rsid w:val="00A03D10"/>
    <w:rsid w:val="00A052FE"/>
    <w:rsid w:val="00A06029"/>
    <w:rsid w:val="00A343FF"/>
    <w:rsid w:val="00A4683E"/>
    <w:rsid w:val="00A50396"/>
    <w:rsid w:val="00A7634A"/>
    <w:rsid w:val="00A841FB"/>
    <w:rsid w:val="00AA1532"/>
    <w:rsid w:val="00AA314B"/>
    <w:rsid w:val="00AC3BCB"/>
    <w:rsid w:val="00AF055C"/>
    <w:rsid w:val="00B060EA"/>
    <w:rsid w:val="00B15614"/>
    <w:rsid w:val="00B37FEE"/>
    <w:rsid w:val="00B41846"/>
    <w:rsid w:val="00B860AE"/>
    <w:rsid w:val="00B87018"/>
    <w:rsid w:val="00B92D48"/>
    <w:rsid w:val="00BC211E"/>
    <w:rsid w:val="00BD1FEE"/>
    <w:rsid w:val="00BE15AB"/>
    <w:rsid w:val="00BF3D94"/>
    <w:rsid w:val="00BF6257"/>
    <w:rsid w:val="00C05918"/>
    <w:rsid w:val="00C244D9"/>
    <w:rsid w:val="00C47D73"/>
    <w:rsid w:val="00C60F47"/>
    <w:rsid w:val="00C81678"/>
    <w:rsid w:val="00CA25BF"/>
    <w:rsid w:val="00CD33E8"/>
    <w:rsid w:val="00CD3410"/>
    <w:rsid w:val="00CD3651"/>
    <w:rsid w:val="00CD3B8D"/>
    <w:rsid w:val="00CE4CCF"/>
    <w:rsid w:val="00D01CFC"/>
    <w:rsid w:val="00D177EF"/>
    <w:rsid w:val="00D51F23"/>
    <w:rsid w:val="00D733F2"/>
    <w:rsid w:val="00D85578"/>
    <w:rsid w:val="00DA7A85"/>
    <w:rsid w:val="00DB5558"/>
    <w:rsid w:val="00DC22B0"/>
    <w:rsid w:val="00DC52E3"/>
    <w:rsid w:val="00E33424"/>
    <w:rsid w:val="00E44F98"/>
    <w:rsid w:val="00E47452"/>
    <w:rsid w:val="00E55F9D"/>
    <w:rsid w:val="00E627A8"/>
    <w:rsid w:val="00E671B6"/>
    <w:rsid w:val="00E74127"/>
    <w:rsid w:val="00EA72E2"/>
    <w:rsid w:val="00EA7F48"/>
    <w:rsid w:val="00EC2611"/>
    <w:rsid w:val="00F04288"/>
    <w:rsid w:val="00F06B58"/>
    <w:rsid w:val="00F24463"/>
    <w:rsid w:val="00F25066"/>
    <w:rsid w:val="00F56F42"/>
    <w:rsid w:val="00F95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57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57F"/>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ioni.it/newsletter/n-3838/del-11-05-2020/sanita-il-dibattito-sulluso-delle-risorse-del-mes-coinvolge-le-regioni-21189/" TargetMode="External"/><Relationship Id="rId21" Type="http://schemas.openxmlformats.org/officeDocument/2006/relationships/hyperlink" Target="http://www.lombardiasociale.it/2020/05/13/un-anno-in-piu-di-spesa-sociale-effetti-per-la-lombardia/" TargetMode="External"/><Relationship Id="rId42" Type="http://schemas.openxmlformats.org/officeDocument/2006/relationships/hyperlink" Target="https://www.epicentro.iss.it/coronavirus/?utm_source=newsletter&amp;utm_medium=email&amp;utm_campaign=7maggio2020" TargetMode="External"/><Relationship Id="rId47" Type="http://schemas.openxmlformats.org/officeDocument/2006/relationships/hyperlink" Target="https://www.epicentro.iss.it/coronavirus/sars-cov-2-inquinamento-atmosferico?utm_source=newsletter&amp;utm_medium=email&amp;utm_campaign=7maggio2020" TargetMode="External"/><Relationship Id="rId63" Type="http://schemas.openxmlformats.org/officeDocument/2006/relationships/hyperlink" Target="https://www.lavoce.info/archives/64469/quanti-sono-davvero-i-contagiati-in-italia/" TargetMode="External"/><Relationship Id="rId68" Type="http://schemas.openxmlformats.org/officeDocument/2006/relationships/hyperlink" Target="https://www.lavoce.info/archives/65102/covid-cosa-abbiamo-imparato-e-cosa-vorremmo-sapere/" TargetMode="External"/><Relationship Id="rId84" Type="http://schemas.openxmlformats.org/officeDocument/2006/relationships/hyperlink" Target="https://www.lavoce.info/archives/65694/rinuncia-alla-privacy-solo-a-tempo-in-caso-di-necessita/" TargetMode="External"/><Relationship Id="rId89" Type="http://schemas.openxmlformats.org/officeDocument/2006/relationships/hyperlink" Target="https://www.lavoce.info/archives/65836/riapertura-le-ragioni-della-salute-e-delleconomia/" TargetMode="External"/><Relationship Id="rId7" Type="http://schemas.openxmlformats.org/officeDocument/2006/relationships/endnotes" Target="endnotes.xml"/><Relationship Id="rId71" Type="http://schemas.openxmlformats.org/officeDocument/2006/relationships/hyperlink" Target="https://www.lavoce.info/archives/65256/se-la-pandemia-accentua-le-disuguaglianze-di-salute/" TargetMode="External"/><Relationship Id="rId92" Type="http://schemas.openxmlformats.org/officeDocument/2006/relationships/hyperlink" Target="https://www.lavoce.info/archives/66322/sugli-ospedali-litalia-da-il-buon-esempio/" TargetMode="External"/><Relationship Id="rId2" Type="http://schemas.openxmlformats.org/officeDocument/2006/relationships/styles" Target="styles.xml"/><Relationship Id="rId16" Type="http://schemas.openxmlformats.org/officeDocument/2006/relationships/hyperlink" Target="http://www.lombardiasociale.it/2020/05/14/per-vedere-di-nascosto-leffetto-che-favengo-anchio-no-tu-no/" TargetMode="External"/><Relationship Id="rId29" Type="http://schemas.openxmlformats.org/officeDocument/2006/relationships/hyperlink" Target="http://www.regioni.it/newsletter/n-3844/del-19-05-2020/fondo-per-le-politiche-della-famiglia-regioni-ok-allintesa-sul-decreto-ma-risorse-decurtate-21201/" TargetMode="External"/><Relationship Id="rId11" Type="http://schemas.openxmlformats.org/officeDocument/2006/relationships/hyperlink" Target="https://www.pdregionelombardia.it/21412/?utm_source=mailpoet&amp;utm_medium=email&amp;utm_campaign=test493-coraggio-lombardia_137" TargetMode="External"/><Relationship Id="rId24" Type="http://schemas.openxmlformats.org/officeDocument/2006/relationships/hyperlink" Target="http://www.regioni.it/newsletter/n-3836/del-07-05-2020/la-sanita-ancora-sotto-contagio-21178/" TargetMode="External"/><Relationship Id="rId32" Type="http://schemas.openxmlformats.org/officeDocument/2006/relationships/hyperlink" Target="https://www.saluteinternazionale.info/2020/03/una-sola-salute/" TargetMode="External"/><Relationship Id="rId37" Type="http://schemas.openxmlformats.org/officeDocument/2006/relationships/hyperlink" Target="https://www.saluteinternazionale.info/2020/04/chi-traccera-i-contagi/" TargetMode="External"/><Relationship Id="rId40" Type="http://schemas.openxmlformats.org/officeDocument/2006/relationships/hyperlink" Target="https://www.saluteinternazionale.info/2020/05/inquinamento-crisi-climatica-e-pandemia/" TargetMode="External"/><Relationship Id="rId45" Type="http://schemas.openxmlformats.org/officeDocument/2006/relationships/hyperlink" Target="https://www.epicentro.iss.it/infezioni-correlate/giornata-mondiale-lavaggio-mani?utm_source=newsletter&amp;utm_medium=email&amp;utm_campaign=7maggio2020" TargetMode="External"/><Relationship Id="rId53" Type="http://schemas.openxmlformats.org/officeDocument/2006/relationships/hyperlink" Target="https://www.lavoce.info/archives/63252/quanto-costera-al-mondo-il-coronavirus/" TargetMode="External"/><Relationship Id="rId58" Type="http://schemas.openxmlformats.org/officeDocument/2006/relationships/hyperlink" Target="https://www.lavoce.info/archives/64117/cosa-fa-la-ue-contro-le-epidemie/" TargetMode="External"/><Relationship Id="rId66" Type="http://schemas.openxmlformats.org/officeDocument/2006/relationships/hyperlink" Target="https://www.lavoce.info/archives/64813/numeri-affidabili-per-uscire-dalle-nebbie-dellepidemia/" TargetMode="External"/><Relationship Id="rId74" Type="http://schemas.openxmlformats.org/officeDocument/2006/relationships/hyperlink" Target="https://www.lavoce.info/archives/65205/decessi-da-covid-come-leggere-i-numeri/" TargetMode="External"/><Relationship Id="rId79" Type="http://schemas.openxmlformats.org/officeDocument/2006/relationships/hyperlink" Target="https://www.lavoce.info/archives/65305/ma-davvero-le-donne-sono-piu-resistenti-al-covid-19/" TargetMode="External"/><Relationship Id="rId87" Type="http://schemas.openxmlformats.org/officeDocument/2006/relationships/hyperlink" Target="https://www.lavoce.info/archives/65787/cosa-ci-dice-il-campione-istat-sulla-mortalita/" TargetMode="External"/><Relationship Id="rId102" Type="http://schemas.openxmlformats.org/officeDocument/2006/relationships/hyperlink" Target="https://twitter.com/CGILLOMBARDIA" TargetMode="External"/><Relationship Id="rId5" Type="http://schemas.openxmlformats.org/officeDocument/2006/relationships/webSettings" Target="webSettings.xml"/><Relationship Id="rId61" Type="http://schemas.openxmlformats.org/officeDocument/2006/relationships/hyperlink" Target="https://www.lavoce.info/archives/64538/ospedali-dove-e-perche-si-e-tagliato/" TargetMode="External"/><Relationship Id="rId82" Type="http://schemas.openxmlformats.org/officeDocument/2006/relationships/hyperlink" Target="https://www.lavoce.info/archives/65605/violenza-domestica-quelle-donne-vittime-del-lockdown/" TargetMode="External"/><Relationship Id="rId90" Type="http://schemas.openxmlformats.org/officeDocument/2006/relationships/hyperlink" Target="https://www.lavoce.info/archives/65907/trump-allattacco-delloms-con-quali-conseguenze/" TargetMode="External"/><Relationship Id="rId95" Type="http://schemas.openxmlformats.org/officeDocument/2006/relationships/hyperlink" Target="https://www.lavoce.info/archives/66848/zone-rosse-locali-un-indice-per-decidere-dove/" TargetMode="External"/><Relationship Id="rId19" Type="http://schemas.openxmlformats.org/officeDocument/2006/relationships/hyperlink" Target="http://www.lombardiasociale.it/2020/05/13/reddito-di-cittadinanza-che-cosa-prosegue-e-cosa-cambia-nellemergenza/" TargetMode="External"/><Relationship Id="rId14" Type="http://schemas.openxmlformats.org/officeDocument/2006/relationships/hyperlink" Target="https://www.pdregionelombardia.it/21552/?utm_source=mailpoet&amp;utm_medium=email&amp;utm_campaign=test493-coraggio-lombardia_137" TargetMode="External"/><Relationship Id="rId22" Type="http://schemas.openxmlformats.org/officeDocument/2006/relationships/hyperlink" Target="come-evolvono-i-sistemi-di-risposta-ai-bisogni-dellanziano" TargetMode="External"/><Relationship Id="rId27" Type="http://schemas.openxmlformats.org/officeDocument/2006/relationships/hyperlink" Target="http://www.regioni.it/newsletter/n-3839/del-12-05-2020/def-posizione-sul-documento-di-economia-e-finanza-2020-21193/" TargetMode="External"/><Relationship Id="rId30" Type="http://schemas.openxmlformats.org/officeDocument/2006/relationships/hyperlink" Target="http://www.regioni.it/newsletter/n-3845/del-20-05-2020/emergenza-covid-19-e-attivita-produttive-una-guida-per-orientarsi-fra-le-principali-disposizioni-normative-nazionali-21234/" TargetMode="External"/><Relationship Id="rId35" Type="http://schemas.openxmlformats.org/officeDocument/2006/relationships/hyperlink" Target="https://www.saluteinternazionale.info/2020/04/lettera-aperta-al-ministro-della-salute/" TargetMode="External"/><Relationship Id="rId43" Type="http://schemas.openxmlformats.org/officeDocument/2006/relationships/hyperlink" Target="https://www.epicentro.iss.it/coronavirus/sars-cov-2-gravidanza-parto-allattamento-7-5-20?utm_source=newsletter&amp;utm_medium=email&amp;utm_campaign=7maggio2020" TargetMode="External"/><Relationship Id="rId48" Type="http://schemas.openxmlformats.org/officeDocument/2006/relationships/hyperlink" Target="https://www.epicentro.iss.it/coronavirus/aggiornamenti?utm_source=newsletter&amp;utm_medium=email&amp;utm_campaign=14maggio2020" TargetMode="External"/><Relationship Id="rId56" Type="http://schemas.openxmlformats.org/officeDocument/2006/relationships/hyperlink" Target="https://www.lavoce.info/archives/63497/regioni-sempre-piu-autonome-in-tutto-il-mondo/" TargetMode="External"/><Relationship Id="rId64" Type="http://schemas.openxmlformats.org/officeDocument/2006/relationships/hyperlink" Target="https://www.lavoce.info/archives/64606/facciamo-chiarezza-sulla-contabilita-dellepidemia/" TargetMode="External"/><Relationship Id="rId69" Type="http://schemas.openxmlformats.org/officeDocument/2006/relationships/hyperlink" Target="https://www.lavoce.info/archives/65085/tracciamento-digitale-dei-contagi-come-alternativa-al-lockdown/" TargetMode="External"/><Relationship Id="rId77" Type="http://schemas.openxmlformats.org/officeDocument/2006/relationships/hyperlink" Target="https://www.lavoce.info/archives/65358/ma-quale-regione-ha-fatto-davvero-piu-tamponi/" TargetMode="External"/><Relationship Id="rId100" Type="http://schemas.openxmlformats.org/officeDocument/2006/relationships/hyperlink" Target="https://www.facebook.com/pages/Cgil-Lombardia/321784181284165" TargetMode="External"/><Relationship Id="rId105" Type="http://schemas.openxmlformats.org/officeDocument/2006/relationships/fontTable" Target="fontTable.xml"/><Relationship Id="rId8" Type="http://schemas.openxmlformats.org/officeDocument/2006/relationships/hyperlink" Target="https://postaweb.sintel.net/owa/?ae=Item&amp;a=Open&amp;t=IPM.Note&amp;id=RgAAAADOwkqy6PImSaTI4oRcnM1LBwC9K%2bSEpK6rQID%2fO5a2I4HXAAAAEwM2AAAWEy1n6qrKRJhR34%2fArvBlAADpyFtPAAAJ&amp;pspid=_1589804869755_200064144" TargetMode="External"/><Relationship Id="rId51" Type="http://schemas.openxmlformats.org/officeDocument/2006/relationships/hyperlink" Target="https://www.epicentro.iss.it/coronavirus/sars-cov-2-stili-vita-alimentazione-bambini-e-ragazzi?utm_source=newsletter&amp;utm_medium=email&amp;utm_campaign=14maggio2020" TargetMode="External"/><Relationship Id="rId72" Type="http://schemas.openxmlformats.org/officeDocument/2006/relationships/hyperlink" Target="https://www.lavoce.info/archives/65201/dove-la-responsabilita-della-cina/" TargetMode="External"/><Relationship Id="rId80" Type="http://schemas.openxmlformats.org/officeDocument/2006/relationships/hyperlink" Target="https://www.lavoce.info/archives/65600/test-sierologici-i-pericoli-del-fai-da-te/" TargetMode="External"/><Relationship Id="rId85" Type="http://schemas.openxmlformats.org/officeDocument/2006/relationships/hyperlink" Target="https://www.lavoce.info/archives/65752/mortalita-da-coronavirus-quanto-vale-leffetto-lombardia/" TargetMode="External"/><Relationship Id="rId93" Type="http://schemas.openxmlformats.org/officeDocument/2006/relationships/hyperlink" Target="https://www.lavoce.info/archives/66581/vittime-dellepidemia-tempi-lunghi-per-un-quadro-definitivo/" TargetMode="External"/><Relationship Id="rId98" Type="http://schemas.openxmlformats.org/officeDocument/2006/relationships/hyperlink" Target="https://www.cgil.lombardia.it/block-notes-sanita/" TargetMode="External"/><Relationship Id="rId3" Type="http://schemas.microsoft.com/office/2007/relationships/stylesWithEffects" Target="stylesWithEffects.xml"/><Relationship Id="rId12" Type="http://schemas.openxmlformats.org/officeDocument/2006/relationships/hyperlink" Target="https://postaweb.sintel.net/owa/?ae=Item&amp;a=Open&amp;t=IPM.Note&amp;id=RgAAAADOwkqy6PImSaTI4oRcnM1LBwC9K%2bSEpK6rQID%2fO5a2I4HXAAAAEwM2AAAWEy1n6qrKRJhR34%2fArvBlAAD0PwCrAAAJ&amp;pspid=_1589804869755_200064144" TargetMode="External"/><Relationship Id="rId17" Type="http://schemas.openxmlformats.org/officeDocument/2006/relationships/hyperlink" Target="http://www.lombardiasociale.it/2020/05/15/w-il-nido/" TargetMode="External"/><Relationship Id="rId25" Type="http://schemas.openxmlformats.org/officeDocument/2006/relationships/hyperlink" Target="http://www.regioni.it/newsletter/n-3837/del-08-05-2020/fase-2-la-ripartenza-e-lautonomia-delle-regioni-21182/" TargetMode="External"/><Relationship Id="rId33" Type="http://schemas.openxmlformats.org/officeDocument/2006/relationships/hyperlink" Target="https://www.saluteinternazionale.info/2020/03/covid-19-quando-ci-sara-il-picco/" TargetMode="External"/><Relationship Id="rId38" Type="http://schemas.openxmlformats.org/officeDocument/2006/relationships/hyperlink" Target="https://www.saluteinternazionale.info/2020/05/unaltra-medicina-di-famiglia/" TargetMode="External"/><Relationship Id="rId46" Type="http://schemas.openxmlformats.org/officeDocument/2006/relationships/hyperlink" Target="https://www.epicentro.iss.it/coronavirus/pdf/Rapporto_Istat_ISS.pdf" TargetMode="External"/><Relationship Id="rId59" Type="http://schemas.openxmlformats.org/officeDocument/2006/relationships/hyperlink" Target="https://www.lavoce.info/archives/64317/la-salute-e-un-bene-pubblico-ma-non-negli-usa/" TargetMode="External"/><Relationship Id="rId67" Type="http://schemas.openxmlformats.org/officeDocument/2006/relationships/hyperlink" Target="https://www.lavoce.info/archives/64769/tutto-quello-che-avreste-voluto-sapere-sul-covid-19-e-non-avete-mai-osato-chiedere/" TargetMode="External"/><Relationship Id="rId103" Type="http://schemas.openxmlformats.org/officeDocument/2006/relationships/image" Target="media/image2.png"/><Relationship Id="rId20" Type="http://schemas.openxmlformats.org/officeDocument/2006/relationships/hyperlink" Target="http://www.lombardiasociale.it/2020/05/13/fnps-piu-risorse-e-attenzione-allemergenza-covid-19/" TargetMode="External"/><Relationship Id="rId41" Type="http://schemas.openxmlformats.org/officeDocument/2006/relationships/hyperlink" Target="http://www.epicentro.iss.it" TargetMode="External"/><Relationship Id="rId54" Type="http://schemas.openxmlformats.org/officeDocument/2006/relationships/hyperlink" Target="https://www.lavoce.info/archives/63434/troppa-spesa-privata-nella-sanita/" TargetMode="External"/><Relationship Id="rId62" Type="http://schemas.openxmlformats.org/officeDocument/2006/relationships/hyperlink" Target="https://www.lavoce.info/archives/64550/incertezze-italiane-sul-principio-di-precauzione/" TargetMode="External"/><Relationship Id="rId70" Type="http://schemas.openxmlformats.org/officeDocument/2006/relationships/hyperlink" Target="https://www.lavoce.info/archives/65068/posti-letto-perche-in-italia-costano-di-piu/" TargetMode="External"/><Relationship Id="rId75" Type="http://schemas.openxmlformats.org/officeDocument/2006/relationships/hyperlink" Target="https://www.lavoce.info/archives/65410/un-mese-di-pandemia-a-che-punto-siamo/" TargetMode="External"/><Relationship Id="rId83" Type="http://schemas.openxmlformats.org/officeDocument/2006/relationships/hyperlink" Target="https://www.lavoce.info/archives/65679/la-fase-2-inizia-dalla-formazione-dei-lavoratori/" TargetMode="External"/><Relationship Id="rId88" Type="http://schemas.openxmlformats.org/officeDocument/2006/relationships/hyperlink" Target="https://www.lavoce.info/archives/65865/troppo-presto-per-le-patenti-di-immunita/" TargetMode="External"/><Relationship Id="rId91" Type="http://schemas.openxmlformats.org/officeDocument/2006/relationships/hyperlink" Target="https://www.lavoce.info/archives/66188/coronavirus-intanto-vacciniamoci-contro-linfluenza/" TargetMode="External"/><Relationship Id="rId96" Type="http://schemas.openxmlformats.org/officeDocument/2006/relationships/hyperlink" Target="https://www.lavoce.info/archives/66977/il-coronavirus-lascia-strascichi-su-economia-e-salute-mental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pdregionelombardia.it/21481/?utm_source=mailpoet&amp;utm_medium=email&amp;utm_campaign=test493-coraggio-lombardia_137" TargetMode="External"/><Relationship Id="rId23" Type="http://schemas.openxmlformats.org/officeDocument/2006/relationships/hyperlink" Target="http://www.regioni.it/newsletter" TargetMode="External"/><Relationship Id="rId28" Type="http://schemas.openxmlformats.org/officeDocument/2006/relationships/hyperlink" Target="http://www.regioni.it/newsletter/n-3842/del-15-05-2020/coronavirus-tamponi-test-sierologici-e-attivita-di-prevenzione-21218/" TargetMode="External"/><Relationship Id="rId36" Type="http://schemas.openxmlformats.org/officeDocument/2006/relationships/hyperlink" Target="https://www.saluteinternazionale.info/2020/04/la-casa-della-salute-alla-prova-del-covid-19/" TargetMode="External"/><Relationship Id="rId49" Type="http://schemas.openxmlformats.org/officeDocument/2006/relationships/hyperlink" Target="https://www.epicentro.iss.it/coronavirus/sars-cov-2-gravidanza-parto-allattamento-la-presenza-in-ospedale-dei-padri-o-della-persona-a-scelta-della-donna?utm_source=newsletter&amp;utm_medium=email&amp;utm_campaign=14maggio2020" TargetMode="External"/><Relationship Id="rId57" Type="http://schemas.openxmlformats.org/officeDocument/2006/relationships/hyperlink" Target="Il%20sistema%20pubblico-privato%20alla%20prova%20del%20Covid-19" TargetMode="External"/><Relationship Id="rId106" Type="http://schemas.openxmlformats.org/officeDocument/2006/relationships/theme" Target="theme/theme1.xml"/><Relationship Id="rId10" Type="http://schemas.openxmlformats.org/officeDocument/2006/relationships/hyperlink" Target="https://www.pdregionelombardia.it/21346/?utm_source=mailpoet&amp;utm_medium=email&amp;utm_campaign=test493-coraggio-lombardia_137" TargetMode="External"/><Relationship Id="rId31" Type="http://schemas.openxmlformats.org/officeDocument/2006/relationships/hyperlink" Target="http://www.regioni.it/news/2020/05/20/dossier-su-emergenza-coronavirus-provvedimenti-governo-decreti-legge-ordinanze-regionali-e-protezione-civile-610450/" TargetMode="External"/><Relationship Id="rId44" Type="http://schemas.openxmlformats.org/officeDocument/2006/relationships/hyperlink" Target="https://www.epicentro.iss.it/coronavirus/sars-cov-2-dipendenze-disturbi-alimentazione?utm_source=newsletter&amp;utm_medium=email&amp;utm_campaign=7maggio2020" TargetMode="External"/><Relationship Id="rId52" Type="http://schemas.openxmlformats.org/officeDocument/2006/relationships/hyperlink" Target="https://www.epicentro.iss.it/coronavirus/sars-cov-2-rapporti-tecnici-iss?utm_source=newsletter&amp;utm_medium=email&amp;utm_campaign=14maggio2020" TargetMode="External"/><Relationship Id="rId60" Type="http://schemas.openxmlformats.org/officeDocument/2006/relationships/hyperlink" Target="https://www.lavoce.info/archives/64420/strategie-antivirus-il-modello-sudcoreano-ha-funzionato/" TargetMode="External"/><Relationship Id="rId65" Type="http://schemas.openxmlformats.org/officeDocument/2006/relationships/hyperlink" Target="https://www.lavoce.info/archives/64689/cosi-va-il-virus-un-modello-di-previsione-per-la-lombardia/" TargetMode="External"/><Relationship Id="rId73" Type="http://schemas.openxmlformats.org/officeDocument/2006/relationships/hyperlink" Target="https://www.lavoce.info/archives/65171/morti-da-coronavirus-calcoli-sul-campione-inadatto/" TargetMode="External"/><Relationship Id="rId78" Type="http://schemas.openxmlformats.org/officeDocument/2006/relationships/hyperlink" Target="https://www.lavoce.info/archives/65340/residenze-per-anziani-unemergenza-nellemergenza/" TargetMode="External"/><Relationship Id="rId81" Type="http://schemas.openxmlformats.org/officeDocument/2006/relationships/hyperlink" Target="https://www.lavoce.info/archives/65587/a-cosa-servono-i-tamponi/" TargetMode="External"/><Relationship Id="rId86" Type="http://schemas.openxmlformats.org/officeDocument/2006/relationships/hyperlink" Target="https://www.lavoce.info/archives/65742/rischia-di-schiantarsi-la-lombardia-che-decide-tutta-sola/" TargetMode="External"/><Relationship Id="rId94" Type="http://schemas.openxmlformats.org/officeDocument/2006/relationships/hyperlink" Target="https://www.lavoce.info/archives/66638/da-ebola-a-covid-19-si-annuncia-una-tragedia-in-africa/" TargetMode="External"/><Relationship Id="rId99" Type="http://schemas.openxmlformats.org/officeDocument/2006/relationships/hyperlink" Target="http://old.cgil.lombardia.it/Root/AreeTematiche/WelfareeSanit%C3%A0/Blocknotessanit%C3%A0/tabid/89/Default.aspx" TargetMode="External"/><Relationship Id="rId10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dregionelombardia.it/21433/?utm_source=mailpoet&amp;utm_medium=email&amp;utm_campaign=test493-coraggio-lombardia_137" TargetMode="External"/><Relationship Id="rId13" Type="http://schemas.openxmlformats.org/officeDocument/2006/relationships/hyperlink" Target="https://www.pdregionelombardia.it/21510/?utm_source=mailpoet&amp;utm_medium=email&amp;utm_campaign=test493-coraggio-lombardia_137" TargetMode="External"/><Relationship Id="rId18" Type="http://schemas.openxmlformats.org/officeDocument/2006/relationships/hyperlink" Target="http://www.lombardiasociale.it/2020/05/13/gestire-un-servizio-di-assistenza-domiciliare-ai-tempi-del-covid/" TargetMode="External"/><Relationship Id="rId39" Type="http://schemas.openxmlformats.org/officeDocument/2006/relationships/hyperlink" Target="https://www.saluteinternazionale.info/2020/05/trump-e-lorologio-della-morte/" TargetMode="External"/><Relationship Id="rId34" Type="http://schemas.openxmlformats.org/officeDocument/2006/relationships/hyperlink" Target="https://www.saluteinternazionale.info/2020/03/covid-19-usa-13-marzo-2020/" TargetMode="External"/><Relationship Id="rId50" Type="http://schemas.openxmlformats.org/officeDocument/2006/relationships/hyperlink" Target="https://www.epicentro.iss.it/coronavirus/sars-cov-2-differenze-genere-caregiver-familiari?utm_source=newsletter&amp;utm_medium=email&amp;utm_campaign=14maggio2020" TargetMode="External"/><Relationship Id="rId55" Type="http://schemas.openxmlformats.org/officeDocument/2006/relationships/hyperlink" Target="https://www.lavoce.info/archives/63488/culle-vuote-i-dati-che-spiegano-le-cause/" TargetMode="External"/><Relationship Id="rId76" Type="http://schemas.openxmlformats.org/officeDocument/2006/relationships/hyperlink" Target="https://www.lavoce.info/archives/65386/adesso-ce-chi-vuole-riportare-la-sanita-al-centro/" TargetMode="External"/><Relationship Id="rId97" Type="http://schemas.openxmlformats.org/officeDocument/2006/relationships/hyperlink" Target="mailto:blocknotes@lomb.cgil.it/" TargetMode="External"/><Relationship Id="rId10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7337</Words>
  <Characters>41825</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2020-05-21T21:24:00Z</dcterms:created>
  <dcterms:modified xsi:type="dcterms:W3CDTF">2020-05-21T21:24:00Z</dcterms:modified>
</cp:coreProperties>
</file>