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87" w:rsidRPr="00530D87" w:rsidRDefault="00D53CEB" w:rsidP="00530D87">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Pr>
          <w:rFonts w:ascii="Times New Roman" w:eastAsia="Arial Unicode MS" w:hAnsi="Times New Roman" w:cs="Times New Roman"/>
          <w:b/>
          <w:color w:val="1F497D"/>
          <w:kern w:val="1"/>
          <w:sz w:val="24"/>
          <w:szCs w:val="24"/>
          <w:lang w:eastAsia="zh-CN" w:bidi="hi-IN"/>
        </w:rPr>
        <w:t xml:space="preserve">Block Notes n. </w:t>
      </w:r>
      <w:r w:rsidR="001B73B0">
        <w:rPr>
          <w:rFonts w:ascii="Times New Roman" w:eastAsia="Arial Unicode MS" w:hAnsi="Times New Roman" w:cs="Times New Roman"/>
          <w:b/>
          <w:color w:val="1F497D"/>
          <w:kern w:val="1"/>
          <w:sz w:val="24"/>
          <w:szCs w:val="24"/>
          <w:lang w:eastAsia="zh-CN" w:bidi="hi-IN"/>
        </w:rPr>
        <w:t>9</w:t>
      </w:r>
      <w:r w:rsidR="00E0513E">
        <w:rPr>
          <w:rFonts w:ascii="Times New Roman" w:eastAsia="Arial Unicode MS" w:hAnsi="Times New Roman" w:cs="Times New Roman"/>
          <w:b/>
          <w:color w:val="1F497D"/>
          <w:kern w:val="1"/>
          <w:sz w:val="24"/>
          <w:szCs w:val="24"/>
          <w:lang w:eastAsia="zh-CN" w:bidi="hi-IN"/>
        </w:rPr>
        <w:t xml:space="preserve">, </w:t>
      </w:r>
      <w:r w:rsidR="00A72832">
        <w:rPr>
          <w:rFonts w:ascii="Times New Roman" w:eastAsia="Arial Unicode MS" w:hAnsi="Times New Roman" w:cs="Times New Roman"/>
          <w:b/>
          <w:color w:val="1F497D"/>
          <w:kern w:val="1"/>
          <w:sz w:val="24"/>
          <w:szCs w:val="24"/>
          <w:lang w:eastAsia="zh-CN" w:bidi="hi-IN"/>
        </w:rPr>
        <w:t>marzo</w:t>
      </w:r>
      <w:r w:rsidR="007D16EB">
        <w:rPr>
          <w:rFonts w:ascii="Times New Roman" w:eastAsia="Arial Unicode MS" w:hAnsi="Times New Roman" w:cs="Times New Roman"/>
          <w:b/>
          <w:color w:val="1F497D"/>
          <w:kern w:val="1"/>
          <w:sz w:val="24"/>
          <w:szCs w:val="24"/>
          <w:lang w:eastAsia="zh-CN" w:bidi="hi-IN"/>
        </w:rPr>
        <w:t xml:space="preserve"> 2019</w:t>
      </w:r>
    </w:p>
    <w:p w:rsidR="00530D87" w:rsidRPr="00530D87" w:rsidRDefault="00530D87" w:rsidP="00530D87">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530D87">
        <w:rPr>
          <w:rFonts w:ascii="Times New Roman" w:eastAsia="Arial Unicode MS" w:hAnsi="Times New Roman" w:cs="Times New Roman"/>
          <w:b/>
          <w:color w:val="1F497D"/>
          <w:kern w:val="1"/>
          <w:sz w:val="24"/>
          <w:szCs w:val="24"/>
          <w:lang w:eastAsia="zh-CN" w:bidi="hi-IN"/>
        </w:rPr>
        <w:t xml:space="preserve">Dipartimento Welfare e nuovi diritti della Cgil Lombardia </w:t>
      </w:r>
    </w:p>
    <w:p w:rsidR="00530D87" w:rsidRPr="00530D87" w:rsidRDefault="00530D87" w:rsidP="00530D87">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530D87">
        <w:rPr>
          <w:rFonts w:ascii="Times New Roman" w:eastAsia="Arial Unicode MS" w:hAnsi="Times New Roman" w:cs="Times New Roman"/>
          <w:b/>
          <w:color w:val="1F497D"/>
          <w:kern w:val="1"/>
          <w:sz w:val="24"/>
          <w:szCs w:val="24"/>
          <w:lang w:eastAsia="zh-CN" w:bidi="hi-IN"/>
        </w:rPr>
        <w:t xml:space="preserve">A cura di V. Cappelletti, L. Finazzi, M. Vespa </w:t>
      </w:r>
    </w:p>
    <w:p w:rsidR="00530D87" w:rsidRPr="00530D87" w:rsidRDefault="00530D87" w:rsidP="00530D87">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530D87" w:rsidRDefault="002E5D7A" w:rsidP="00530D87">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Pr>
          <w:rFonts w:ascii="Times New Roman" w:eastAsia="Arial Unicode MS" w:hAnsi="Times New Roman" w:cs="Times New Roman"/>
          <w:b/>
          <w:color w:val="1F497D"/>
          <w:kern w:val="1"/>
          <w:sz w:val="24"/>
          <w:szCs w:val="24"/>
          <w:lang w:eastAsia="zh-CN" w:bidi="hi-IN"/>
        </w:rPr>
        <w:t>In questo numero</w:t>
      </w:r>
    </w:p>
    <w:p w:rsidR="00E00586" w:rsidRPr="00B63AB4" w:rsidRDefault="00E00586" w:rsidP="00B63AB4">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B63AB4">
        <w:rPr>
          <w:rFonts w:ascii="Times New Roman" w:eastAsia="Arial Unicode MS" w:hAnsi="Times New Roman" w:cs="Times New Roman"/>
          <w:b/>
          <w:color w:val="1F497D"/>
          <w:kern w:val="1"/>
          <w:sz w:val="24"/>
          <w:szCs w:val="24"/>
          <w:lang w:eastAsia="zh-CN" w:bidi="hi-IN"/>
        </w:rPr>
        <w:t>Dalle agenzie di stampa nazionali</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 xml:space="preserve">Arriva lo sblocco per il tetto di spesa per il personale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Patto per la Salute. Bocciate le controproposte della Grillo</w:t>
      </w:r>
    </w:p>
    <w:p w:rsidR="009B492A"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Gli Ordini della sanit</w:t>
      </w:r>
      <w:r w:rsidR="009B492A" w:rsidRPr="009B492A">
        <w:rPr>
          <w:rFonts w:ascii="Times New Roman" w:eastAsia="Arial Unicode MS" w:hAnsi="Times New Roman" w:cs="Times New Roman"/>
          <w:b/>
          <w:i/>
          <w:color w:val="1F497D"/>
          <w:kern w:val="2"/>
          <w:sz w:val="24"/>
          <w:szCs w:val="24"/>
          <w:lang w:eastAsia="zh-CN" w:bidi="hi-IN"/>
        </w:rPr>
        <w:t xml:space="preserve">à incontrano il ministro Grillo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Vaccini</w:t>
      </w:r>
      <w:r w:rsidR="009B492A" w:rsidRPr="009B492A">
        <w:rPr>
          <w:rFonts w:ascii="Times New Roman" w:eastAsia="Arial Unicode MS" w:hAnsi="Times New Roman" w:cs="Times New Roman"/>
          <w:b/>
          <w:i/>
          <w:color w:val="1F497D"/>
          <w:kern w:val="2"/>
          <w:sz w:val="24"/>
          <w:szCs w:val="24"/>
          <w:lang w:eastAsia="zh-CN" w:bidi="hi-IN"/>
        </w:rPr>
        <w:t xml:space="preserve">. Gimbe: coperture in aumento. </w:t>
      </w:r>
      <w:r w:rsidRPr="009B492A">
        <w:rPr>
          <w:rFonts w:ascii="Times New Roman" w:eastAsia="Arial Unicode MS" w:hAnsi="Times New Roman" w:cs="Times New Roman"/>
          <w:b/>
          <w:i/>
          <w:color w:val="1F497D"/>
          <w:kern w:val="2"/>
          <w:sz w:val="24"/>
          <w:szCs w:val="24"/>
          <w:lang w:eastAsia="zh-CN" w:bidi="hi-IN"/>
        </w:rPr>
        <w:t xml:space="preserve">Obbligo </w:t>
      </w:r>
      <w:r w:rsidR="009B492A" w:rsidRPr="009B492A">
        <w:rPr>
          <w:rFonts w:ascii="Times New Roman" w:eastAsia="Arial Unicode MS" w:hAnsi="Times New Roman" w:cs="Times New Roman"/>
          <w:b/>
          <w:i/>
          <w:color w:val="1F497D"/>
          <w:kern w:val="2"/>
          <w:sz w:val="24"/>
          <w:szCs w:val="24"/>
          <w:lang w:eastAsia="zh-CN" w:bidi="hi-IN"/>
        </w:rPr>
        <w:t>va mantenuto</w:t>
      </w:r>
    </w:p>
    <w:p w:rsidR="009B492A"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Esclusivo. La p</w:t>
      </w:r>
      <w:r w:rsidR="009B492A" w:rsidRPr="009B492A">
        <w:rPr>
          <w:rFonts w:ascii="Times New Roman" w:eastAsia="Arial Unicode MS" w:hAnsi="Times New Roman" w:cs="Times New Roman"/>
          <w:b/>
          <w:i/>
          <w:color w:val="1F497D"/>
          <w:kern w:val="2"/>
          <w:sz w:val="24"/>
          <w:szCs w:val="24"/>
          <w:lang w:eastAsia="zh-CN" w:bidi="hi-IN"/>
        </w:rPr>
        <w:t xml:space="preserve">rima bozza del Patto per Salute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 xml:space="preserve">Giornata mondiale della </w:t>
      </w:r>
      <w:r w:rsidR="009B492A" w:rsidRPr="009B492A">
        <w:rPr>
          <w:rFonts w:ascii="Times New Roman" w:eastAsia="Arial Unicode MS" w:hAnsi="Times New Roman" w:cs="Times New Roman"/>
          <w:b/>
          <w:i/>
          <w:color w:val="1F497D"/>
          <w:kern w:val="2"/>
          <w:sz w:val="24"/>
          <w:szCs w:val="24"/>
          <w:lang w:eastAsia="zh-CN" w:bidi="hi-IN"/>
        </w:rPr>
        <w:t>tubercolosi. Ministero Salute: i</w:t>
      </w:r>
      <w:r w:rsidRPr="009B492A">
        <w:rPr>
          <w:rFonts w:ascii="Times New Roman" w:eastAsia="Arial Unicode MS" w:hAnsi="Times New Roman" w:cs="Times New Roman"/>
          <w:b/>
          <w:i/>
          <w:color w:val="1F497D"/>
          <w:kern w:val="2"/>
          <w:sz w:val="24"/>
          <w:szCs w:val="24"/>
          <w:lang w:eastAsia="zh-CN" w:bidi="hi-IN"/>
        </w:rPr>
        <w:t xml:space="preserve">n Italia 3.944 </w:t>
      </w:r>
      <w:r w:rsidR="009B492A" w:rsidRPr="009B492A">
        <w:rPr>
          <w:rFonts w:ascii="Times New Roman" w:eastAsia="Arial Unicode MS" w:hAnsi="Times New Roman" w:cs="Times New Roman"/>
          <w:b/>
          <w:i/>
          <w:color w:val="1F497D"/>
          <w:kern w:val="2"/>
          <w:sz w:val="24"/>
          <w:szCs w:val="24"/>
          <w:lang w:eastAsia="zh-CN" w:bidi="hi-IN"/>
        </w:rPr>
        <w:t xml:space="preserve">casi </w:t>
      </w:r>
      <w:r w:rsidRPr="009B492A">
        <w:rPr>
          <w:rFonts w:ascii="Times New Roman" w:eastAsia="Arial Unicode MS" w:hAnsi="Times New Roman" w:cs="Times New Roman"/>
          <w:b/>
          <w:i/>
          <w:color w:val="1F497D"/>
          <w:kern w:val="2"/>
          <w:sz w:val="24"/>
          <w:szCs w:val="24"/>
          <w:lang w:eastAsia="zh-CN" w:bidi="hi-IN"/>
        </w:rPr>
        <w:t>nel 2017</w:t>
      </w:r>
    </w:p>
    <w:p w:rsidR="009B492A" w:rsidRPr="009B492A" w:rsidRDefault="009B492A"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Italia-Cina. Grillo: l</w:t>
      </w:r>
      <w:r w:rsidR="00BD7F3C" w:rsidRPr="009B492A">
        <w:rPr>
          <w:rFonts w:ascii="Times New Roman" w:eastAsia="Arial Unicode MS" w:hAnsi="Times New Roman" w:cs="Times New Roman"/>
          <w:b/>
          <w:i/>
          <w:color w:val="1F497D"/>
          <w:kern w:val="2"/>
          <w:sz w:val="24"/>
          <w:szCs w:val="24"/>
          <w:lang w:eastAsia="zh-CN" w:bidi="hi-IN"/>
        </w:rPr>
        <w:t>a salute è un eleme</w:t>
      </w:r>
      <w:r w:rsidRPr="009B492A">
        <w:rPr>
          <w:rFonts w:ascii="Times New Roman" w:eastAsia="Arial Unicode MS" w:hAnsi="Times New Roman" w:cs="Times New Roman"/>
          <w:b/>
          <w:i/>
          <w:color w:val="1F497D"/>
          <w:kern w:val="2"/>
          <w:sz w:val="24"/>
          <w:szCs w:val="24"/>
          <w:lang w:eastAsia="zh-CN" w:bidi="hi-IN"/>
        </w:rPr>
        <w:t xml:space="preserve">nto strategico del partenariato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La questione medica di fronte alla grande sfida dell</w:t>
      </w:r>
      <w:r w:rsidR="006F159C">
        <w:rPr>
          <w:rFonts w:ascii="Times New Roman" w:eastAsia="Arial Unicode MS" w:hAnsi="Times New Roman" w:cs="Times New Roman"/>
          <w:b/>
          <w:i/>
          <w:color w:val="1F497D"/>
          <w:kern w:val="2"/>
          <w:sz w:val="24"/>
          <w:szCs w:val="24"/>
          <w:lang w:eastAsia="zh-CN" w:bidi="hi-IN"/>
        </w:rPr>
        <w:t>’</w:t>
      </w:r>
      <w:r w:rsidRPr="009B492A">
        <w:rPr>
          <w:rFonts w:ascii="Times New Roman" w:eastAsia="Arial Unicode MS" w:hAnsi="Times New Roman" w:cs="Times New Roman"/>
          <w:b/>
          <w:i/>
          <w:color w:val="1F497D"/>
          <w:kern w:val="2"/>
          <w:sz w:val="24"/>
          <w:szCs w:val="24"/>
          <w:lang w:eastAsia="zh-CN" w:bidi="hi-IN"/>
        </w:rPr>
        <w:t>equità in sanità</w:t>
      </w:r>
      <w:r w:rsidR="009B492A" w:rsidRPr="009B492A">
        <w:rPr>
          <w:rFonts w:ascii="Times New Roman" w:eastAsia="Arial Unicode MS" w:hAnsi="Times New Roman" w:cs="Times New Roman"/>
          <w:b/>
          <w:i/>
          <w:color w:val="1F497D"/>
          <w:kern w:val="2"/>
          <w:sz w:val="24"/>
          <w:szCs w:val="24"/>
          <w:lang w:eastAsia="zh-CN" w:bidi="hi-IN"/>
        </w:rPr>
        <w:t xml:space="preserve">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 xml:space="preserve">Sdo 2017: 171 mila ricoveri in meno (-2%). </w:t>
      </w:r>
      <w:r w:rsidR="009B492A" w:rsidRPr="009B492A">
        <w:rPr>
          <w:rFonts w:ascii="Times New Roman" w:eastAsia="Arial Unicode MS" w:hAnsi="Times New Roman" w:cs="Times New Roman"/>
          <w:b/>
          <w:i/>
          <w:color w:val="1F497D"/>
          <w:kern w:val="2"/>
          <w:sz w:val="24"/>
          <w:szCs w:val="24"/>
          <w:lang w:eastAsia="zh-CN" w:bidi="hi-IN"/>
        </w:rPr>
        <w:t>Migliora l</w:t>
      </w:r>
      <w:r w:rsidR="006F159C">
        <w:rPr>
          <w:rFonts w:ascii="Times New Roman" w:eastAsia="Arial Unicode MS" w:hAnsi="Times New Roman" w:cs="Times New Roman"/>
          <w:b/>
          <w:i/>
          <w:color w:val="1F497D"/>
          <w:kern w:val="2"/>
          <w:sz w:val="24"/>
          <w:szCs w:val="24"/>
          <w:lang w:eastAsia="zh-CN" w:bidi="hi-IN"/>
        </w:rPr>
        <w:t>’</w:t>
      </w:r>
      <w:r w:rsidR="009B492A" w:rsidRPr="009B492A">
        <w:rPr>
          <w:rFonts w:ascii="Times New Roman" w:eastAsia="Arial Unicode MS" w:hAnsi="Times New Roman" w:cs="Times New Roman"/>
          <w:b/>
          <w:i/>
          <w:color w:val="1F497D"/>
          <w:kern w:val="2"/>
          <w:sz w:val="24"/>
          <w:szCs w:val="24"/>
          <w:lang w:eastAsia="zh-CN" w:bidi="hi-IN"/>
        </w:rPr>
        <w:t xml:space="preserve">appropriatezza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Colesterolo dietetico: aumenta il rischio di infarto, ictus e di mortalità per tutte le cause</w:t>
      </w:r>
      <w:r w:rsidR="009B492A" w:rsidRPr="009B492A">
        <w:rPr>
          <w:rFonts w:ascii="Times New Roman" w:eastAsia="Arial Unicode MS" w:hAnsi="Times New Roman" w:cs="Times New Roman"/>
          <w:b/>
          <w:i/>
          <w:color w:val="1F497D"/>
          <w:kern w:val="2"/>
          <w:sz w:val="24"/>
          <w:szCs w:val="24"/>
          <w:lang w:eastAsia="zh-CN" w:bidi="hi-IN"/>
        </w:rPr>
        <w:t xml:space="preserve">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Se volete la mutua nessuno ve lo impedisce ma pagatevela</w:t>
      </w:r>
      <w:r w:rsidR="009B492A" w:rsidRPr="009B492A">
        <w:rPr>
          <w:rFonts w:ascii="Times New Roman" w:eastAsia="Arial Unicode MS" w:hAnsi="Times New Roman" w:cs="Times New Roman"/>
          <w:b/>
          <w:i/>
          <w:color w:val="1F497D"/>
          <w:kern w:val="2"/>
          <w:sz w:val="24"/>
          <w:szCs w:val="24"/>
          <w:lang w:eastAsia="zh-CN" w:bidi="hi-IN"/>
        </w:rPr>
        <w:t xml:space="preserve"> </w:t>
      </w:r>
    </w:p>
    <w:p w:rsidR="009B492A"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Esclusivo. Cosa cambia per le Regioni con l</w:t>
      </w:r>
      <w:r w:rsidR="006F159C">
        <w:rPr>
          <w:rFonts w:ascii="Times New Roman" w:eastAsia="Arial Unicode MS" w:hAnsi="Times New Roman" w:cs="Times New Roman"/>
          <w:b/>
          <w:i/>
          <w:color w:val="1F497D"/>
          <w:kern w:val="2"/>
          <w:sz w:val="24"/>
          <w:szCs w:val="24"/>
          <w:lang w:eastAsia="zh-CN" w:bidi="hi-IN"/>
        </w:rPr>
        <w:t>’</w:t>
      </w:r>
      <w:r w:rsidRPr="009B492A">
        <w:rPr>
          <w:rFonts w:ascii="Times New Roman" w:eastAsia="Arial Unicode MS" w:hAnsi="Times New Roman" w:cs="Times New Roman"/>
          <w:b/>
          <w:i/>
          <w:color w:val="1F497D"/>
          <w:kern w:val="2"/>
          <w:sz w:val="24"/>
          <w:szCs w:val="24"/>
          <w:lang w:eastAsia="zh-CN" w:bidi="hi-IN"/>
        </w:rPr>
        <w:t xml:space="preserve">accordo sulla spesa del personale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Personale Ssn. Nel 2017 continua calo occupati. Ferme le retribuzioni</w:t>
      </w:r>
    </w:p>
    <w:p w:rsidR="00BD7F3C" w:rsidRPr="009B492A" w:rsidRDefault="009B492A"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Corte Costituzionale su autonomia e bilanci regionali</w:t>
      </w:r>
    </w:p>
    <w:p w:rsidR="009B492A"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Sdo 2017: rapporto sull</w:t>
      </w:r>
      <w:r w:rsidR="006F159C">
        <w:rPr>
          <w:rFonts w:ascii="Times New Roman" w:eastAsia="Arial Unicode MS" w:hAnsi="Times New Roman" w:cs="Times New Roman"/>
          <w:b/>
          <w:i/>
          <w:color w:val="1F497D"/>
          <w:kern w:val="2"/>
          <w:sz w:val="24"/>
          <w:szCs w:val="24"/>
          <w:lang w:eastAsia="zh-CN" w:bidi="hi-IN"/>
        </w:rPr>
        <w:t>’</w:t>
      </w:r>
      <w:r w:rsidRPr="009B492A">
        <w:rPr>
          <w:rFonts w:ascii="Times New Roman" w:eastAsia="Arial Unicode MS" w:hAnsi="Times New Roman" w:cs="Times New Roman"/>
          <w:b/>
          <w:i/>
          <w:color w:val="1F497D"/>
          <w:kern w:val="2"/>
          <w:sz w:val="24"/>
          <w:szCs w:val="24"/>
          <w:lang w:eastAsia="zh-CN" w:bidi="hi-IN"/>
        </w:rPr>
        <w:t>attività</w:t>
      </w:r>
      <w:r w:rsidR="009B492A" w:rsidRPr="009B492A">
        <w:rPr>
          <w:rFonts w:ascii="Times New Roman" w:eastAsia="Arial Unicode MS" w:hAnsi="Times New Roman" w:cs="Times New Roman"/>
          <w:b/>
          <w:i/>
          <w:color w:val="1F497D"/>
          <w:kern w:val="2"/>
          <w:sz w:val="24"/>
          <w:szCs w:val="24"/>
          <w:lang w:eastAsia="zh-CN" w:bidi="hi-IN"/>
        </w:rPr>
        <w:t xml:space="preserve"> degli ospedali italiani </w:t>
      </w:r>
    </w:p>
    <w:p w:rsidR="009B492A"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Il Veneto autorizza r</w:t>
      </w:r>
      <w:r w:rsidR="009B492A" w:rsidRPr="009B492A">
        <w:rPr>
          <w:rFonts w:ascii="Times New Roman" w:eastAsia="Arial Unicode MS" w:hAnsi="Times New Roman" w:cs="Times New Roman"/>
          <w:b/>
          <w:i/>
          <w:color w:val="1F497D"/>
          <w:kern w:val="2"/>
          <w:sz w:val="24"/>
          <w:szCs w:val="24"/>
          <w:lang w:eastAsia="zh-CN" w:bidi="hi-IN"/>
        </w:rPr>
        <w:t xml:space="preserve">iassunzione medici in pensione </w:t>
      </w:r>
    </w:p>
    <w:p w:rsidR="009B492A" w:rsidRPr="009B492A" w:rsidRDefault="009B492A" w:rsidP="009B492A">
      <w:pPr>
        <w:widowControl w:val="0"/>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 xml:space="preserve">Epicentro: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 xml:space="preserve">Primo rapporto Itoss sulla mortalità materna </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World Tb Day 2019</w:t>
      </w:r>
    </w:p>
    <w:p w:rsidR="00BD7F3C" w:rsidRPr="009B492A" w:rsidRDefault="00BD7F3C" w:rsidP="009B492A">
      <w:pPr>
        <w:pStyle w:val="Paragrafoelenco"/>
        <w:widowControl w:val="0"/>
        <w:numPr>
          <w:ilvl w:val="0"/>
          <w:numId w:val="13"/>
        </w:numPr>
        <w:suppressAutoHyphens/>
        <w:spacing w:after="0" w:line="240" w:lineRule="auto"/>
        <w:jc w:val="both"/>
        <w:rPr>
          <w:rFonts w:ascii="Times New Roman" w:eastAsia="Arial Unicode MS" w:hAnsi="Times New Roman" w:cs="Times New Roman"/>
          <w:b/>
          <w:i/>
          <w:color w:val="1F497D"/>
          <w:kern w:val="2"/>
          <w:sz w:val="24"/>
          <w:szCs w:val="24"/>
          <w:lang w:eastAsia="zh-CN" w:bidi="hi-IN"/>
        </w:rPr>
      </w:pPr>
      <w:r w:rsidRPr="009B492A">
        <w:rPr>
          <w:rFonts w:ascii="Times New Roman" w:eastAsia="Arial Unicode MS" w:hAnsi="Times New Roman" w:cs="Times New Roman"/>
          <w:b/>
          <w:i/>
          <w:color w:val="1F497D"/>
          <w:kern w:val="2"/>
          <w:sz w:val="24"/>
          <w:szCs w:val="24"/>
          <w:lang w:eastAsia="zh-CN" w:bidi="hi-IN"/>
        </w:rPr>
        <w:t>Uso degli antibiotici in Italia. I dati 2017</w:t>
      </w:r>
    </w:p>
    <w:p w:rsidR="0002298F" w:rsidRDefault="0002298F" w:rsidP="00CE5981">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B84580" w:rsidRPr="00B63AB4" w:rsidRDefault="00B84580" w:rsidP="00B63AB4">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B63AB4">
        <w:rPr>
          <w:rFonts w:ascii="Times New Roman" w:eastAsia="Arial Unicode MS" w:hAnsi="Times New Roman" w:cs="Times New Roman"/>
          <w:b/>
          <w:color w:val="1F497D"/>
          <w:kern w:val="1"/>
          <w:sz w:val="24"/>
          <w:szCs w:val="24"/>
          <w:lang w:eastAsia="zh-CN" w:bidi="hi-IN"/>
        </w:rPr>
        <w:t>Dalle agenzie di stampa nazionali:</w:t>
      </w:r>
    </w:p>
    <w:p w:rsidR="0083238C" w:rsidRPr="00822A4C" w:rsidRDefault="0083238C" w:rsidP="00791C0F">
      <w:pPr>
        <w:pStyle w:val="Paragrafoelenco"/>
        <w:widowControl w:val="0"/>
        <w:numPr>
          <w:ilvl w:val="0"/>
          <w:numId w:val="1"/>
        </w:numPr>
        <w:suppressAutoHyphens/>
        <w:spacing w:after="0" w:line="240" w:lineRule="auto"/>
        <w:jc w:val="both"/>
        <w:rPr>
          <w:rFonts w:ascii="Times New Roman" w:eastAsia="Arial Unicode MS" w:hAnsi="Times New Roman" w:cs="Times New Roman"/>
          <w:b/>
          <w:color w:val="1F497D"/>
          <w:kern w:val="2"/>
          <w:sz w:val="24"/>
          <w:szCs w:val="24"/>
          <w:lang w:eastAsia="zh-CN" w:bidi="hi-IN"/>
        </w:rPr>
      </w:pPr>
      <w:r w:rsidRPr="00027BE8">
        <w:rPr>
          <w:rFonts w:ascii="Times New Roman" w:eastAsia="Arial Unicode MS" w:hAnsi="Times New Roman" w:cs="Times New Roman"/>
          <w:b/>
          <w:color w:val="1F497D"/>
          <w:kern w:val="1"/>
          <w:sz w:val="24"/>
          <w:szCs w:val="24"/>
          <w:lang w:eastAsia="zh-CN" w:bidi="hi-IN"/>
        </w:rPr>
        <w:t xml:space="preserve">Da </w:t>
      </w:r>
      <w:r w:rsidR="006F159C">
        <w:rPr>
          <w:rFonts w:ascii="Times New Roman" w:eastAsia="Arial Unicode MS" w:hAnsi="Times New Roman" w:cs="Times New Roman"/>
          <w:b/>
          <w:color w:val="1F497D"/>
          <w:kern w:val="1"/>
          <w:sz w:val="24"/>
          <w:szCs w:val="24"/>
          <w:lang w:eastAsia="zh-CN" w:bidi="hi-IN"/>
        </w:rPr>
        <w:t>“</w:t>
      </w:r>
      <w:r w:rsidRPr="00027BE8">
        <w:rPr>
          <w:rFonts w:ascii="Times New Roman" w:eastAsia="Arial Unicode MS" w:hAnsi="Times New Roman" w:cs="Times New Roman"/>
          <w:b/>
          <w:color w:val="1F497D"/>
          <w:kern w:val="1"/>
          <w:sz w:val="24"/>
          <w:szCs w:val="24"/>
          <w:lang w:eastAsia="zh-CN" w:bidi="hi-IN"/>
        </w:rPr>
        <w:t>Quotidiano sanità</w:t>
      </w:r>
      <w:r w:rsidR="006F159C">
        <w:rPr>
          <w:rFonts w:ascii="Times New Roman" w:eastAsia="Arial Unicode MS" w:hAnsi="Times New Roman" w:cs="Times New Roman"/>
          <w:b/>
          <w:color w:val="1F497D"/>
          <w:kern w:val="1"/>
          <w:sz w:val="24"/>
          <w:szCs w:val="24"/>
          <w:lang w:eastAsia="zh-CN" w:bidi="hi-IN"/>
        </w:rPr>
        <w:t>”</w:t>
      </w:r>
    </w:p>
    <w:p w:rsidR="00C93B85" w:rsidRDefault="00131848" w:rsidP="00C93B85">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Pr>
          <w:rFonts w:ascii="Times New Roman" w:eastAsia="Arial Unicode MS" w:hAnsi="Times New Roman" w:cs="Times New Roman"/>
          <w:b/>
          <w:color w:val="1F497D"/>
          <w:kern w:val="2"/>
          <w:sz w:val="24"/>
          <w:szCs w:val="24"/>
          <w:lang w:eastAsia="zh-CN" w:bidi="hi-IN"/>
        </w:rPr>
        <w:t>Dalla newsletter del 21</w:t>
      </w:r>
      <w:r w:rsidR="00C93B85">
        <w:rPr>
          <w:rFonts w:ascii="Times New Roman" w:eastAsia="Arial Unicode MS" w:hAnsi="Times New Roman" w:cs="Times New Roman"/>
          <w:b/>
          <w:color w:val="1F497D"/>
          <w:kern w:val="2"/>
          <w:sz w:val="24"/>
          <w:szCs w:val="24"/>
          <w:lang w:eastAsia="zh-CN" w:bidi="hi-IN"/>
        </w:rPr>
        <w:t>.3.2019</w:t>
      </w:r>
    </w:p>
    <w:p w:rsidR="00131848" w:rsidRPr="00131848"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131848">
        <w:rPr>
          <w:rFonts w:ascii="Times New Roman" w:eastAsia="Arial Unicode MS" w:hAnsi="Times New Roman" w:cs="Times New Roman"/>
          <w:b/>
          <w:color w:val="1F497D"/>
          <w:kern w:val="1"/>
          <w:sz w:val="24"/>
          <w:szCs w:val="24"/>
          <w:lang w:eastAsia="zh-CN" w:bidi="hi-IN"/>
        </w:rPr>
        <w:t xml:space="preserve">Arriva lo sblocco per il tetto di spesa per il personale. Accordo tra Ministero Salute, Mef, Pa e Regioni. Grillo esulta: </w:t>
      </w:r>
      <w:r w:rsidR="006F159C">
        <w:rPr>
          <w:rFonts w:ascii="Times New Roman" w:eastAsia="Arial Unicode MS" w:hAnsi="Times New Roman" w:cs="Times New Roman"/>
          <w:b/>
          <w:color w:val="1F497D"/>
          <w:kern w:val="1"/>
          <w:sz w:val="24"/>
          <w:szCs w:val="24"/>
          <w:lang w:eastAsia="zh-CN" w:bidi="hi-IN"/>
        </w:rPr>
        <w:t>“</w:t>
      </w:r>
      <w:r w:rsidRPr="00131848">
        <w:rPr>
          <w:rFonts w:ascii="Times New Roman" w:eastAsia="Arial Unicode MS" w:hAnsi="Times New Roman" w:cs="Times New Roman"/>
          <w:b/>
          <w:color w:val="1F497D"/>
          <w:kern w:val="1"/>
          <w:sz w:val="24"/>
          <w:szCs w:val="24"/>
          <w:lang w:eastAsia="zh-CN" w:bidi="hi-IN"/>
        </w:rPr>
        <w:t>Ora assunzioni medici e operatori per assicurare futuro a Ssn</w:t>
      </w:r>
      <w:r w:rsidR="006F159C">
        <w:rPr>
          <w:rFonts w:ascii="Times New Roman" w:eastAsia="Arial Unicode MS" w:hAnsi="Times New Roman" w:cs="Times New Roman"/>
          <w:b/>
          <w:color w:val="1F497D"/>
          <w:kern w:val="1"/>
          <w:sz w:val="24"/>
          <w:szCs w:val="24"/>
          <w:lang w:eastAsia="zh-CN" w:bidi="hi-IN"/>
        </w:rPr>
        <w:t>”</w:t>
      </w: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131848">
        <w:rPr>
          <w:rFonts w:ascii="Times New Roman" w:eastAsia="Arial Unicode MS" w:hAnsi="Times New Roman" w:cs="Times New Roman"/>
          <w:color w:val="1F497D"/>
          <w:kern w:val="1"/>
          <w:sz w:val="24"/>
          <w:szCs w:val="24"/>
          <w:lang w:eastAsia="zh-CN" w:bidi="hi-IN"/>
        </w:rPr>
        <w:t xml:space="preserve">Dal 2019 la spesa per il personale non potrà superare il valore del 2018 maggiorato del 5%. La norma varrà per tutte le Regioni. Sul punto i Ministeri e gli Enti locali hanno trovato la quadra. Grillo: </w:t>
      </w:r>
      <w:r w:rsidR="006F159C">
        <w:rPr>
          <w:rFonts w:ascii="Times New Roman" w:eastAsia="Arial Unicode MS" w:hAnsi="Times New Roman" w:cs="Times New Roman"/>
          <w:color w:val="1F497D"/>
          <w:kern w:val="1"/>
          <w:sz w:val="24"/>
          <w:szCs w:val="24"/>
          <w:lang w:eastAsia="zh-CN" w:bidi="hi-IN"/>
        </w:rPr>
        <w:t>“</w:t>
      </w:r>
      <w:r w:rsidRPr="00131848">
        <w:rPr>
          <w:rFonts w:ascii="Times New Roman" w:eastAsia="Arial Unicode MS" w:hAnsi="Times New Roman" w:cs="Times New Roman"/>
          <w:color w:val="1F497D"/>
          <w:kern w:val="1"/>
          <w:sz w:val="24"/>
          <w:szCs w:val="24"/>
          <w:lang w:eastAsia="zh-CN" w:bidi="hi-IN"/>
        </w:rPr>
        <w:t>Trovato un punto di equilibrio per avviare un cambio di rotta</w:t>
      </w:r>
      <w:r w:rsidR="006F159C">
        <w:rPr>
          <w:rFonts w:ascii="Times New Roman" w:eastAsia="Arial Unicode MS" w:hAnsi="Times New Roman" w:cs="Times New Roman"/>
          <w:color w:val="1F497D"/>
          <w:kern w:val="1"/>
          <w:sz w:val="24"/>
          <w:szCs w:val="24"/>
          <w:lang w:eastAsia="zh-CN" w:bidi="hi-IN"/>
        </w:rPr>
        <w:t>”</w:t>
      </w:r>
      <w:r w:rsidRPr="00131848">
        <w:rPr>
          <w:rFonts w:ascii="Times New Roman" w:eastAsia="Arial Unicode MS" w:hAnsi="Times New Roman" w:cs="Times New Roman"/>
          <w:color w:val="1F497D"/>
          <w:kern w:val="1"/>
          <w:sz w:val="24"/>
          <w:szCs w:val="24"/>
          <w:lang w:eastAsia="zh-CN" w:bidi="hi-IN"/>
        </w:rPr>
        <w:t xml:space="preserve">. Toti (Regioni): </w:t>
      </w:r>
      <w:r w:rsidR="006F159C">
        <w:rPr>
          <w:rFonts w:ascii="Times New Roman" w:eastAsia="Arial Unicode MS" w:hAnsi="Times New Roman" w:cs="Times New Roman"/>
          <w:color w:val="1F497D"/>
          <w:kern w:val="1"/>
          <w:sz w:val="24"/>
          <w:szCs w:val="24"/>
          <w:lang w:eastAsia="zh-CN" w:bidi="hi-IN"/>
        </w:rPr>
        <w:t>“</w:t>
      </w:r>
      <w:r w:rsidRPr="00131848">
        <w:rPr>
          <w:rFonts w:ascii="Times New Roman" w:eastAsia="Arial Unicode MS" w:hAnsi="Times New Roman" w:cs="Times New Roman"/>
          <w:color w:val="1F497D"/>
          <w:kern w:val="1"/>
          <w:sz w:val="24"/>
          <w:szCs w:val="24"/>
          <w:lang w:eastAsia="zh-CN" w:bidi="hi-IN"/>
        </w:rPr>
        <w:t>Un passo avanti che consente alle Regioni di modulare le proprie esigenze</w:t>
      </w:r>
      <w:r w:rsidR="006F159C">
        <w:rPr>
          <w:rFonts w:ascii="Times New Roman" w:eastAsia="Arial Unicode MS" w:hAnsi="Times New Roman" w:cs="Times New Roman"/>
          <w:color w:val="1F497D"/>
          <w:kern w:val="1"/>
          <w:sz w:val="24"/>
          <w:szCs w:val="24"/>
          <w:lang w:eastAsia="zh-CN" w:bidi="hi-IN"/>
        </w:rPr>
        <w:t>”</w:t>
      </w:r>
      <w:r w:rsidRPr="00131848">
        <w:rPr>
          <w:rFonts w:ascii="Times New Roman" w:eastAsia="Arial Unicode MS" w:hAnsi="Times New Roman" w:cs="Times New Roman"/>
          <w:color w:val="1F497D"/>
          <w:kern w:val="1"/>
          <w:sz w:val="24"/>
          <w:szCs w:val="24"/>
          <w:lang w:eastAsia="zh-CN" w:bidi="hi-IN"/>
        </w:rPr>
        <w:t>.</w:t>
      </w:r>
      <w:r>
        <w:rPr>
          <w:rFonts w:ascii="Times New Roman" w:eastAsia="Arial Unicode MS" w:hAnsi="Times New Roman" w:cs="Times New Roman"/>
          <w:b/>
          <w:color w:val="1F497D"/>
          <w:kern w:val="1"/>
          <w:sz w:val="24"/>
          <w:szCs w:val="24"/>
          <w:lang w:eastAsia="zh-CN" w:bidi="hi-IN"/>
        </w:rPr>
        <w:t xml:space="preserve"> </w:t>
      </w:r>
      <w:hyperlink r:id="rId7" w:history="1">
        <w:r w:rsidRPr="00131848">
          <w:rPr>
            <w:rStyle w:val="Collegamentoipertestuale"/>
            <w:rFonts w:ascii="Times New Roman" w:eastAsia="Arial Unicode MS" w:hAnsi="Times New Roman" w:cs="Times New Roman"/>
            <w:b/>
            <w:kern w:val="1"/>
            <w:sz w:val="24"/>
            <w:szCs w:val="24"/>
            <w:lang w:eastAsia="zh-CN" w:bidi="hi-IN"/>
          </w:rPr>
          <w:t>Leggi tutto</w:t>
        </w:r>
      </w:hyperlink>
      <w:r>
        <w:rPr>
          <w:rFonts w:ascii="Times New Roman" w:eastAsia="Arial Unicode MS" w:hAnsi="Times New Roman" w:cs="Times New Roman"/>
          <w:b/>
          <w:color w:val="1F497D"/>
          <w:kern w:val="1"/>
          <w:sz w:val="24"/>
          <w:szCs w:val="24"/>
          <w:lang w:eastAsia="zh-CN" w:bidi="hi-IN"/>
        </w:rPr>
        <w:t xml:space="preserve">. </w:t>
      </w: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131848" w:rsidRPr="00131848"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131848">
        <w:rPr>
          <w:rFonts w:ascii="Times New Roman" w:eastAsia="Arial Unicode MS" w:hAnsi="Times New Roman" w:cs="Times New Roman"/>
          <w:b/>
          <w:color w:val="1F497D"/>
          <w:kern w:val="1"/>
          <w:sz w:val="24"/>
          <w:szCs w:val="24"/>
          <w:lang w:eastAsia="zh-CN" w:bidi="hi-IN"/>
        </w:rPr>
        <w:t xml:space="preserve">Patto per la Salute. Prosegue lo stallo. Regioni chiedono un incontro a Conte: </w:t>
      </w:r>
      <w:r w:rsidR="006F159C">
        <w:rPr>
          <w:rFonts w:ascii="Times New Roman" w:eastAsia="Arial Unicode MS" w:hAnsi="Times New Roman" w:cs="Times New Roman"/>
          <w:b/>
          <w:color w:val="1F497D"/>
          <w:kern w:val="1"/>
          <w:sz w:val="24"/>
          <w:szCs w:val="24"/>
          <w:lang w:eastAsia="zh-CN" w:bidi="hi-IN"/>
        </w:rPr>
        <w:t>“</w:t>
      </w:r>
      <w:r w:rsidRPr="00131848">
        <w:rPr>
          <w:rFonts w:ascii="Times New Roman" w:eastAsia="Arial Unicode MS" w:hAnsi="Times New Roman" w:cs="Times New Roman"/>
          <w:b/>
          <w:color w:val="1F497D"/>
          <w:kern w:val="1"/>
          <w:sz w:val="24"/>
          <w:szCs w:val="24"/>
          <w:lang w:eastAsia="zh-CN" w:bidi="hi-IN"/>
        </w:rPr>
        <w:t>Da Ministero atteggiamento invasivo</w:t>
      </w:r>
      <w:r w:rsidR="006F159C">
        <w:rPr>
          <w:rFonts w:ascii="Times New Roman" w:eastAsia="Arial Unicode MS" w:hAnsi="Times New Roman" w:cs="Times New Roman"/>
          <w:b/>
          <w:color w:val="1F497D"/>
          <w:kern w:val="1"/>
          <w:sz w:val="24"/>
          <w:szCs w:val="24"/>
          <w:lang w:eastAsia="zh-CN" w:bidi="hi-IN"/>
        </w:rPr>
        <w:t>”</w:t>
      </w:r>
      <w:r w:rsidRPr="00131848">
        <w:rPr>
          <w:rFonts w:ascii="Times New Roman" w:eastAsia="Arial Unicode MS" w:hAnsi="Times New Roman" w:cs="Times New Roman"/>
          <w:b/>
          <w:color w:val="1F497D"/>
          <w:kern w:val="1"/>
          <w:sz w:val="24"/>
          <w:szCs w:val="24"/>
          <w:lang w:eastAsia="zh-CN" w:bidi="hi-IN"/>
        </w:rPr>
        <w:t>. Bocciate le controproposte della Grillo</w:t>
      </w: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131848">
        <w:rPr>
          <w:rFonts w:ascii="Times New Roman" w:eastAsia="Arial Unicode MS" w:hAnsi="Times New Roman" w:cs="Times New Roman"/>
          <w:color w:val="1F497D"/>
          <w:kern w:val="1"/>
          <w:sz w:val="24"/>
          <w:szCs w:val="24"/>
          <w:lang w:eastAsia="zh-CN" w:bidi="hi-IN"/>
        </w:rPr>
        <w:t xml:space="preserve">Dal Ministero della Salute arrivano le </w:t>
      </w:r>
      <w:r w:rsidR="006F159C">
        <w:rPr>
          <w:rFonts w:ascii="Times New Roman" w:eastAsia="Arial Unicode MS" w:hAnsi="Times New Roman" w:cs="Times New Roman"/>
          <w:color w:val="1F497D"/>
          <w:kern w:val="1"/>
          <w:sz w:val="24"/>
          <w:szCs w:val="24"/>
          <w:lang w:eastAsia="zh-CN" w:bidi="hi-IN"/>
        </w:rPr>
        <w:t>“</w:t>
      </w:r>
      <w:r w:rsidRPr="00131848">
        <w:rPr>
          <w:rFonts w:ascii="Times New Roman" w:eastAsia="Arial Unicode MS" w:hAnsi="Times New Roman" w:cs="Times New Roman"/>
          <w:color w:val="1F497D"/>
          <w:kern w:val="1"/>
          <w:sz w:val="24"/>
          <w:szCs w:val="24"/>
          <w:lang w:eastAsia="zh-CN" w:bidi="hi-IN"/>
        </w:rPr>
        <w:t>contr</w:t>
      </w:r>
      <w:r>
        <w:rPr>
          <w:rFonts w:ascii="Times New Roman" w:eastAsia="Arial Unicode MS" w:hAnsi="Times New Roman" w:cs="Times New Roman"/>
          <w:color w:val="1F497D"/>
          <w:kern w:val="1"/>
          <w:sz w:val="24"/>
          <w:szCs w:val="24"/>
          <w:lang w:eastAsia="zh-CN" w:bidi="hi-IN"/>
        </w:rPr>
        <w:t>o proposte</w:t>
      </w:r>
      <w:r w:rsidR="006F159C">
        <w:rPr>
          <w:rFonts w:ascii="Times New Roman" w:eastAsia="Arial Unicode MS" w:hAnsi="Times New Roman" w:cs="Times New Roman"/>
          <w:color w:val="1F497D"/>
          <w:kern w:val="1"/>
          <w:sz w:val="24"/>
          <w:szCs w:val="24"/>
          <w:lang w:eastAsia="zh-CN" w:bidi="hi-IN"/>
        </w:rPr>
        <w:t>”</w:t>
      </w:r>
      <w:r>
        <w:rPr>
          <w:rFonts w:ascii="Times New Roman" w:eastAsia="Arial Unicode MS" w:hAnsi="Times New Roman" w:cs="Times New Roman"/>
          <w:color w:val="1F497D"/>
          <w:kern w:val="1"/>
          <w:sz w:val="24"/>
          <w:szCs w:val="24"/>
          <w:lang w:eastAsia="zh-CN" w:bidi="hi-IN"/>
        </w:rPr>
        <w:t xml:space="preserve"> al documento di pre </w:t>
      </w:r>
      <w:r w:rsidRPr="00131848">
        <w:rPr>
          <w:rFonts w:ascii="Times New Roman" w:eastAsia="Arial Unicode MS" w:hAnsi="Times New Roman" w:cs="Times New Roman"/>
          <w:color w:val="1F497D"/>
          <w:kern w:val="1"/>
          <w:sz w:val="24"/>
          <w:szCs w:val="24"/>
          <w:lang w:eastAsia="zh-CN" w:bidi="hi-IN"/>
        </w:rPr>
        <w:t>intesa presentato ormai più di un mese fa dalle Regioni per far partire le trattative sul nuovo Patto. Nodi da sciogliere quello del quantum economico, delle regioni già commissariate e della riforma di Agenas, Aifa e Iss. Ma dai presidenti arriva la bocciatura e la richiesta di un incontro al premier.</w:t>
      </w:r>
      <w:r w:rsidRPr="00131848">
        <w:rPr>
          <w:rFonts w:ascii="Times New Roman" w:eastAsia="Arial Unicode MS" w:hAnsi="Times New Roman" w:cs="Times New Roman"/>
          <w:color w:val="1F497D"/>
          <w:kern w:val="1"/>
          <w:sz w:val="24"/>
          <w:szCs w:val="24"/>
          <w:lang w:eastAsia="zh-CN" w:bidi="hi-IN"/>
        </w:rPr>
        <w:t xml:space="preserve"> </w:t>
      </w:r>
    </w:p>
    <w:p w:rsidR="00AF3AA5"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hyperlink r:id="rId8" w:history="1">
        <w:r w:rsidRPr="00131848">
          <w:rPr>
            <w:rStyle w:val="Collegamentoipertestuale"/>
            <w:rFonts w:ascii="Times New Roman" w:eastAsia="Arial Unicode MS" w:hAnsi="Times New Roman" w:cs="Times New Roman"/>
            <w:b/>
            <w:kern w:val="1"/>
            <w:sz w:val="24"/>
            <w:szCs w:val="24"/>
            <w:lang w:eastAsia="zh-CN" w:bidi="hi-IN"/>
          </w:rPr>
          <w:t>Leggi l</w:t>
        </w:r>
        <w:r w:rsidR="006F159C">
          <w:rPr>
            <w:rStyle w:val="Collegamentoipertestuale"/>
            <w:rFonts w:ascii="Times New Roman" w:eastAsia="Arial Unicode MS" w:hAnsi="Times New Roman" w:cs="Times New Roman"/>
            <w:b/>
            <w:kern w:val="1"/>
            <w:sz w:val="24"/>
            <w:szCs w:val="24"/>
            <w:lang w:eastAsia="zh-CN" w:bidi="hi-IN"/>
          </w:rPr>
          <w:t>’</w:t>
        </w:r>
        <w:r w:rsidRPr="00131848">
          <w:rPr>
            <w:rStyle w:val="Collegamentoipertestuale"/>
            <w:rFonts w:ascii="Times New Roman" w:eastAsia="Arial Unicode MS" w:hAnsi="Times New Roman" w:cs="Times New Roman"/>
            <w:b/>
            <w:kern w:val="1"/>
            <w:sz w:val="24"/>
            <w:szCs w:val="24"/>
            <w:lang w:eastAsia="zh-CN" w:bidi="hi-IN"/>
          </w:rPr>
          <w:t>articolo</w:t>
        </w:r>
      </w:hyperlink>
      <w:r>
        <w:rPr>
          <w:rFonts w:ascii="Times New Roman" w:eastAsia="Arial Unicode MS" w:hAnsi="Times New Roman" w:cs="Times New Roman"/>
          <w:b/>
          <w:color w:val="1F497D"/>
          <w:kern w:val="1"/>
          <w:sz w:val="24"/>
          <w:szCs w:val="24"/>
          <w:lang w:eastAsia="zh-CN" w:bidi="hi-IN"/>
        </w:rPr>
        <w:t xml:space="preserve">. </w:t>
      </w:r>
      <w:hyperlink r:id="rId9" w:history="1">
        <w:r w:rsidRPr="00131848">
          <w:rPr>
            <w:rStyle w:val="Collegamentoipertestuale"/>
            <w:rFonts w:ascii="Times New Roman" w:eastAsia="Arial Unicode MS" w:hAnsi="Times New Roman" w:cs="Times New Roman"/>
            <w:b/>
            <w:kern w:val="1"/>
            <w:sz w:val="24"/>
            <w:szCs w:val="24"/>
            <w:lang w:eastAsia="zh-CN" w:bidi="hi-IN"/>
          </w:rPr>
          <w:t>Link al documento del ministero</w:t>
        </w:r>
      </w:hyperlink>
      <w:r>
        <w:rPr>
          <w:rFonts w:ascii="Times New Roman" w:eastAsia="Arial Unicode MS" w:hAnsi="Times New Roman" w:cs="Times New Roman"/>
          <w:b/>
          <w:color w:val="1F497D"/>
          <w:kern w:val="1"/>
          <w:sz w:val="24"/>
          <w:szCs w:val="24"/>
          <w:lang w:eastAsia="zh-CN" w:bidi="hi-IN"/>
        </w:rPr>
        <w:t>.</w:t>
      </w: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496C05" w:rsidRPr="00496C05" w:rsidRDefault="00496C05"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496C05">
        <w:rPr>
          <w:rFonts w:ascii="Times New Roman" w:eastAsia="Arial Unicode MS" w:hAnsi="Times New Roman" w:cs="Times New Roman"/>
          <w:b/>
          <w:color w:val="1F497D"/>
          <w:kern w:val="1"/>
          <w:sz w:val="24"/>
          <w:szCs w:val="24"/>
          <w:lang w:eastAsia="zh-CN" w:bidi="hi-IN"/>
        </w:rPr>
        <w:t>Gli Ordini della sanità incontrano il ministro Grillo. Sul tavolo regionalismo differenziato, Patto per la salute, legge Lorenzin e violenza sugli operatori</w:t>
      </w:r>
    </w:p>
    <w:p w:rsidR="00496C05" w:rsidRDefault="00496C05"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496C05">
        <w:rPr>
          <w:rFonts w:ascii="Times New Roman" w:eastAsia="Arial Unicode MS" w:hAnsi="Times New Roman" w:cs="Times New Roman"/>
          <w:color w:val="1F497D"/>
          <w:kern w:val="1"/>
          <w:sz w:val="24"/>
          <w:szCs w:val="24"/>
          <w:lang w:eastAsia="zh-CN" w:bidi="hi-IN"/>
        </w:rPr>
        <w:t>Si è svolta oggi al Ministero della Salute la prima riunione del tavolo di lavoro permanente tra professioni e Governo. Ecco il documento delle professioni</w:t>
      </w:r>
      <w:r w:rsidRPr="00496C05">
        <w:rPr>
          <w:rFonts w:ascii="Times New Roman" w:eastAsia="Arial Unicode MS" w:hAnsi="Times New Roman" w:cs="Times New Roman"/>
          <w:b/>
          <w:color w:val="1F497D"/>
          <w:kern w:val="1"/>
          <w:sz w:val="24"/>
          <w:szCs w:val="24"/>
          <w:lang w:eastAsia="zh-CN" w:bidi="hi-IN"/>
        </w:rPr>
        <w:t>.</w:t>
      </w:r>
      <w:r>
        <w:rPr>
          <w:rFonts w:ascii="Times New Roman" w:eastAsia="Arial Unicode MS" w:hAnsi="Times New Roman" w:cs="Times New Roman"/>
          <w:b/>
          <w:color w:val="1F497D"/>
          <w:kern w:val="1"/>
          <w:sz w:val="24"/>
          <w:szCs w:val="24"/>
          <w:lang w:eastAsia="zh-CN" w:bidi="hi-IN"/>
        </w:rPr>
        <w:t xml:space="preserve"> </w:t>
      </w:r>
      <w:hyperlink r:id="rId10" w:history="1">
        <w:r w:rsidRPr="00496C05">
          <w:rPr>
            <w:rStyle w:val="Collegamentoipertestuale"/>
            <w:rFonts w:ascii="Times New Roman" w:eastAsia="Arial Unicode MS" w:hAnsi="Times New Roman" w:cs="Times New Roman"/>
            <w:b/>
            <w:kern w:val="1"/>
            <w:sz w:val="24"/>
            <w:szCs w:val="24"/>
            <w:lang w:eastAsia="zh-CN" w:bidi="hi-IN"/>
          </w:rPr>
          <w:t>Leggi tutto</w:t>
        </w:r>
      </w:hyperlink>
      <w:r>
        <w:rPr>
          <w:rFonts w:ascii="Times New Roman" w:eastAsia="Arial Unicode MS" w:hAnsi="Times New Roman" w:cs="Times New Roman"/>
          <w:b/>
          <w:color w:val="1F497D"/>
          <w:kern w:val="1"/>
          <w:sz w:val="24"/>
          <w:szCs w:val="24"/>
          <w:lang w:eastAsia="zh-CN" w:bidi="hi-IN"/>
        </w:rPr>
        <w:t xml:space="preserve">. </w:t>
      </w:r>
    </w:p>
    <w:p w:rsidR="00496C05" w:rsidRDefault="00496C05"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496C05" w:rsidRPr="00496C05" w:rsidRDefault="00496C05"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496C05">
        <w:rPr>
          <w:rFonts w:ascii="Times New Roman" w:eastAsia="Arial Unicode MS" w:hAnsi="Times New Roman" w:cs="Times New Roman"/>
          <w:b/>
          <w:color w:val="1F497D"/>
          <w:kern w:val="1"/>
          <w:sz w:val="24"/>
          <w:szCs w:val="24"/>
          <w:lang w:eastAsia="zh-CN" w:bidi="hi-IN"/>
        </w:rPr>
        <w:t xml:space="preserve">Vaccini. Gimbe: </w:t>
      </w:r>
      <w:r w:rsidR="006F159C">
        <w:rPr>
          <w:rFonts w:ascii="Times New Roman" w:eastAsia="Arial Unicode MS" w:hAnsi="Times New Roman" w:cs="Times New Roman"/>
          <w:b/>
          <w:color w:val="1F497D"/>
          <w:kern w:val="1"/>
          <w:sz w:val="24"/>
          <w:szCs w:val="24"/>
          <w:lang w:eastAsia="zh-CN" w:bidi="hi-IN"/>
        </w:rPr>
        <w:t>“</w:t>
      </w:r>
      <w:r w:rsidRPr="00496C05">
        <w:rPr>
          <w:rFonts w:ascii="Times New Roman" w:eastAsia="Arial Unicode MS" w:hAnsi="Times New Roman" w:cs="Times New Roman"/>
          <w:b/>
          <w:color w:val="1F497D"/>
          <w:kern w:val="1"/>
          <w:sz w:val="24"/>
          <w:szCs w:val="24"/>
          <w:lang w:eastAsia="zh-CN" w:bidi="hi-IN"/>
        </w:rPr>
        <w:t xml:space="preserve">Coperture in aumento, ma in alcune Regioni ancora lontani obiettivi del </w:t>
      </w:r>
      <w:r w:rsidRPr="00496C05">
        <w:rPr>
          <w:rFonts w:ascii="Times New Roman" w:eastAsia="Arial Unicode MS" w:hAnsi="Times New Roman" w:cs="Times New Roman"/>
          <w:b/>
          <w:color w:val="1F497D"/>
          <w:kern w:val="1"/>
          <w:sz w:val="24"/>
          <w:szCs w:val="24"/>
          <w:lang w:eastAsia="zh-CN" w:bidi="hi-IN"/>
        </w:rPr>
        <w:lastRenderedPageBreak/>
        <w:t>Piano nazionale. Obbligo va mantenuto</w:t>
      </w:r>
      <w:r w:rsidR="006F159C">
        <w:rPr>
          <w:rFonts w:ascii="Times New Roman" w:eastAsia="Arial Unicode MS" w:hAnsi="Times New Roman" w:cs="Times New Roman"/>
          <w:b/>
          <w:color w:val="1F497D"/>
          <w:kern w:val="1"/>
          <w:sz w:val="24"/>
          <w:szCs w:val="24"/>
          <w:lang w:eastAsia="zh-CN" w:bidi="hi-IN"/>
        </w:rPr>
        <w:t>”</w:t>
      </w:r>
    </w:p>
    <w:p w:rsidR="00496C05" w:rsidRDefault="00496C05"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496C05">
        <w:rPr>
          <w:rFonts w:ascii="Times New Roman" w:eastAsia="Arial Unicode MS" w:hAnsi="Times New Roman" w:cs="Times New Roman"/>
          <w:color w:val="1F497D"/>
          <w:kern w:val="1"/>
          <w:sz w:val="24"/>
          <w:szCs w:val="24"/>
          <w:lang w:eastAsia="zh-CN" w:bidi="hi-IN"/>
        </w:rPr>
        <w:t>L</w:t>
      </w:r>
      <w:r w:rsidR="006F159C">
        <w:rPr>
          <w:rFonts w:ascii="Times New Roman" w:eastAsia="Arial Unicode MS" w:hAnsi="Times New Roman" w:cs="Times New Roman"/>
          <w:color w:val="1F497D"/>
          <w:kern w:val="1"/>
          <w:sz w:val="24"/>
          <w:szCs w:val="24"/>
          <w:lang w:eastAsia="zh-CN" w:bidi="hi-IN"/>
        </w:rPr>
        <w:t>’</w:t>
      </w:r>
      <w:r w:rsidRPr="00496C05">
        <w:rPr>
          <w:rFonts w:ascii="Times New Roman" w:eastAsia="Arial Unicode MS" w:hAnsi="Times New Roman" w:cs="Times New Roman"/>
          <w:color w:val="1F497D"/>
          <w:kern w:val="1"/>
          <w:sz w:val="24"/>
          <w:szCs w:val="24"/>
          <w:lang w:eastAsia="zh-CN" w:bidi="hi-IN"/>
        </w:rPr>
        <w:t>analisi dell</w:t>
      </w:r>
      <w:r w:rsidR="006F159C">
        <w:rPr>
          <w:rFonts w:ascii="Times New Roman" w:eastAsia="Arial Unicode MS" w:hAnsi="Times New Roman" w:cs="Times New Roman"/>
          <w:color w:val="1F497D"/>
          <w:kern w:val="1"/>
          <w:sz w:val="24"/>
          <w:szCs w:val="24"/>
          <w:lang w:eastAsia="zh-CN" w:bidi="hi-IN"/>
        </w:rPr>
        <w:t>’</w:t>
      </w:r>
      <w:r w:rsidRPr="00496C05">
        <w:rPr>
          <w:rFonts w:ascii="Times New Roman" w:eastAsia="Arial Unicode MS" w:hAnsi="Times New Roman" w:cs="Times New Roman"/>
          <w:color w:val="1F497D"/>
          <w:kern w:val="1"/>
          <w:sz w:val="24"/>
          <w:szCs w:val="24"/>
          <w:lang w:eastAsia="zh-CN" w:bidi="hi-IN"/>
        </w:rPr>
        <w:t>Osservatorio Gimbe sui dati di copertura diffusi dal ministero della Salute evidenzia che l</w:t>
      </w:r>
      <w:r w:rsidR="006F159C">
        <w:rPr>
          <w:rFonts w:ascii="Times New Roman" w:eastAsia="Arial Unicode MS" w:hAnsi="Times New Roman" w:cs="Times New Roman"/>
          <w:color w:val="1F497D"/>
          <w:kern w:val="1"/>
          <w:sz w:val="24"/>
          <w:szCs w:val="24"/>
          <w:lang w:eastAsia="zh-CN" w:bidi="hi-IN"/>
        </w:rPr>
        <w:t>’</w:t>
      </w:r>
      <w:r w:rsidRPr="00496C05">
        <w:rPr>
          <w:rFonts w:ascii="Times New Roman" w:eastAsia="Arial Unicode MS" w:hAnsi="Times New Roman" w:cs="Times New Roman"/>
          <w:color w:val="1F497D"/>
          <w:kern w:val="1"/>
          <w:sz w:val="24"/>
          <w:szCs w:val="24"/>
          <w:lang w:eastAsia="zh-CN" w:bidi="hi-IN"/>
        </w:rPr>
        <w:t>introduzione dell</w:t>
      </w:r>
      <w:r w:rsidR="006F159C">
        <w:rPr>
          <w:rFonts w:ascii="Times New Roman" w:eastAsia="Arial Unicode MS" w:hAnsi="Times New Roman" w:cs="Times New Roman"/>
          <w:color w:val="1F497D"/>
          <w:kern w:val="1"/>
          <w:sz w:val="24"/>
          <w:szCs w:val="24"/>
          <w:lang w:eastAsia="zh-CN" w:bidi="hi-IN"/>
        </w:rPr>
        <w:t>’</w:t>
      </w:r>
      <w:r w:rsidRPr="00496C05">
        <w:rPr>
          <w:rFonts w:ascii="Times New Roman" w:eastAsia="Arial Unicode MS" w:hAnsi="Times New Roman" w:cs="Times New Roman"/>
          <w:color w:val="1F497D"/>
          <w:kern w:val="1"/>
          <w:sz w:val="24"/>
          <w:szCs w:val="24"/>
          <w:lang w:eastAsia="zh-CN" w:bidi="hi-IN"/>
        </w:rPr>
        <w:t>obbligo vaccinale è associato ad un aumento delle coperture, sia per i vaccini obbligatori sia per quelli consigliati. Tuttavia, diverse Regioni devono ancora raggiungere i target del Piano nazionale di prevenzione vaccinale 2017-2019 e alcune rimangono ben lontane. A fronte di questi dati, per la tutela della salute pubblica la Fondazione ha invitato ad interrompere ogni dibattito sulla rimodulazione dell</w:t>
      </w:r>
      <w:r w:rsidR="006F159C">
        <w:rPr>
          <w:rFonts w:ascii="Times New Roman" w:eastAsia="Arial Unicode MS" w:hAnsi="Times New Roman" w:cs="Times New Roman"/>
          <w:color w:val="1F497D"/>
          <w:kern w:val="1"/>
          <w:sz w:val="24"/>
          <w:szCs w:val="24"/>
          <w:lang w:eastAsia="zh-CN" w:bidi="hi-IN"/>
        </w:rPr>
        <w:t>’</w:t>
      </w:r>
      <w:r w:rsidRPr="00496C05">
        <w:rPr>
          <w:rFonts w:ascii="Times New Roman" w:eastAsia="Arial Unicode MS" w:hAnsi="Times New Roman" w:cs="Times New Roman"/>
          <w:color w:val="1F497D"/>
          <w:kern w:val="1"/>
          <w:sz w:val="24"/>
          <w:szCs w:val="24"/>
          <w:lang w:eastAsia="zh-CN" w:bidi="hi-IN"/>
        </w:rPr>
        <w:t>obbligo.</w:t>
      </w:r>
      <w:hyperlink r:id="rId11" w:history="1">
        <w:r w:rsidRPr="00496C05">
          <w:rPr>
            <w:rStyle w:val="Collegamentoipertestuale"/>
            <w:rFonts w:ascii="Times New Roman" w:eastAsia="Arial Unicode MS" w:hAnsi="Times New Roman" w:cs="Times New Roman"/>
            <w:b/>
            <w:kern w:val="1"/>
            <w:sz w:val="24"/>
            <w:szCs w:val="24"/>
            <w:lang w:eastAsia="zh-CN" w:bidi="hi-IN"/>
          </w:rPr>
          <w:t xml:space="preserve"> Leggi tutto.</w:t>
        </w:r>
      </w:hyperlink>
      <w:r>
        <w:rPr>
          <w:rFonts w:ascii="Times New Roman" w:eastAsia="Arial Unicode MS" w:hAnsi="Times New Roman" w:cs="Times New Roman"/>
          <w:b/>
          <w:color w:val="1F497D"/>
          <w:kern w:val="1"/>
          <w:sz w:val="24"/>
          <w:szCs w:val="24"/>
          <w:lang w:eastAsia="zh-CN" w:bidi="hi-IN"/>
        </w:rPr>
        <w:t xml:space="preserve"> </w:t>
      </w:r>
      <w:hyperlink r:id="rId12" w:history="1">
        <w:r w:rsidRPr="00496C05">
          <w:rPr>
            <w:rStyle w:val="Collegamentoipertestuale"/>
            <w:rFonts w:ascii="Times New Roman" w:eastAsia="Arial Unicode MS" w:hAnsi="Times New Roman" w:cs="Times New Roman"/>
            <w:b/>
            <w:kern w:val="1"/>
            <w:sz w:val="24"/>
            <w:szCs w:val="24"/>
            <w:lang w:eastAsia="zh-CN" w:bidi="hi-IN"/>
          </w:rPr>
          <w:t>Link al report</w:t>
        </w:r>
      </w:hyperlink>
      <w:r>
        <w:rPr>
          <w:rFonts w:ascii="Times New Roman" w:eastAsia="Arial Unicode MS" w:hAnsi="Times New Roman" w:cs="Times New Roman"/>
          <w:b/>
          <w:color w:val="1F497D"/>
          <w:kern w:val="1"/>
          <w:sz w:val="24"/>
          <w:szCs w:val="24"/>
          <w:lang w:eastAsia="zh-CN" w:bidi="hi-IN"/>
        </w:rPr>
        <w:t xml:space="preserve">. </w:t>
      </w:r>
    </w:p>
    <w:p w:rsidR="00496C05" w:rsidRDefault="00496C05"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Pr>
          <w:rFonts w:ascii="Times New Roman" w:eastAsia="Arial Unicode MS" w:hAnsi="Times New Roman" w:cs="Times New Roman"/>
          <w:b/>
          <w:color w:val="1F497D"/>
          <w:kern w:val="2"/>
          <w:sz w:val="24"/>
          <w:szCs w:val="24"/>
          <w:lang w:eastAsia="zh-CN" w:bidi="hi-IN"/>
        </w:rPr>
        <w:t>Dalla newsletter del 2</w:t>
      </w:r>
      <w:r w:rsidR="004432BC">
        <w:rPr>
          <w:rFonts w:ascii="Times New Roman" w:eastAsia="Arial Unicode MS" w:hAnsi="Times New Roman" w:cs="Times New Roman"/>
          <w:b/>
          <w:color w:val="1F497D"/>
          <w:kern w:val="2"/>
          <w:sz w:val="24"/>
          <w:szCs w:val="24"/>
          <w:lang w:eastAsia="zh-CN" w:bidi="hi-IN"/>
        </w:rPr>
        <w:t>2</w:t>
      </w:r>
      <w:r>
        <w:rPr>
          <w:rFonts w:ascii="Times New Roman" w:eastAsia="Arial Unicode MS" w:hAnsi="Times New Roman" w:cs="Times New Roman"/>
          <w:b/>
          <w:color w:val="1F497D"/>
          <w:kern w:val="2"/>
          <w:sz w:val="24"/>
          <w:szCs w:val="24"/>
          <w:lang w:eastAsia="zh-CN" w:bidi="hi-IN"/>
        </w:rPr>
        <w:t>.3.2019</w:t>
      </w:r>
    </w:p>
    <w:p w:rsidR="00496C05" w:rsidRPr="00496C05" w:rsidRDefault="00496C05"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496C05">
        <w:rPr>
          <w:rFonts w:ascii="Times New Roman" w:eastAsia="Arial Unicode MS" w:hAnsi="Times New Roman" w:cs="Times New Roman"/>
          <w:b/>
          <w:color w:val="1F497D"/>
          <w:kern w:val="1"/>
          <w:sz w:val="24"/>
          <w:szCs w:val="24"/>
          <w:lang w:eastAsia="zh-CN" w:bidi="hi-IN"/>
        </w:rPr>
        <w:t>Esclusivo. La prima bozza del Patto per Salute. Ma il testo non è stato mai avallato dalle Regioni</w:t>
      </w:r>
    </w:p>
    <w:p w:rsidR="004432BC" w:rsidRDefault="00496C05"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4432BC">
        <w:rPr>
          <w:rFonts w:ascii="Times New Roman" w:eastAsia="Arial Unicode MS" w:hAnsi="Times New Roman" w:cs="Times New Roman"/>
          <w:color w:val="1F497D"/>
          <w:kern w:val="1"/>
          <w:sz w:val="24"/>
          <w:szCs w:val="24"/>
          <w:lang w:eastAsia="zh-CN" w:bidi="hi-IN"/>
        </w:rPr>
        <w:t>Quotidiano Sanità è in grado di anticipare la prima bozza (datata 27 febbraio) del nuovo Patto per la Salute elaborata dal Ministero della Salute ma mai condivisa con le Regioni, anche perché i negoziati sono in stallo dopo la reciproca bocciatura delle proposte di pre intesa avanzate prima dalle Regioni e poi dal Ministro. Che valore ha questa bozza? Non si può dire, vista l</w:t>
      </w:r>
      <w:r w:rsidR="006F159C">
        <w:rPr>
          <w:rFonts w:ascii="Times New Roman" w:eastAsia="Arial Unicode MS" w:hAnsi="Times New Roman" w:cs="Times New Roman"/>
          <w:color w:val="1F497D"/>
          <w:kern w:val="1"/>
          <w:sz w:val="24"/>
          <w:szCs w:val="24"/>
          <w:lang w:eastAsia="zh-CN" w:bidi="hi-IN"/>
        </w:rPr>
        <w:t>’</w:t>
      </w:r>
      <w:r w:rsidRPr="004432BC">
        <w:rPr>
          <w:rFonts w:ascii="Times New Roman" w:eastAsia="Arial Unicode MS" w:hAnsi="Times New Roman" w:cs="Times New Roman"/>
          <w:color w:val="1F497D"/>
          <w:kern w:val="1"/>
          <w:sz w:val="24"/>
          <w:szCs w:val="24"/>
          <w:lang w:eastAsia="zh-CN" w:bidi="hi-IN"/>
        </w:rPr>
        <w:t>impasse, ma in ogni caso rappresenta il punto di v</w:t>
      </w:r>
      <w:r w:rsidR="004432BC" w:rsidRPr="004432BC">
        <w:rPr>
          <w:rFonts w:ascii="Times New Roman" w:eastAsia="Arial Unicode MS" w:hAnsi="Times New Roman" w:cs="Times New Roman"/>
          <w:color w:val="1F497D"/>
          <w:kern w:val="1"/>
          <w:sz w:val="24"/>
          <w:szCs w:val="24"/>
          <w:lang w:eastAsia="zh-CN" w:bidi="hi-IN"/>
        </w:rPr>
        <w:t>ista del ministero della Salute</w:t>
      </w:r>
      <w:r w:rsidRPr="004432BC">
        <w:rPr>
          <w:rFonts w:ascii="Times New Roman" w:eastAsia="Arial Unicode MS" w:hAnsi="Times New Roman" w:cs="Times New Roman"/>
          <w:color w:val="1F497D"/>
          <w:kern w:val="1"/>
          <w:sz w:val="24"/>
          <w:szCs w:val="24"/>
          <w:lang w:eastAsia="zh-CN" w:bidi="hi-IN"/>
        </w:rPr>
        <w:t xml:space="preserve"> che dice la sua su riforma dei ticket, personale, investimenti e molto altro ancora.</w:t>
      </w:r>
      <w:r w:rsidRPr="004432BC">
        <w:rPr>
          <w:rFonts w:ascii="Times New Roman" w:eastAsia="Arial Unicode MS" w:hAnsi="Times New Roman" w:cs="Times New Roman"/>
          <w:b/>
          <w:color w:val="1F497D"/>
          <w:kern w:val="1"/>
          <w:sz w:val="24"/>
          <w:szCs w:val="24"/>
          <w:lang w:eastAsia="zh-CN" w:bidi="hi-IN"/>
        </w:rPr>
        <w:t xml:space="preserve"> </w:t>
      </w:r>
    </w:p>
    <w:p w:rsidR="00131848" w:rsidRDefault="004432BC"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hyperlink r:id="rId13" w:history="1">
        <w:r w:rsidRPr="004432BC">
          <w:rPr>
            <w:rStyle w:val="Collegamentoipertestuale"/>
            <w:rFonts w:ascii="Times New Roman" w:eastAsia="Arial Unicode MS" w:hAnsi="Times New Roman" w:cs="Times New Roman"/>
            <w:b/>
            <w:kern w:val="1"/>
            <w:sz w:val="24"/>
            <w:szCs w:val="24"/>
            <w:lang w:eastAsia="zh-CN" w:bidi="hi-IN"/>
          </w:rPr>
          <w:t>Leggi l</w:t>
        </w:r>
        <w:r w:rsidR="006F159C">
          <w:rPr>
            <w:rStyle w:val="Collegamentoipertestuale"/>
            <w:rFonts w:ascii="Times New Roman" w:eastAsia="Arial Unicode MS" w:hAnsi="Times New Roman" w:cs="Times New Roman"/>
            <w:b/>
            <w:kern w:val="1"/>
            <w:sz w:val="24"/>
            <w:szCs w:val="24"/>
            <w:lang w:eastAsia="zh-CN" w:bidi="hi-IN"/>
          </w:rPr>
          <w:t>’</w:t>
        </w:r>
        <w:r w:rsidRPr="004432BC">
          <w:rPr>
            <w:rStyle w:val="Collegamentoipertestuale"/>
            <w:rFonts w:ascii="Times New Roman" w:eastAsia="Arial Unicode MS" w:hAnsi="Times New Roman" w:cs="Times New Roman"/>
            <w:b/>
            <w:kern w:val="1"/>
            <w:sz w:val="24"/>
            <w:szCs w:val="24"/>
            <w:lang w:eastAsia="zh-CN" w:bidi="hi-IN"/>
          </w:rPr>
          <w:t>articolo</w:t>
        </w:r>
      </w:hyperlink>
      <w:r>
        <w:rPr>
          <w:rFonts w:ascii="Times New Roman" w:eastAsia="Arial Unicode MS" w:hAnsi="Times New Roman" w:cs="Times New Roman"/>
          <w:b/>
          <w:color w:val="1F497D"/>
          <w:kern w:val="1"/>
          <w:sz w:val="24"/>
          <w:szCs w:val="24"/>
          <w:lang w:eastAsia="zh-CN" w:bidi="hi-IN"/>
        </w:rPr>
        <w:t xml:space="preserve">. </w:t>
      </w:r>
      <w:hyperlink r:id="rId14" w:history="1">
        <w:r w:rsidRPr="004432BC">
          <w:rPr>
            <w:rStyle w:val="Collegamentoipertestuale"/>
            <w:rFonts w:ascii="Times New Roman" w:eastAsia="Arial Unicode MS" w:hAnsi="Times New Roman" w:cs="Times New Roman"/>
            <w:b/>
            <w:kern w:val="1"/>
            <w:sz w:val="24"/>
            <w:szCs w:val="24"/>
            <w:lang w:eastAsia="zh-CN" w:bidi="hi-IN"/>
          </w:rPr>
          <w:t>Link alla bozza del nuovo patto per la salute</w:t>
        </w:r>
      </w:hyperlink>
    </w:p>
    <w:p w:rsidR="004432BC" w:rsidRDefault="004432BC" w:rsidP="00496C0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2F4BAE" w:rsidRPr="002F4BAE" w:rsidRDefault="002F4BAE" w:rsidP="002F4BA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2F4BAE">
        <w:rPr>
          <w:rFonts w:ascii="Times New Roman" w:eastAsia="Arial Unicode MS" w:hAnsi="Times New Roman" w:cs="Times New Roman"/>
          <w:b/>
          <w:color w:val="1F497D"/>
          <w:kern w:val="1"/>
          <w:sz w:val="24"/>
          <w:szCs w:val="24"/>
          <w:lang w:eastAsia="zh-CN" w:bidi="hi-IN"/>
        </w:rPr>
        <w:t xml:space="preserve">Giornata mondiale della tubercolosi. Ministero Salute: </w:t>
      </w:r>
      <w:r w:rsidR="006F159C">
        <w:rPr>
          <w:rFonts w:ascii="Times New Roman" w:eastAsia="Arial Unicode MS" w:hAnsi="Times New Roman" w:cs="Times New Roman"/>
          <w:b/>
          <w:color w:val="1F497D"/>
          <w:kern w:val="1"/>
          <w:sz w:val="24"/>
          <w:szCs w:val="24"/>
          <w:lang w:eastAsia="zh-CN" w:bidi="hi-IN"/>
        </w:rPr>
        <w:t>“</w:t>
      </w:r>
      <w:r w:rsidRPr="002F4BAE">
        <w:rPr>
          <w:rFonts w:ascii="Times New Roman" w:eastAsia="Arial Unicode MS" w:hAnsi="Times New Roman" w:cs="Times New Roman"/>
          <w:b/>
          <w:color w:val="1F497D"/>
          <w:kern w:val="1"/>
          <w:sz w:val="24"/>
          <w:szCs w:val="24"/>
          <w:lang w:eastAsia="zh-CN" w:bidi="hi-IN"/>
        </w:rPr>
        <w:t>In Italia i casi continuano a scendere</w:t>
      </w:r>
      <w:r w:rsidR="006F159C">
        <w:rPr>
          <w:rFonts w:ascii="Times New Roman" w:eastAsia="Arial Unicode MS" w:hAnsi="Times New Roman" w:cs="Times New Roman"/>
          <w:b/>
          <w:color w:val="1F497D"/>
          <w:kern w:val="1"/>
          <w:sz w:val="24"/>
          <w:szCs w:val="24"/>
          <w:lang w:eastAsia="zh-CN" w:bidi="hi-IN"/>
        </w:rPr>
        <w:t>”</w:t>
      </w:r>
      <w:r w:rsidRPr="002F4BAE">
        <w:rPr>
          <w:rFonts w:ascii="Times New Roman" w:eastAsia="Arial Unicode MS" w:hAnsi="Times New Roman" w:cs="Times New Roman"/>
          <w:b/>
          <w:color w:val="1F497D"/>
          <w:kern w:val="1"/>
          <w:sz w:val="24"/>
          <w:szCs w:val="24"/>
          <w:lang w:eastAsia="zh-CN" w:bidi="hi-IN"/>
        </w:rPr>
        <w:t>. Ma sono ancora 3.944 nel 2017</w:t>
      </w:r>
    </w:p>
    <w:p w:rsidR="002F4BAE" w:rsidRDefault="002F4BAE" w:rsidP="002F4BA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2F4BAE">
        <w:rPr>
          <w:rFonts w:ascii="Times New Roman" w:eastAsia="Arial Unicode MS" w:hAnsi="Times New Roman" w:cs="Times New Roman"/>
          <w:color w:val="1F497D"/>
          <w:kern w:val="1"/>
          <w:sz w:val="24"/>
          <w:szCs w:val="24"/>
          <w:lang w:eastAsia="zh-CN" w:bidi="hi-IN"/>
        </w:rPr>
        <w:t>La Regione europea ha sviluppato un suo specifico piano di azione per gli anni 2016-2020. Tra gli obiettivi per l</w:t>
      </w:r>
      <w:r w:rsidR="006F159C">
        <w:rPr>
          <w:rFonts w:ascii="Times New Roman" w:eastAsia="Arial Unicode MS" w:hAnsi="Times New Roman" w:cs="Times New Roman"/>
          <w:color w:val="1F497D"/>
          <w:kern w:val="1"/>
          <w:sz w:val="24"/>
          <w:szCs w:val="24"/>
          <w:lang w:eastAsia="zh-CN" w:bidi="hi-IN"/>
        </w:rPr>
        <w:t>’</w:t>
      </w:r>
      <w:r w:rsidRPr="002F4BAE">
        <w:rPr>
          <w:rFonts w:ascii="Times New Roman" w:eastAsia="Arial Unicode MS" w:hAnsi="Times New Roman" w:cs="Times New Roman"/>
          <w:color w:val="1F497D"/>
          <w:kern w:val="1"/>
          <w:sz w:val="24"/>
          <w:szCs w:val="24"/>
          <w:lang w:eastAsia="zh-CN" w:bidi="hi-IN"/>
        </w:rPr>
        <w:t>anno 2020: ridurre del 35% i decessi per TBC; ridurre l</w:t>
      </w:r>
      <w:r w:rsidR="006F159C">
        <w:rPr>
          <w:rFonts w:ascii="Times New Roman" w:eastAsia="Arial Unicode MS" w:hAnsi="Times New Roman" w:cs="Times New Roman"/>
          <w:color w:val="1F497D"/>
          <w:kern w:val="1"/>
          <w:sz w:val="24"/>
          <w:szCs w:val="24"/>
          <w:lang w:eastAsia="zh-CN" w:bidi="hi-IN"/>
        </w:rPr>
        <w:t>’</w:t>
      </w:r>
      <w:r w:rsidRPr="002F4BAE">
        <w:rPr>
          <w:rFonts w:ascii="Times New Roman" w:eastAsia="Arial Unicode MS" w:hAnsi="Times New Roman" w:cs="Times New Roman"/>
          <w:color w:val="1F497D"/>
          <w:kern w:val="1"/>
          <w:sz w:val="24"/>
          <w:szCs w:val="24"/>
          <w:lang w:eastAsia="zh-CN" w:bidi="hi-IN"/>
        </w:rPr>
        <w:t>incidenza della malattia del 25%; raggiungere un tasso di successo del trattamento del 75% tra i casi multi-farmacoresistenti (MDR-TB).</w:t>
      </w:r>
      <w:r w:rsidRPr="002F4BAE">
        <w:rPr>
          <w:rFonts w:ascii="Times New Roman" w:eastAsia="Arial Unicode MS" w:hAnsi="Times New Roman" w:cs="Times New Roman"/>
          <w:color w:val="1F497D"/>
          <w:kern w:val="1"/>
          <w:sz w:val="24"/>
          <w:szCs w:val="24"/>
          <w:lang w:eastAsia="zh-CN" w:bidi="hi-IN"/>
        </w:rPr>
        <w:t xml:space="preserve"> </w:t>
      </w:r>
      <w:hyperlink r:id="rId15" w:history="1">
        <w:r w:rsidRPr="002F4BAE">
          <w:rPr>
            <w:rStyle w:val="Collegamentoipertestuale"/>
            <w:rFonts w:ascii="Times New Roman" w:eastAsia="Arial Unicode MS" w:hAnsi="Times New Roman" w:cs="Times New Roman"/>
            <w:b/>
            <w:kern w:val="1"/>
            <w:sz w:val="24"/>
            <w:szCs w:val="24"/>
            <w:lang w:eastAsia="zh-CN" w:bidi="hi-IN"/>
          </w:rPr>
          <w:t>Leggi tutto</w:t>
        </w:r>
      </w:hyperlink>
      <w:r>
        <w:rPr>
          <w:rFonts w:ascii="Times New Roman" w:eastAsia="Arial Unicode MS" w:hAnsi="Times New Roman" w:cs="Times New Roman"/>
          <w:b/>
          <w:color w:val="1F497D"/>
          <w:kern w:val="1"/>
          <w:sz w:val="24"/>
          <w:szCs w:val="24"/>
          <w:lang w:eastAsia="zh-CN" w:bidi="hi-IN"/>
        </w:rPr>
        <w:t xml:space="preserve">. </w:t>
      </w:r>
    </w:p>
    <w:p w:rsidR="002F4BAE" w:rsidRDefault="002F4BAE" w:rsidP="002F4BA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Pr>
          <w:rFonts w:ascii="Times New Roman" w:eastAsia="Arial Unicode MS" w:hAnsi="Times New Roman" w:cs="Times New Roman"/>
          <w:b/>
          <w:color w:val="1F497D"/>
          <w:kern w:val="2"/>
          <w:sz w:val="24"/>
          <w:szCs w:val="24"/>
          <w:lang w:eastAsia="zh-CN" w:bidi="hi-IN"/>
        </w:rPr>
        <w:t>Dalla newsletter del 2</w:t>
      </w:r>
      <w:r w:rsidR="006F7246">
        <w:rPr>
          <w:rFonts w:ascii="Times New Roman" w:eastAsia="Arial Unicode MS" w:hAnsi="Times New Roman" w:cs="Times New Roman"/>
          <w:b/>
          <w:color w:val="1F497D"/>
          <w:kern w:val="2"/>
          <w:sz w:val="24"/>
          <w:szCs w:val="24"/>
          <w:lang w:eastAsia="zh-CN" w:bidi="hi-IN"/>
        </w:rPr>
        <w:t>4</w:t>
      </w:r>
      <w:r>
        <w:rPr>
          <w:rFonts w:ascii="Times New Roman" w:eastAsia="Arial Unicode MS" w:hAnsi="Times New Roman" w:cs="Times New Roman"/>
          <w:b/>
          <w:color w:val="1F497D"/>
          <w:kern w:val="2"/>
          <w:sz w:val="24"/>
          <w:szCs w:val="24"/>
          <w:lang w:eastAsia="zh-CN" w:bidi="hi-IN"/>
        </w:rPr>
        <w:t>.3.2019</w:t>
      </w:r>
    </w:p>
    <w:p w:rsidR="006F7246" w:rsidRPr="006F7246" w:rsidRDefault="006F7246" w:rsidP="006F7246">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6F7246">
        <w:rPr>
          <w:rFonts w:ascii="Times New Roman" w:eastAsia="Arial Unicode MS" w:hAnsi="Times New Roman" w:cs="Times New Roman"/>
          <w:b/>
          <w:color w:val="1F497D"/>
          <w:kern w:val="1"/>
          <w:sz w:val="24"/>
          <w:szCs w:val="24"/>
          <w:lang w:eastAsia="zh-CN" w:bidi="hi-IN"/>
        </w:rPr>
        <w:t xml:space="preserve">Italia-Cina. Grillo: </w:t>
      </w:r>
      <w:r w:rsidR="006F159C">
        <w:rPr>
          <w:rFonts w:ascii="Times New Roman" w:eastAsia="Arial Unicode MS" w:hAnsi="Times New Roman" w:cs="Times New Roman"/>
          <w:b/>
          <w:color w:val="1F497D"/>
          <w:kern w:val="1"/>
          <w:sz w:val="24"/>
          <w:szCs w:val="24"/>
          <w:lang w:eastAsia="zh-CN" w:bidi="hi-IN"/>
        </w:rPr>
        <w:t>“</w:t>
      </w:r>
      <w:r w:rsidRPr="006F7246">
        <w:rPr>
          <w:rFonts w:ascii="Times New Roman" w:eastAsia="Arial Unicode MS" w:hAnsi="Times New Roman" w:cs="Times New Roman"/>
          <w:b/>
          <w:color w:val="1F497D"/>
          <w:kern w:val="1"/>
          <w:sz w:val="24"/>
          <w:szCs w:val="24"/>
          <w:lang w:eastAsia="zh-CN" w:bidi="hi-IN"/>
        </w:rPr>
        <w:t>La salute è un elemento strategico del partenariato. La firma degli accordi di oggi ne è la piena conferma</w:t>
      </w:r>
      <w:r w:rsidR="006F159C">
        <w:rPr>
          <w:rFonts w:ascii="Times New Roman" w:eastAsia="Arial Unicode MS" w:hAnsi="Times New Roman" w:cs="Times New Roman"/>
          <w:b/>
          <w:color w:val="1F497D"/>
          <w:kern w:val="1"/>
          <w:sz w:val="24"/>
          <w:szCs w:val="24"/>
          <w:lang w:eastAsia="zh-CN" w:bidi="hi-IN"/>
        </w:rPr>
        <w:t>”</w:t>
      </w:r>
    </w:p>
    <w:p w:rsidR="006F7246" w:rsidRDefault="006F7246" w:rsidP="006F7246">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34301E">
        <w:rPr>
          <w:rFonts w:ascii="Times New Roman" w:eastAsia="Arial Unicode MS" w:hAnsi="Times New Roman" w:cs="Times New Roman"/>
          <w:color w:val="1F497D"/>
          <w:kern w:val="1"/>
          <w:sz w:val="24"/>
          <w:szCs w:val="24"/>
          <w:lang w:eastAsia="zh-CN" w:bidi="hi-IN"/>
        </w:rPr>
        <w:t>Siglati tre accordi in materia sanitaria da lungo tempo oggetto in corso di approfonditi negoziati bilaterali nei settori alimentari, veterinario e della salute. Il primo riguarda il nuovo Piano di Azione per il triennio 2019-21 in materia di cooperazione sanitaria tra i due Paesi. Firmati poi, sia il protocollo che consentirà l</w:t>
      </w:r>
      <w:r w:rsidR="006F159C">
        <w:rPr>
          <w:rFonts w:ascii="Times New Roman" w:eastAsia="Arial Unicode MS" w:hAnsi="Times New Roman" w:cs="Times New Roman"/>
          <w:color w:val="1F497D"/>
          <w:kern w:val="1"/>
          <w:sz w:val="24"/>
          <w:szCs w:val="24"/>
          <w:lang w:eastAsia="zh-CN" w:bidi="hi-IN"/>
        </w:rPr>
        <w:t>’</w:t>
      </w:r>
      <w:r w:rsidRPr="0034301E">
        <w:rPr>
          <w:rFonts w:ascii="Times New Roman" w:eastAsia="Arial Unicode MS" w:hAnsi="Times New Roman" w:cs="Times New Roman"/>
          <w:color w:val="1F497D"/>
          <w:kern w:val="1"/>
          <w:sz w:val="24"/>
          <w:szCs w:val="24"/>
          <w:lang w:eastAsia="zh-CN" w:bidi="hi-IN"/>
        </w:rPr>
        <w:t>accesso al mercato cinese di carne suina congelata dall</w:t>
      </w:r>
      <w:r w:rsidR="006F159C">
        <w:rPr>
          <w:rFonts w:ascii="Times New Roman" w:eastAsia="Arial Unicode MS" w:hAnsi="Times New Roman" w:cs="Times New Roman"/>
          <w:color w:val="1F497D"/>
          <w:kern w:val="1"/>
          <w:sz w:val="24"/>
          <w:szCs w:val="24"/>
          <w:lang w:eastAsia="zh-CN" w:bidi="hi-IN"/>
        </w:rPr>
        <w:t>’</w:t>
      </w:r>
      <w:r w:rsidRPr="0034301E">
        <w:rPr>
          <w:rFonts w:ascii="Times New Roman" w:eastAsia="Arial Unicode MS" w:hAnsi="Times New Roman" w:cs="Times New Roman"/>
          <w:color w:val="1F497D"/>
          <w:kern w:val="1"/>
          <w:sz w:val="24"/>
          <w:szCs w:val="24"/>
          <w:lang w:eastAsia="zh-CN" w:bidi="hi-IN"/>
        </w:rPr>
        <w:t>Italia, che il protocollo per l</w:t>
      </w:r>
      <w:r w:rsidR="006F159C">
        <w:rPr>
          <w:rFonts w:ascii="Times New Roman" w:eastAsia="Arial Unicode MS" w:hAnsi="Times New Roman" w:cs="Times New Roman"/>
          <w:color w:val="1F497D"/>
          <w:kern w:val="1"/>
          <w:sz w:val="24"/>
          <w:szCs w:val="24"/>
          <w:lang w:eastAsia="zh-CN" w:bidi="hi-IN"/>
        </w:rPr>
        <w:t>’</w:t>
      </w:r>
      <w:r w:rsidRPr="0034301E">
        <w:rPr>
          <w:rFonts w:ascii="Times New Roman" w:eastAsia="Arial Unicode MS" w:hAnsi="Times New Roman" w:cs="Times New Roman"/>
          <w:color w:val="1F497D"/>
          <w:kern w:val="1"/>
          <w:sz w:val="24"/>
          <w:szCs w:val="24"/>
          <w:lang w:eastAsia="zh-CN" w:bidi="hi-IN"/>
        </w:rPr>
        <w:t>esportazione di seme bovino dall</w:t>
      </w:r>
      <w:r w:rsidR="006F159C">
        <w:rPr>
          <w:rFonts w:ascii="Times New Roman" w:eastAsia="Arial Unicode MS" w:hAnsi="Times New Roman" w:cs="Times New Roman"/>
          <w:color w:val="1F497D"/>
          <w:kern w:val="1"/>
          <w:sz w:val="24"/>
          <w:szCs w:val="24"/>
          <w:lang w:eastAsia="zh-CN" w:bidi="hi-IN"/>
        </w:rPr>
        <w:t>’</w:t>
      </w:r>
      <w:r w:rsidRPr="0034301E">
        <w:rPr>
          <w:rFonts w:ascii="Times New Roman" w:eastAsia="Arial Unicode MS" w:hAnsi="Times New Roman" w:cs="Times New Roman"/>
          <w:color w:val="1F497D"/>
          <w:kern w:val="1"/>
          <w:sz w:val="24"/>
          <w:szCs w:val="24"/>
          <w:lang w:eastAsia="zh-CN" w:bidi="hi-IN"/>
        </w:rPr>
        <w:t>Italia alla Cina. Siglato, infine, un memorandum di collaborazione scientifica tra Iss e Shangai Hospital Development Center</w:t>
      </w:r>
      <w:r w:rsidRPr="006F7246">
        <w:rPr>
          <w:rFonts w:ascii="Times New Roman" w:eastAsia="Arial Unicode MS" w:hAnsi="Times New Roman" w:cs="Times New Roman"/>
          <w:b/>
          <w:color w:val="1F497D"/>
          <w:kern w:val="1"/>
          <w:sz w:val="24"/>
          <w:szCs w:val="24"/>
          <w:lang w:eastAsia="zh-CN" w:bidi="hi-IN"/>
        </w:rPr>
        <w:t>.</w:t>
      </w:r>
      <w:r w:rsidR="0034301E">
        <w:rPr>
          <w:rFonts w:ascii="Times New Roman" w:eastAsia="Arial Unicode MS" w:hAnsi="Times New Roman" w:cs="Times New Roman"/>
          <w:b/>
          <w:color w:val="1F497D"/>
          <w:kern w:val="1"/>
          <w:sz w:val="24"/>
          <w:szCs w:val="24"/>
          <w:lang w:eastAsia="zh-CN" w:bidi="hi-IN"/>
        </w:rPr>
        <w:t xml:space="preserve"> </w:t>
      </w:r>
      <w:hyperlink r:id="rId16" w:history="1">
        <w:r w:rsidR="0034301E" w:rsidRPr="0034301E">
          <w:rPr>
            <w:rStyle w:val="Collegamentoipertestuale"/>
            <w:rFonts w:ascii="Times New Roman" w:eastAsia="Arial Unicode MS" w:hAnsi="Times New Roman" w:cs="Times New Roman"/>
            <w:b/>
            <w:kern w:val="1"/>
            <w:sz w:val="24"/>
            <w:szCs w:val="24"/>
            <w:lang w:eastAsia="zh-CN" w:bidi="hi-IN"/>
          </w:rPr>
          <w:t>Leggi l</w:t>
        </w:r>
        <w:r w:rsidR="006F159C">
          <w:rPr>
            <w:rStyle w:val="Collegamentoipertestuale"/>
            <w:rFonts w:ascii="Times New Roman" w:eastAsia="Arial Unicode MS" w:hAnsi="Times New Roman" w:cs="Times New Roman"/>
            <w:b/>
            <w:kern w:val="1"/>
            <w:sz w:val="24"/>
            <w:szCs w:val="24"/>
            <w:lang w:eastAsia="zh-CN" w:bidi="hi-IN"/>
          </w:rPr>
          <w:t>’</w:t>
        </w:r>
        <w:r w:rsidR="0034301E" w:rsidRPr="0034301E">
          <w:rPr>
            <w:rStyle w:val="Collegamentoipertestuale"/>
            <w:rFonts w:ascii="Times New Roman" w:eastAsia="Arial Unicode MS" w:hAnsi="Times New Roman" w:cs="Times New Roman"/>
            <w:b/>
            <w:kern w:val="1"/>
            <w:sz w:val="24"/>
            <w:szCs w:val="24"/>
            <w:lang w:eastAsia="zh-CN" w:bidi="hi-IN"/>
          </w:rPr>
          <w:t>articolo</w:t>
        </w:r>
      </w:hyperlink>
      <w:r w:rsidR="0034301E">
        <w:rPr>
          <w:rFonts w:ascii="Times New Roman" w:eastAsia="Arial Unicode MS" w:hAnsi="Times New Roman" w:cs="Times New Roman"/>
          <w:b/>
          <w:color w:val="1F497D"/>
          <w:kern w:val="1"/>
          <w:sz w:val="24"/>
          <w:szCs w:val="24"/>
          <w:lang w:eastAsia="zh-CN" w:bidi="hi-IN"/>
        </w:rPr>
        <w:t xml:space="preserve">. </w:t>
      </w:r>
    </w:p>
    <w:p w:rsidR="006F7246" w:rsidRDefault="006F7246" w:rsidP="006F7246">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6F7246" w:rsidRPr="006F7246" w:rsidRDefault="006F7246" w:rsidP="006F7246">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6F7246">
        <w:rPr>
          <w:rFonts w:ascii="Times New Roman" w:eastAsia="Arial Unicode MS" w:hAnsi="Times New Roman" w:cs="Times New Roman"/>
          <w:b/>
          <w:color w:val="1F497D"/>
          <w:kern w:val="1"/>
          <w:sz w:val="24"/>
          <w:szCs w:val="24"/>
          <w:lang w:eastAsia="zh-CN" w:bidi="hi-IN"/>
        </w:rPr>
        <w:t>La questione medica di fronte alla grande sfida dell</w:t>
      </w:r>
      <w:r w:rsidR="006F159C">
        <w:rPr>
          <w:rFonts w:ascii="Times New Roman" w:eastAsia="Arial Unicode MS" w:hAnsi="Times New Roman" w:cs="Times New Roman"/>
          <w:b/>
          <w:color w:val="1F497D"/>
          <w:kern w:val="1"/>
          <w:sz w:val="24"/>
          <w:szCs w:val="24"/>
          <w:lang w:eastAsia="zh-CN" w:bidi="hi-IN"/>
        </w:rPr>
        <w:t>’</w:t>
      </w:r>
      <w:r w:rsidRPr="006F7246">
        <w:rPr>
          <w:rFonts w:ascii="Times New Roman" w:eastAsia="Arial Unicode MS" w:hAnsi="Times New Roman" w:cs="Times New Roman"/>
          <w:b/>
          <w:color w:val="1F497D"/>
          <w:kern w:val="1"/>
          <w:sz w:val="24"/>
          <w:szCs w:val="24"/>
          <w:lang w:eastAsia="zh-CN" w:bidi="hi-IN"/>
        </w:rPr>
        <w:t>equità in sanità</w:t>
      </w:r>
    </w:p>
    <w:p w:rsidR="00131848" w:rsidRDefault="006F7246" w:rsidP="006F7246">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6F7246">
        <w:rPr>
          <w:rFonts w:ascii="Times New Roman" w:eastAsia="Arial Unicode MS" w:hAnsi="Times New Roman" w:cs="Times New Roman"/>
          <w:color w:val="1F497D"/>
          <w:kern w:val="1"/>
          <w:sz w:val="24"/>
          <w:szCs w:val="24"/>
          <w:lang w:eastAsia="zh-CN" w:bidi="hi-IN"/>
        </w:rPr>
        <w:t>Il problema è eminentemente politico e culturale perché riguarda i due segmenti di distribuzione delle risorse, dallo Stato alle Regioni e dalle Regioni alle Asl, i cui meccanismi sono decisi politicamente e nel contempo la ridefinizione di un profilo professionale tra scienza e nuovo umanesimo che dia sostanza alla relazione medico paziente, fuori da ogni delirio di onnipotenza e immortalità</w:t>
      </w:r>
      <w:r w:rsidRPr="006F7246">
        <w:rPr>
          <w:rFonts w:ascii="Times New Roman" w:eastAsia="Arial Unicode MS" w:hAnsi="Times New Roman" w:cs="Times New Roman"/>
          <w:color w:val="1F497D"/>
          <w:kern w:val="1"/>
          <w:sz w:val="24"/>
          <w:szCs w:val="24"/>
          <w:lang w:eastAsia="zh-CN" w:bidi="hi-IN"/>
        </w:rPr>
        <w:t>.</w:t>
      </w:r>
      <w:r>
        <w:rPr>
          <w:rFonts w:ascii="Times New Roman" w:eastAsia="Arial Unicode MS" w:hAnsi="Times New Roman" w:cs="Times New Roman"/>
          <w:b/>
          <w:color w:val="1F497D"/>
          <w:kern w:val="1"/>
          <w:sz w:val="24"/>
          <w:szCs w:val="24"/>
          <w:lang w:eastAsia="zh-CN" w:bidi="hi-IN"/>
        </w:rPr>
        <w:t xml:space="preserve"> </w:t>
      </w:r>
      <w:hyperlink r:id="rId17" w:history="1">
        <w:r w:rsidRPr="006F7246">
          <w:rPr>
            <w:rStyle w:val="Collegamentoipertestuale"/>
            <w:rFonts w:ascii="Times New Roman" w:eastAsia="Arial Unicode MS" w:hAnsi="Times New Roman" w:cs="Times New Roman"/>
            <w:b/>
            <w:kern w:val="1"/>
            <w:sz w:val="24"/>
            <w:szCs w:val="24"/>
            <w:lang w:eastAsia="zh-CN" w:bidi="hi-IN"/>
          </w:rPr>
          <w:t>Leggi l</w:t>
        </w:r>
        <w:r w:rsidR="006F159C">
          <w:rPr>
            <w:rStyle w:val="Collegamentoipertestuale"/>
            <w:rFonts w:ascii="Times New Roman" w:eastAsia="Arial Unicode MS" w:hAnsi="Times New Roman" w:cs="Times New Roman"/>
            <w:b/>
            <w:kern w:val="1"/>
            <w:sz w:val="24"/>
            <w:szCs w:val="24"/>
            <w:lang w:eastAsia="zh-CN" w:bidi="hi-IN"/>
          </w:rPr>
          <w:t>’</w:t>
        </w:r>
        <w:r w:rsidRPr="006F7246">
          <w:rPr>
            <w:rStyle w:val="Collegamentoipertestuale"/>
            <w:rFonts w:ascii="Times New Roman" w:eastAsia="Arial Unicode MS" w:hAnsi="Times New Roman" w:cs="Times New Roman"/>
            <w:b/>
            <w:kern w:val="1"/>
            <w:sz w:val="24"/>
            <w:szCs w:val="24"/>
            <w:lang w:eastAsia="zh-CN" w:bidi="hi-IN"/>
          </w:rPr>
          <w:t>articolo</w:t>
        </w:r>
      </w:hyperlink>
      <w:r>
        <w:rPr>
          <w:rFonts w:ascii="Times New Roman" w:eastAsia="Arial Unicode MS" w:hAnsi="Times New Roman" w:cs="Times New Roman"/>
          <w:b/>
          <w:color w:val="1F497D"/>
          <w:kern w:val="1"/>
          <w:sz w:val="24"/>
          <w:szCs w:val="24"/>
          <w:lang w:eastAsia="zh-CN" w:bidi="hi-IN"/>
        </w:rPr>
        <w:t xml:space="preserve">. </w:t>
      </w:r>
    </w:p>
    <w:p w:rsidR="006F7246" w:rsidRDefault="006F7246" w:rsidP="006F7246">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Pr>
          <w:rFonts w:ascii="Times New Roman" w:eastAsia="Arial Unicode MS" w:hAnsi="Times New Roman" w:cs="Times New Roman"/>
          <w:b/>
          <w:color w:val="1F497D"/>
          <w:kern w:val="2"/>
          <w:sz w:val="24"/>
          <w:szCs w:val="24"/>
          <w:lang w:eastAsia="zh-CN" w:bidi="hi-IN"/>
        </w:rPr>
        <w:t>Dalla newsletter del 2</w:t>
      </w:r>
      <w:r w:rsidR="0034301E">
        <w:rPr>
          <w:rFonts w:ascii="Times New Roman" w:eastAsia="Arial Unicode MS" w:hAnsi="Times New Roman" w:cs="Times New Roman"/>
          <w:b/>
          <w:color w:val="1F497D"/>
          <w:kern w:val="2"/>
          <w:sz w:val="24"/>
          <w:szCs w:val="24"/>
          <w:lang w:eastAsia="zh-CN" w:bidi="hi-IN"/>
        </w:rPr>
        <w:t>5</w:t>
      </w:r>
      <w:r>
        <w:rPr>
          <w:rFonts w:ascii="Times New Roman" w:eastAsia="Arial Unicode MS" w:hAnsi="Times New Roman" w:cs="Times New Roman"/>
          <w:b/>
          <w:color w:val="1F497D"/>
          <w:kern w:val="2"/>
          <w:sz w:val="24"/>
          <w:szCs w:val="24"/>
          <w:lang w:eastAsia="zh-CN" w:bidi="hi-IN"/>
        </w:rPr>
        <w:t>.3.2019</w:t>
      </w:r>
    </w:p>
    <w:p w:rsidR="0034301E" w:rsidRP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34301E">
        <w:rPr>
          <w:rFonts w:ascii="Times New Roman" w:eastAsia="Arial Unicode MS" w:hAnsi="Times New Roman" w:cs="Times New Roman"/>
          <w:b/>
          <w:color w:val="1F497D"/>
          <w:kern w:val="1"/>
          <w:sz w:val="24"/>
          <w:szCs w:val="24"/>
          <w:lang w:eastAsia="zh-CN" w:bidi="hi-IN"/>
        </w:rPr>
        <w:t>Sdo 2017: 171 mila ricoveri in meno (-2%). Gli acuti in regime diurno quelli che scendono di più (-6,7%). Migliora l</w:t>
      </w:r>
      <w:r w:rsidR="006F159C">
        <w:rPr>
          <w:rFonts w:ascii="Times New Roman" w:eastAsia="Arial Unicode MS" w:hAnsi="Times New Roman" w:cs="Times New Roman"/>
          <w:b/>
          <w:color w:val="1F497D"/>
          <w:kern w:val="1"/>
          <w:sz w:val="24"/>
          <w:szCs w:val="24"/>
          <w:lang w:eastAsia="zh-CN" w:bidi="hi-IN"/>
        </w:rPr>
        <w:t>’</w:t>
      </w:r>
      <w:r w:rsidRPr="0034301E">
        <w:rPr>
          <w:rFonts w:ascii="Times New Roman" w:eastAsia="Arial Unicode MS" w:hAnsi="Times New Roman" w:cs="Times New Roman"/>
          <w:b/>
          <w:color w:val="1F497D"/>
          <w:kern w:val="1"/>
          <w:sz w:val="24"/>
          <w:szCs w:val="24"/>
          <w:lang w:eastAsia="zh-CN" w:bidi="hi-IN"/>
        </w:rPr>
        <w:t>appropriatezza, stabile la mobilità sanitaria</w:t>
      </w:r>
    </w:p>
    <w:p w:rsid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34301E">
        <w:rPr>
          <w:rFonts w:ascii="Times New Roman" w:eastAsia="Arial Unicode MS" w:hAnsi="Times New Roman" w:cs="Times New Roman"/>
          <w:color w:val="1F497D"/>
          <w:kern w:val="1"/>
          <w:sz w:val="24"/>
          <w:szCs w:val="24"/>
          <w:lang w:eastAsia="zh-CN" w:bidi="hi-IN"/>
        </w:rPr>
        <w:t>Pubblicato il nuovo rapporto sulle Schede di dimissioni ospedaliere. Prosegue il trend del calo dei ricoveri che sia gli acuti che la riabilitazione che la lungodegenza. In discesa anche il tasso di ospedalizzazione così come i ricoveri inappropriati. Stabile il livello della mobilità interregionale con circa 800 mila cittadini che si vanno a curare fuori regione.</w:t>
      </w:r>
      <w:r w:rsidRPr="0034301E">
        <w:rPr>
          <w:rFonts w:ascii="Times New Roman" w:eastAsia="Arial Unicode MS" w:hAnsi="Times New Roman" w:cs="Times New Roman"/>
          <w:b/>
          <w:color w:val="1F497D"/>
          <w:kern w:val="1"/>
          <w:sz w:val="24"/>
          <w:szCs w:val="24"/>
          <w:lang w:eastAsia="zh-CN" w:bidi="hi-IN"/>
        </w:rPr>
        <w:t xml:space="preserve"> </w:t>
      </w:r>
    </w:p>
    <w:p w:rsidR="00131848"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hyperlink r:id="rId18" w:history="1">
        <w:r w:rsidRPr="0034301E">
          <w:rPr>
            <w:rStyle w:val="Collegamentoipertestuale"/>
            <w:rFonts w:ascii="Times New Roman" w:eastAsia="Arial Unicode MS" w:hAnsi="Times New Roman" w:cs="Times New Roman"/>
            <w:b/>
            <w:kern w:val="1"/>
            <w:sz w:val="24"/>
            <w:szCs w:val="24"/>
            <w:lang w:eastAsia="zh-CN" w:bidi="hi-IN"/>
          </w:rPr>
          <w:t>Leggi l</w:t>
        </w:r>
        <w:r w:rsidR="006F159C">
          <w:rPr>
            <w:rStyle w:val="Collegamentoipertestuale"/>
            <w:rFonts w:ascii="Times New Roman" w:eastAsia="Arial Unicode MS" w:hAnsi="Times New Roman" w:cs="Times New Roman"/>
            <w:b/>
            <w:kern w:val="1"/>
            <w:sz w:val="24"/>
            <w:szCs w:val="24"/>
            <w:lang w:eastAsia="zh-CN" w:bidi="hi-IN"/>
          </w:rPr>
          <w:t>’</w:t>
        </w:r>
        <w:r w:rsidRPr="0034301E">
          <w:rPr>
            <w:rStyle w:val="Collegamentoipertestuale"/>
            <w:rFonts w:ascii="Times New Roman" w:eastAsia="Arial Unicode MS" w:hAnsi="Times New Roman" w:cs="Times New Roman"/>
            <w:b/>
            <w:kern w:val="1"/>
            <w:sz w:val="24"/>
            <w:szCs w:val="24"/>
            <w:lang w:eastAsia="zh-CN" w:bidi="hi-IN"/>
          </w:rPr>
          <w:t>articolo</w:t>
        </w:r>
      </w:hyperlink>
      <w:r>
        <w:rPr>
          <w:rFonts w:ascii="Times New Roman" w:eastAsia="Arial Unicode MS" w:hAnsi="Times New Roman" w:cs="Times New Roman"/>
          <w:b/>
          <w:color w:val="1F497D"/>
          <w:kern w:val="1"/>
          <w:sz w:val="24"/>
          <w:szCs w:val="24"/>
          <w:lang w:eastAsia="zh-CN" w:bidi="hi-IN"/>
        </w:rPr>
        <w:t xml:space="preserve">. </w:t>
      </w:r>
      <w:hyperlink r:id="rId19" w:history="1">
        <w:r w:rsidRPr="0034301E">
          <w:rPr>
            <w:rStyle w:val="Collegamentoipertestuale"/>
            <w:rFonts w:ascii="Times New Roman" w:eastAsia="Arial Unicode MS" w:hAnsi="Times New Roman" w:cs="Times New Roman"/>
            <w:b/>
            <w:kern w:val="1"/>
            <w:sz w:val="24"/>
            <w:szCs w:val="24"/>
            <w:lang w:eastAsia="zh-CN" w:bidi="hi-IN"/>
          </w:rPr>
          <w:t>Link al Rapporto Sdo 2017</w:t>
        </w:r>
      </w:hyperlink>
      <w:r>
        <w:rPr>
          <w:rFonts w:ascii="Times New Roman" w:eastAsia="Arial Unicode MS" w:hAnsi="Times New Roman" w:cs="Times New Roman"/>
          <w:b/>
          <w:color w:val="1F497D"/>
          <w:kern w:val="1"/>
          <w:sz w:val="24"/>
          <w:szCs w:val="24"/>
          <w:lang w:eastAsia="zh-CN" w:bidi="hi-IN"/>
        </w:rPr>
        <w:t>.</w:t>
      </w:r>
    </w:p>
    <w:p w:rsid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34301E" w:rsidRP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34301E">
        <w:rPr>
          <w:rFonts w:ascii="Times New Roman" w:eastAsia="Arial Unicode MS" w:hAnsi="Times New Roman" w:cs="Times New Roman"/>
          <w:b/>
          <w:color w:val="1F497D"/>
          <w:kern w:val="1"/>
          <w:sz w:val="24"/>
          <w:szCs w:val="24"/>
          <w:lang w:eastAsia="zh-CN" w:bidi="hi-IN"/>
        </w:rPr>
        <w:t>Colesterolo dietetico: aumenta il rischio di infarto, ictus e di mortalità per tutte le cause</w:t>
      </w:r>
    </w:p>
    <w:p w:rsid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34301E">
        <w:rPr>
          <w:rFonts w:ascii="Times New Roman" w:eastAsia="Arial Unicode MS" w:hAnsi="Times New Roman" w:cs="Times New Roman"/>
          <w:color w:val="1F497D"/>
          <w:kern w:val="1"/>
          <w:sz w:val="24"/>
          <w:szCs w:val="24"/>
          <w:lang w:eastAsia="zh-CN" w:bidi="hi-IN"/>
        </w:rPr>
        <w:t>Le uova strapazzate con la fettina di bacon tutte le mattine a colazione non sono una buona abitudine; come non lo è il pane imburrato o il toast con affettati e formaggio. Un nuovo studio dimostra infatti che basta un mezzo uovo di troppo al giorno o 300 grammi di colesterolo in più per far aumentare il rischio di malattie cardiovascolari e mortalità per tutte le cause. A correre i rischi maggiori sono le donne e i soggetti normopeso. I risultati dello studio osservazionale su circa 30 mila americani di mezz</w:t>
      </w:r>
      <w:r w:rsidR="006F159C">
        <w:rPr>
          <w:rFonts w:ascii="Times New Roman" w:eastAsia="Arial Unicode MS" w:hAnsi="Times New Roman" w:cs="Times New Roman"/>
          <w:color w:val="1F497D"/>
          <w:kern w:val="1"/>
          <w:sz w:val="24"/>
          <w:szCs w:val="24"/>
          <w:lang w:eastAsia="zh-CN" w:bidi="hi-IN"/>
        </w:rPr>
        <w:t>’</w:t>
      </w:r>
      <w:r w:rsidRPr="0034301E">
        <w:rPr>
          <w:rFonts w:ascii="Times New Roman" w:eastAsia="Arial Unicode MS" w:hAnsi="Times New Roman" w:cs="Times New Roman"/>
          <w:color w:val="1F497D"/>
          <w:kern w:val="1"/>
          <w:sz w:val="24"/>
          <w:szCs w:val="24"/>
          <w:lang w:eastAsia="zh-CN" w:bidi="hi-IN"/>
        </w:rPr>
        <w:t>età pubblicati su Jama.</w:t>
      </w:r>
      <w:r w:rsidRPr="0034301E">
        <w:rPr>
          <w:rFonts w:ascii="Times New Roman" w:eastAsia="Arial Unicode MS" w:hAnsi="Times New Roman" w:cs="Times New Roman"/>
          <w:color w:val="1F497D"/>
          <w:kern w:val="1"/>
          <w:sz w:val="24"/>
          <w:szCs w:val="24"/>
          <w:lang w:eastAsia="zh-CN" w:bidi="hi-IN"/>
        </w:rPr>
        <w:t xml:space="preserve"> </w:t>
      </w:r>
      <w:hyperlink r:id="rId20" w:history="1">
        <w:r w:rsidRPr="0034301E">
          <w:rPr>
            <w:rStyle w:val="Collegamentoipertestuale"/>
            <w:rFonts w:ascii="Times New Roman" w:eastAsia="Arial Unicode MS" w:hAnsi="Times New Roman" w:cs="Times New Roman"/>
            <w:b/>
            <w:kern w:val="1"/>
            <w:sz w:val="24"/>
            <w:szCs w:val="24"/>
            <w:lang w:eastAsia="zh-CN" w:bidi="hi-IN"/>
          </w:rPr>
          <w:t>Leggi tutto</w:t>
        </w:r>
      </w:hyperlink>
      <w:r>
        <w:rPr>
          <w:rFonts w:ascii="Times New Roman" w:eastAsia="Arial Unicode MS" w:hAnsi="Times New Roman" w:cs="Times New Roman"/>
          <w:b/>
          <w:color w:val="1F497D"/>
          <w:kern w:val="1"/>
          <w:sz w:val="24"/>
          <w:szCs w:val="24"/>
          <w:lang w:eastAsia="zh-CN" w:bidi="hi-IN"/>
        </w:rPr>
        <w:t xml:space="preserve">. </w:t>
      </w:r>
    </w:p>
    <w:p w:rsid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34301E" w:rsidRP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34301E">
        <w:rPr>
          <w:rFonts w:ascii="Times New Roman" w:eastAsia="Arial Unicode MS" w:hAnsi="Times New Roman" w:cs="Times New Roman"/>
          <w:b/>
          <w:color w:val="1F497D"/>
          <w:kern w:val="1"/>
          <w:sz w:val="24"/>
          <w:szCs w:val="24"/>
          <w:lang w:eastAsia="zh-CN" w:bidi="hi-IN"/>
        </w:rPr>
        <w:t>Se volete la mutua nessuno ve lo impedisce ma pagatevela</w:t>
      </w:r>
    </w:p>
    <w:p w:rsidR="0034301E" w:rsidRDefault="0034301E" w:rsidP="0034301E">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617A7B">
        <w:rPr>
          <w:rFonts w:ascii="Times New Roman" w:eastAsia="Arial Unicode MS" w:hAnsi="Times New Roman" w:cs="Times New Roman"/>
          <w:color w:val="1F497D"/>
          <w:kern w:val="1"/>
          <w:sz w:val="24"/>
          <w:szCs w:val="24"/>
          <w:lang w:eastAsia="zh-CN" w:bidi="hi-IN"/>
        </w:rPr>
        <w:t>In sostanza bisognerebbe tornare di fatto allo spirito dell</w:t>
      </w:r>
      <w:r w:rsidR="006F159C">
        <w:rPr>
          <w:rFonts w:ascii="Times New Roman" w:eastAsia="Arial Unicode MS" w:hAnsi="Times New Roman" w:cs="Times New Roman"/>
          <w:color w:val="1F497D"/>
          <w:kern w:val="1"/>
          <w:sz w:val="24"/>
          <w:szCs w:val="24"/>
          <w:lang w:eastAsia="zh-CN" w:bidi="hi-IN"/>
        </w:rPr>
        <w:t>’</w:t>
      </w:r>
      <w:r w:rsidRPr="00617A7B">
        <w:rPr>
          <w:rFonts w:ascii="Times New Roman" w:eastAsia="Arial Unicode MS" w:hAnsi="Times New Roman" w:cs="Times New Roman"/>
          <w:color w:val="1F497D"/>
          <w:kern w:val="1"/>
          <w:sz w:val="24"/>
          <w:szCs w:val="24"/>
          <w:lang w:eastAsia="zh-CN" w:bidi="hi-IN"/>
        </w:rPr>
        <w:t>art. 46 della legge 833, cioè ribadire il valore della mutualità volontaria a carico esclusivamente di chi vuole farvi ricorso. Cioè se volete la mutua nessuno ve lo impedisce ma pagatevela, cioè non chiedete soldi allo Stato che vi mette a disposizione il Ssn</w:t>
      </w:r>
      <w:r w:rsidRPr="00617A7B">
        <w:rPr>
          <w:rFonts w:ascii="Times New Roman" w:eastAsia="Arial Unicode MS" w:hAnsi="Times New Roman" w:cs="Times New Roman"/>
          <w:color w:val="1F497D"/>
          <w:kern w:val="1"/>
          <w:sz w:val="24"/>
          <w:szCs w:val="24"/>
          <w:lang w:eastAsia="zh-CN" w:bidi="hi-IN"/>
        </w:rPr>
        <w:t>.</w:t>
      </w:r>
      <w:r>
        <w:rPr>
          <w:rFonts w:ascii="Times New Roman" w:eastAsia="Arial Unicode MS" w:hAnsi="Times New Roman" w:cs="Times New Roman"/>
          <w:b/>
          <w:color w:val="1F497D"/>
          <w:kern w:val="1"/>
          <w:sz w:val="24"/>
          <w:szCs w:val="24"/>
          <w:lang w:eastAsia="zh-CN" w:bidi="hi-IN"/>
        </w:rPr>
        <w:t xml:space="preserve"> </w:t>
      </w:r>
      <w:hyperlink r:id="rId21" w:history="1">
        <w:r w:rsidRPr="00617A7B">
          <w:rPr>
            <w:rStyle w:val="Collegamentoipertestuale"/>
            <w:rFonts w:ascii="Times New Roman" w:eastAsia="Arial Unicode MS" w:hAnsi="Times New Roman" w:cs="Times New Roman"/>
            <w:b/>
            <w:kern w:val="1"/>
            <w:sz w:val="24"/>
            <w:szCs w:val="24"/>
            <w:lang w:eastAsia="zh-CN" w:bidi="hi-IN"/>
          </w:rPr>
          <w:t>Leg</w:t>
        </w:r>
        <w:r w:rsidRPr="00617A7B">
          <w:rPr>
            <w:rStyle w:val="Collegamentoipertestuale"/>
            <w:rFonts w:ascii="Times New Roman" w:eastAsia="Arial Unicode MS" w:hAnsi="Times New Roman" w:cs="Times New Roman"/>
            <w:b/>
            <w:kern w:val="1"/>
            <w:sz w:val="24"/>
            <w:szCs w:val="24"/>
            <w:lang w:eastAsia="zh-CN" w:bidi="hi-IN"/>
          </w:rPr>
          <w:t>g</w:t>
        </w:r>
        <w:r w:rsidRPr="00617A7B">
          <w:rPr>
            <w:rStyle w:val="Collegamentoipertestuale"/>
            <w:rFonts w:ascii="Times New Roman" w:eastAsia="Arial Unicode MS" w:hAnsi="Times New Roman" w:cs="Times New Roman"/>
            <w:b/>
            <w:kern w:val="1"/>
            <w:sz w:val="24"/>
            <w:szCs w:val="24"/>
            <w:lang w:eastAsia="zh-CN" w:bidi="hi-IN"/>
          </w:rPr>
          <w:t>i tutto</w:t>
        </w:r>
      </w:hyperlink>
      <w:r>
        <w:rPr>
          <w:rFonts w:ascii="Times New Roman" w:eastAsia="Arial Unicode MS" w:hAnsi="Times New Roman" w:cs="Times New Roman"/>
          <w:b/>
          <w:color w:val="1F497D"/>
          <w:kern w:val="1"/>
          <w:sz w:val="24"/>
          <w:szCs w:val="24"/>
          <w:lang w:eastAsia="zh-CN" w:bidi="hi-IN"/>
        </w:rPr>
        <w:t xml:space="preserve">. </w:t>
      </w:r>
    </w:p>
    <w:p w:rsidR="0034301E" w:rsidRDefault="0034301E"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Pr>
          <w:rFonts w:ascii="Times New Roman" w:eastAsia="Arial Unicode MS" w:hAnsi="Times New Roman" w:cs="Times New Roman"/>
          <w:b/>
          <w:color w:val="1F497D"/>
          <w:kern w:val="2"/>
          <w:sz w:val="24"/>
          <w:szCs w:val="24"/>
          <w:lang w:eastAsia="zh-CN" w:bidi="hi-IN"/>
        </w:rPr>
        <w:t>Dalla newsletter del 2</w:t>
      </w:r>
      <w:r w:rsidR="00617A7B">
        <w:rPr>
          <w:rFonts w:ascii="Times New Roman" w:eastAsia="Arial Unicode MS" w:hAnsi="Times New Roman" w:cs="Times New Roman"/>
          <w:b/>
          <w:color w:val="1F497D"/>
          <w:kern w:val="2"/>
          <w:sz w:val="24"/>
          <w:szCs w:val="24"/>
          <w:lang w:eastAsia="zh-CN" w:bidi="hi-IN"/>
        </w:rPr>
        <w:t>6</w:t>
      </w:r>
      <w:r>
        <w:rPr>
          <w:rFonts w:ascii="Times New Roman" w:eastAsia="Arial Unicode MS" w:hAnsi="Times New Roman" w:cs="Times New Roman"/>
          <w:b/>
          <w:color w:val="1F497D"/>
          <w:kern w:val="2"/>
          <w:sz w:val="24"/>
          <w:szCs w:val="24"/>
          <w:lang w:eastAsia="zh-CN" w:bidi="hi-IN"/>
        </w:rPr>
        <w:t>.3.2019</w:t>
      </w:r>
    </w:p>
    <w:p w:rsidR="00617A7B" w:rsidRPr="00617A7B" w:rsidRDefault="00617A7B" w:rsidP="00617A7B">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sidRPr="00617A7B">
        <w:rPr>
          <w:rFonts w:ascii="Times New Roman" w:eastAsia="Arial Unicode MS" w:hAnsi="Times New Roman" w:cs="Times New Roman"/>
          <w:b/>
          <w:color w:val="1F497D"/>
          <w:kern w:val="2"/>
          <w:sz w:val="24"/>
          <w:szCs w:val="24"/>
          <w:lang w:eastAsia="zh-CN" w:bidi="hi-IN"/>
        </w:rPr>
        <w:t>Esclusivo. Cosa cambia per le Regioni con l</w:t>
      </w:r>
      <w:r w:rsidR="006F159C">
        <w:rPr>
          <w:rFonts w:ascii="Times New Roman" w:eastAsia="Arial Unicode MS" w:hAnsi="Times New Roman" w:cs="Times New Roman"/>
          <w:b/>
          <w:color w:val="1F497D"/>
          <w:kern w:val="2"/>
          <w:sz w:val="24"/>
          <w:szCs w:val="24"/>
          <w:lang w:eastAsia="zh-CN" w:bidi="hi-IN"/>
        </w:rPr>
        <w:t>’</w:t>
      </w:r>
      <w:r w:rsidRPr="00617A7B">
        <w:rPr>
          <w:rFonts w:ascii="Times New Roman" w:eastAsia="Arial Unicode MS" w:hAnsi="Times New Roman" w:cs="Times New Roman"/>
          <w:b/>
          <w:color w:val="1F497D"/>
          <w:kern w:val="2"/>
          <w:sz w:val="24"/>
          <w:szCs w:val="24"/>
          <w:lang w:eastAsia="zh-CN" w:bidi="hi-IN"/>
        </w:rPr>
        <w:t>accordo sulla spesa del personale. Sul piatto l</w:t>
      </w:r>
      <w:r w:rsidR="006F159C">
        <w:rPr>
          <w:rFonts w:ascii="Times New Roman" w:eastAsia="Arial Unicode MS" w:hAnsi="Times New Roman" w:cs="Times New Roman"/>
          <w:b/>
          <w:color w:val="1F497D"/>
          <w:kern w:val="2"/>
          <w:sz w:val="24"/>
          <w:szCs w:val="24"/>
          <w:lang w:eastAsia="zh-CN" w:bidi="hi-IN"/>
        </w:rPr>
        <w:t>’</w:t>
      </w:r>
      <w:r w:rsidRPr="00617A7B">
        <w:rPr>
          <w:rFonts w:ascii="Times New Roman" w:eastAsia="Arial Unicode MS" w:hAnsi="Times New Roman" w:cs="Times New Roman"/>
          <w:b/>
          <w:color w:val="1F497D"/>
          <w:kern w:val="2"/>
          <w:sz w:val="24"/>
          <w:szCs w:val="24"/>
          <w:lang w:eastAsia="zh-CN" w:bidi="hi-IN"/>
        </w:rPr>
        <w:t xml:space="preserve">abolizione del tetto ma da </w:t>
      </w:r>
      <w:r w:rsidR="006F159C">
        <w:rPr>
          <w:rFonts w:ascii="Times New Roman" w:eastAsia="Arial Unicode MS" w:hAnsi="Times New Roman" w:cs="Times New Roman"/>
          <w:b/>
          <w:color w:val="1F497D"/>
          <w:kern w:val="2"/>
          <w:sz w:val="24"/>
          <w:szCs w:val="24"/>
          <w:lang w:eastAsia="zh-CN" w:bidi="hi-IN"/>
        </w:rPr>
        <w:t>“</w:t>
      </w:r>
      <w:r w:rsidRPr="00617A7B">
        <w:rPr>
          <w:rFonts w:ascii="Times New Roman" w:eastAsia="Arial Unicode MS" w:hAnsi="Times New Roman" w:cs="Times New Roman"/>
          <w:b/>
          <w:color w:val="1F497D"/>
          <w:kern w:val="2"/>
          <w:sz w:val="24"/>
          <w:szCs w:val="24"/>
          <w:lang w:eastAsia="zh-CN" w:bidi="hi-IN"/>
        </w:rPr>
        <w:t>Roma</w:t>
      </w:r>
      <w:r w:rsidR="006F159C">
        <w:rPr>
          <w:rFonts w:ascii="Times New Roman" w:eastAsia="Arial Unicode MS" w:hAnsi="Times New Roman" w:cs="Times New Roman"/>
          <w:b/>
          <w:color w:val="1F497D"/>
          <w:kern w:val="2"/>
          <w:sz w:val="24"/>
          <w:szCs w:val="24"/>
          <w:lang w:eastAsia="zh-CN" w:bidi="hi-IN"/>
        </w:rPr>
        <w:t>”</w:t>
      </w:r>
      <w:r w:rsidRPr="00617A7B">
        <w:rPr>
          <w:rFonts w:ascii="Times New Roman" w:eastAsia="Arial Unicode MS" w:hAnsi="Times New Roman" w:cs="Times New Roman"/>
          <w:b/>
          <w:color w:val="1F497D"/>
          <w:kern w:val="2"/>
          <w:sz w:val="24"/>
          <w:szCs w:val="24"/>
          <w:lang w:eastAsia="zh-CN" w:bidi="hi-IN"/>
        </w:rPr>
        <w:t xml:space="preserve"> solo 55 milioni in più. Per il resto ogni Regione (escluse quelle in piano di rientro) dovrà cavarsela con fondi propri. Come avvenuto fino ad oggi</w:t>
      </w:r>
    </w:p>
    <w:p w:rsidR="00617A7B" w:rsidRDefault="00617A7B" w:rsidP="00617A7B">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sidRPr="00617A7B">
        <w:rPr>
          <w:rFonts w:ascii="Times New Roman" w:eastAsia="Arial Unicode MS" w:hAnsi="Times New Roman" w:cs="Times New Roman"/>
          <w:color w:val="1F497D"/>
          <w:kern w:val="2"/>
          <w:sz w:val="24"/>
          <w:szCs w:val="24"/>
          <w:lang w:eastAsia="zh-CN" w:bidi="hi-IN"/>
        </w:rPr>
        <w:t>Governo e Regioni (soprattutto il primo) hanno cantato vittoria ma in realtà l</w:t>
      </w:r>
      <w:r w:rsidR="006F159C">
        <w:rPr>
          <w:rFonts w:ascii="Times New Roman" w:eastAsia="Arial Unicode MS" w:hAnsi="Times New Roman" w:cs="Times New Roman"/>
          <w:color w:val="1F497D"/>
          <w:kern w:val="2"/>
          <w:sz w:val="24"/>
          <w:szCs w:val="24"/>
          <w:lang w:eastAsia="zh-CN" w:bidi="hi-IN"/>
        </w:rPr>
        <w:t>’</w:t>
      </w:r>
      <w:r w:rsidRPr="00617A7B">
        <w:rPr>
          <w:rFonts w:ascii="Times New Roman" w:eastAsia="Arial Unicode MS" w:hAnsi="Times New Roman" w:cs="Times New Roman"/>
          <w:color w:val="1F497D"/>
          <w:kern w:val="2"/>
          <w:sz w:val="24"/>
          <w:szCs w:val="24"/>
          <w:lang w:eastAsia="zh-CN" w:bidi="hi-IN"/>
        </w:rPr>
        <w:t>emendamento annunciato da Grillo il 21 marzo scorso che abolisce il tetto sulla spesa in vigore dal 2010, a conti fatti, non produrrà quella rivoluzione nel comparto come forse qualcuno aveva sperato. Il tetto va via, è vero, ma in realtà già in tutti questi anni chi poteva (con soldi propri) lo aveva abbondantemente superato. In sostanza l</w:t>
      </w:r>
      <w:r w:rsidR="006F159C">
        <w:rPr>
          <w:rFonts w:ascii="Times New Roman" w:eastAsia="Arial Unicode MS" w:hAnsi="Times New Roman" w:cs="Times New Roman"/>
          <w:color w:val="1F497D"/>
          <w:kern w:val="2"/>
          <w:sz w:val="24"/>
          <w:szCs w:val="24"/>
          <w:lang w:eastAsia="zh-CN" w:bidi="hi-IN"/>
        </w:rPr>
        <w:t>’</w:t>
      </w:r>
      <w:r w:rsidRPr="00617A7B">
        <w:rPr>
          <w:rFonts w:ascii="Times New Roman" w:eastAsia="Arial Unicode MS" w:hAnsi="Times New Roman" w:cs="Times New Roman"/>
          <w:color w:val="1F497D"/>
          <w:kern w:val="2"/>
          <w:sz w:val="24"/>
          <w:szCs w:val="24"/>
          <w:lang w:eastAsia="zh-CN" w:bidi="hi-IN"/>
        </w:rPr>
        <w:t>accordo cancella il tetto ma a costo zero, se si escludono quei 55 milioni derivanti dall</w:t>
      </w:r>
      <w:r w:rsidR="006F159C">
        <w:rPr>
          <w:rFonts w:ascii="Times New Roman" w:eastAsia="Arial Unicode MS" w:hAnsi="Times New Roman" w:cs="Times New Roman"/>
          <w:color w:val="1F497D"/>
          <w:kern w:val="2"/>
          <w:sz w:val="24"/>
          <w:szCs w:val="24"/>
          <w:lang w:eastAsia="zh-CN" w:bidi="hi-IN"/>
        </w:rPr>
        <w:t>’</w:t>
      </w:r>
      <w:r w:rsidRPr="00617A7B">
        <w:rPr>
          <w:rFonts w:ascii="Times New Roman" w:eastAsia="Arial Unicode MS" w:hAnsi="Times New Roman" w:cs="Times New Roman"/>
          <w:color w:val="1F497D"/>
          <w:kern w:val="2"/>
          <w:sz w:val="24"/>
          <w:szCs w:val="24"/>
          <w:lang w:eastAsia="zh-CN" w:bidi="hi-IN"/>
        </w:rPr>
        <w:t>unico incremento concesso pari al 5</w:t>
      </w:r>
      <w:r w:rsidRPr="00617A7B">
        <w:rPr>
          <w:rFonts w:ascii="Times New Roman" w:eastAsia="Arial Unicode MS" w:hAnsi="Times New Roman" w:cs="Times New Roman"/>
          <w:color w:val="1F497D"/>
          <w:kern w:val="2"/>
          <w:sz w:val="24"/>
          <w:szCs w:val="24"/>
          <w:lang w:eastAsia="zh-CN" w:bidi="hi-IN"/>
        </w:rPr>
        <w:t>% dell</w:t>
      </w:r>
      <w:r w:rsidR="006F159C">
        <w:rPr>
          <w:rFonts w:ascii="Times New Roman" w:eastAsia="Arial Unicode MS" w:hAnsi="Times New Roman" w:cs="Times New Roman"/>
          <w:color w:val="1F497D"/>
          <w:kern w:val="2"/>
          <w:sz w:val="24"/>
          <w:szCs w:val="24"/>
          <w:lang w:eastAsia="zh-CN" w:bidi="hi-IN"/>
        </w:rPr>
        <w:t>’</w:t>
      </w:r>
      <w:r w:rsidRPr="00617A7B">
        <w:rPr>
          <w:rFonts w:ascii="Times New Roman" w:eastAsia="Arial Unicode MS" w:hAnsi="Times New Roman" w:cs="Times New Roman"/>
          <w:color w:val="1F497D"/>
          <w:kern w:val="2"/>
          <w:sz w:val="24"/>
          <w:szCs w:val="24"/>
          <w:lang w:eastAsia="zh-CN" w:bidi="hi-IN"/>
        </w:rPr>
        <w:t>aumento del fondo sanitar</w:t>
      </w:r>
      <w:r w:rsidRPr="00617A7B">
        <w:rPr>
          <w:rFonts w:ascii="Times New Roman" w:eastAsia="Arial Unicode MS" w:hAnsi="Times New Roman" w:cs="Times New Roman"/>
          <w:color w:val="1F497D"/>
          <w:kern w:val="2"/>
          <w:sz w:val="24"/>
          <w:szCs w:val="24"/>
          <w:lang w:eastAsia="zh-CN" w:bidi="hi-IN"/>
        </w:rPr>
        <w:t>io regionale rispetto all</w:t>
      </w:r>
      <w:r w:rsidR="006F159C">
        <w:rPr>
          <w:rFonts w:ascii="Times New Roman" w:eastAsia="Arial Unicode MS" w:hAnsi="Times New Roman" w:cs="Times New Roman"/>
          <w:color w:val="1F497D"/>
          <w:kern w:val="2"/>
          <w:sz w:val="24"/>
          <w:szCs w:val="24"/>
          <w:lang w:eastAsia="zh-CN" w:bidi="hi-IN"/>
        </w:rPr>
        <w:t>’</w:t>
      </w:r>
      <w:r w:rsidRPr="00617A7B">
        <w:rPr>
          <w:rFonts w:ascii="Times New Roman" w:eastAsia="Arial Unicode MS" w:hAnsi="Times New Roman" w:cs="Times New Roman"/>
          <w:color w:val="1F497D"/>
          <w:kern w:val="2"/>
          <w:sz w:val="24"/>
          <w:szCs w:val="24"/>
          <w:lang w:eastAsia="zh-CN" w:bidi="hi-IN"/>
        </w:rPr>
        <w:t>anno precedente. Per il resto ognun per sé</w:t>
      </w:r>
      <w:r w:rsidRPr="00617A7B">
        <w:rPr>
          <w:rFonts w:ascii="Times New Roman" w:eastAsia="Arial Unicode MS" w:hAnsi="Times New Roman" w:cs="Times New Roman"/>
          <w:color w:val="1F497D"/>
          <w:kern w:val="2"/>
          <w:sz w:val="24"/>
          <w:szCs w:val="24"/>
          <w:lang w:eastAsia="zh-CN" w:bidi="hi-IN"/>
        </w:rPr>
        <w:t xml:space="preserve">. </w:t>
      </w:r>
      <w:hyperlink r:id="rId22" w:history="1">
        <w:r w:rsidRPr="00617A7B">
          <w:rPr>
            <w:rStyle w:val="Collegamentoipertestuale"/>
            <w:rFonts w:ascii="Times New Roman" w:eastAsia="Arial Unicode MS" w:hAnsi="Times New Roman" w:cs="Times New Roman"/>
            <w:b/>
            <w:kern w:val="2"/>
            <w:sz w:val="24"/>
            <w:szCs w:val="24"/>
            <w:lang w:eastAsia="zh-CN" w:bidi="hi-IN"/>
          </w:rPr>
          <w:t>Leggi l</w:t>
        </w:r>
        <w:r w:rsidR="006F159C">
          <w:rPr>
            <w:rStyle w:val="Collegamentoipertestuale"/>
            <w:rFonts w:ascii="Times New Roman" w:eastAsia="Arial Unicode MS" w:hAnsi="Times New Roman" w:cs="Times New Roman"/>
            <w:b/>
            <w:kern w:val="2"/>
            <w:sz w:val="24"/>
            <w:szCs w:val="24"/>
            <w:lang w:eastAsia="zh-CN" w:bidi="hi-IN"/>
          </w:rPr>
          <w:t>’</w:t>
        </w:r>
        <w:r w:rsidRPr="00617A7B">
          <w:rPr>
            <w:rStyle w:val="Collegamentoipertestuale"/>
            <w:rFonts w:ascii="Times New Roman" w:eastAsia="Arial Unicode MS" w:hAnsi="Times New Roman" w:cs="Times New Roman"/>
            <w:b/>
            <w:kern w:val="2"/>
            <w:sz w:val="24"/>
            <w:szCs w:val="24"/>
            <w:lang w:eastAsia="zh-CN" w:bidi="hi-IN"/>
          </w:rPr>
          <w:t>articolo.</w:t>
        </w:r>
      </w:hyperlink>
      <w:r>
        <w:rPr>
          <w:rFonts w:ascii="Times New Roman" w:eastAsia="Arial Unicode MS" w:hAnsi="Times New Roman" w:cs="Times New Roman"/>
          <w:b/>
          <w:color w:val="1F497D"/>
          <w:kern w:val="2"/>
          <w:sz w:val="24"/>
          <w:szCs w:val="24"/>
          <w:lang w:eastAsia="zh-CN" w:bidi="hi-IN"/>
        </w:rPr>
        <w:t xml:space="preserve"> </w:t>
      </w:r>
    </w:p>
    <w:p w:rsidR="00131848" w:rsidRDefault="00131848"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617A7B" w:rsidRPr="00617A7B" w:rsidRDefault="00617A7B" w:rsidP="00617A7B">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617A7B">
        <w:rPr>
          <w:rFonts w:ascii="Times New Roman" w:eastAsia="Arial Unicode MS" w:hAnsi="Times New Roman" w:cs="Times New Roman"/>
          <w:b/>
          <w:color w:val="1F497D"/>
          <w:kern w:val="1"/>
          <w:sz w:val="24"/>
          <w:szCs w:val="24"/>
          <w:lang w:eastAsia="zh-CN" w:bidi="hi-IN"/>
        </w:rPr>
        <w:t>Personale Ssn. Nel 2017 continua calo occupati anche se in misura minore del passato: in tutto 1.681 unità in meno. Ma medici e farmacisti aumentano (+376 e +75) mentre gli infermieri calano di 58 unità. Ferme le retribuzioni</w:t>
      </w:r>
    </w:p>
    <w:p w:rsidR="00617A7B" w:rsidRDefault="00617A7B" w:rsidP="00617A7B">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C3725B">
        <w:rPr>
          <w:rFonts w:ascii="Times New Roman" w:eastAsia="Arial Unicode MS" w:hAnsi="Times New Roman" w:cs="Times New Roman"/>
          <w:color w:val="1F497D"/>
          <w:kern w:val="1"/>
          <w:sz w:val="24"/>
          <w:szCs w:val="24"/>
          <w:lang w:eastAsia="zh-CN" w:bidi="hi-IN"/>
        </w:rPr>
        <w:t>Pubblicati i dati del conto annuale 2017. La riduzione negli ultimi anni è stata costante passando dalle 693.600 unità del 2009 alle 647.048 del 2017, con un decremento del 5,2% annuo. I medici registrano una diminuzione di 5.876 unità (-5%) mentre il personale non dirigente cala del 4,8% (26.073 unità in meno). Tra il 2016 e il 2017 si registra però per la prima volta un aumento dei medici e dei farmacisti m</w:t>
      </w:r>
      <w:r w:rsidR="00C3725B" w:rsidRPr="00C3725B">
        <w:rPr>
          <w:rFonts w:ascii="Times New Roman" w:eastAsia="Arial Unicode MS" w:hAnsi="Times New Roman" w:cs="Times New Roman"/>
          <w:color w:val="1F497D"/>
          <w:kern w:val="1"/>
          <w:sz w:val="24"/>
          <w:szCs w:val="24"/>
          <w:lang w:eastAsia="zh-CN" w:bidi="hi-IN"/>
        </w:rPr>
        <w:t>e</w:t>
      </w:r>
      <w:r w:rsidRPr="00C3725B">
        <w:rPr>
          <w:rFonts w:ascii="Times New Roman" w:eastAsia="Arial Unicode MS" w:hAnsi="Times New Roman" w:cs="Times New Roman"/>
          <w:color w:val="1F497D"/>
          <w:kern w:val="1"/>
          <w:sz w:val="24"/>
          <w:szCs w:val="24"/>
          <w:lang w:eastAsia="zh-CN" w:bidi="hi-IN"/>
        </w:rPr>
        <w:t>ntre le altre categorie hanno comunque il segno meno, anche se in misura minore rispetto ai trend degli anni precedenti</w:t>
      </w:r>
      <w:r w:rsidR="00C3725B" w:rsidRPr="00C3725B">
        <w:rPr>
          <w:rFonts w:ascii="Times New Roman" w:eastAsia="Arial Unicode MS" w:hAnsi="Times New Roman" w:cs="Times New Roman"/>
          <w:color w:val="1F497D"/>
          <w:kern w:val="1"/>
          <w:sz w:val="24"/>
          <w:szCs w:val="24"/>
          <w:lang w:eastAsia="zh-CN" w:bidi="hi-IN"/>
        </w:rPr>
        <w:t>.</w:t>
      </w:r>
      <w:r w:rsidR="00C3725B">
        <w:rPr>
          <w:rFonts w:ascii="Times New Roman" w:eastAsia="Arial Unicode MS" w:hAnsi="Times New Roman" w:cs="Times New Roman"/>
          <w:b/>
          <w:color w:val="1F497D"/>
          <w:kern w:val="1"/>
          <w:sz w:val="24"/>
          <w:szCs w:val="24"/>
          <w:lang w:eastAsia="zh-CN" w:bidi="hi-IN"/>
        </w:rPr>
        <w:t xml:space="preserve"> </w:t>
      </w:r>
      <w:hyperlink r:id="rId23" w:history="1">
        <w:r w:rsidR="00C3725B" w:rsidRPr="00C3725B">
          <w:rPr>
            <w:rStyle w:val="Collegamentoipertestuale"/>
            <w:rFonts w:ascii="Times New Roman" w:eastAsia="Arial Unicode MS" w:hAnsi="Times New Roman" w:cs="Times New Roman"/>
            <w:b/>
            <w:kern w:val="1"/>
            <w:sz w:val="24"/>
            <w:szCs w:val="24"/>
            <w:lang w:eastAsia="zh-CN" w:bidi="hi-IN"/>
          </w:rPr>
          <w:t>Leggi l</w:t>
        </w:r>
        <w:r w:rsidR="006F159C">
          <w:rPr>
            <w:rStyle w:val="Collegamentoipertestuale"/>
            <w:rFonts w:ascii="Times New Roman" w:eastAsia="Arial Unicode MS" w:hAnsi="Times New Roman" w:cs="Times New Roman"/>
            <w:b/>
            <w:kern w:val="1"/>
            <w:sz w:val="24"/>
            <w:szCs w:val="24"/>
            <w:lang w:eastAsia="zh-CN" w:bidi="hi-IN"/>
          </w:rPr>
          <w:t>’</w:t>
        </w:r>
        <w:r w:rsidR="00C3725B" w:rsidRPr="00C3725B">
          <w:rPr>
            <w:rStyle w:val="Collegamentoipertestuale"/>
            <w:rFonts w:ascii="Times New Roman" w:eastAsia="Arial Unicode MS" w:hAnsi="Times New Roman" w:cs="Times New Roman"/>
            <w:b/>
            <w:kern w:val="1"/>
            <w:sz w:val="24"/>
            <w:szCs w:val="24"/>
            <w:lang w:eastAsia="zh-CN" w:bidi="hi-IN"/>
          </w:rPr>
          <w:t>articolo</w:t>
        </w:r>
      </w:hyperlink>
      <w:r w:rsidR="00C3725B">
        <w:rPr>
          <w:rFonts w:ascii="Times New Roman" w:eastAsia="Arial Unicode MS" w:hAnsi="Times New Roman" w:cs="Times New Roman"/>
          <w:b/>
          <w:color w:val="1F497D"/>
          <w:kern w:val="1"/>
          <w:sz w:val="24"/>
          <w:szCs w:val="24"/>
          <w:lang w:eastAsia="zh-CN" w:bidi="hi-IN"/>
        </w:rPr>
        <w:t xml:space="preserve">. </w:t>
      </w:r>
    </w:p>
    <w:p w:rsidR="00617A7B" w:rsidRDefault="00617A7B" w:rsidP="00131848">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326CF6" w:rsidRPr="00326CF6" w:rsidRDefault="00326CF6" w:rsidP="00326CF6">
      <w:pPr>
        <w:pStyle w:val="Paragrafoelenco"/>
        <w:widowControl w:val="0"/>
        <w:numPr>
          <w:ilvl w:val="0"/>
          <w:numId w:val="1"/>
        </w:numPr>
        <w:suppressAutoHyphens/>
        <w:spacing w:after="0" w:line="240" w:lineRule="auto"/>
        <w:jc w:val="both"/>
        <w:rPr>
          <w:rFonts w:ascii="Times New Roman" w:eastAsia="Arial Unicode MS" w:hAnsi="Times New Roman" w:cs="Times New Roman"/>
          <w:b/>
          <w:color w:val="1F497D"/>
          <w:kern w:val="2"/>
          <w:sz w:val="24"/>
          <w:szCs w:val="24"/>
          <w:lang w:eastAsia="zh-CN" w:bidi="hi-IN"/>
        </w:rPr>
      </w:pPr>
      <w:r w:rsidRPr="00326CF6">
        <w:rPr>
          <w:rFonts w:ascii="Times New Roman" w:eastAsia="Arial Unicode MS" w:hAnsi="Times New Roman" w:cs="Times New Roman"/>
          <w:b/>
          <w:color w:val="1F497D"/>
          <w:kern w:val="2"/>
          <w:sz w:val="24"/>
          <w:szCs w:val="24"/>
          <w:lang w:eastAsia="zh-CN" w:bidi="hi-IN"/>
        </w:rPr>
        <w:t xml:space="preserve">Dalla </w:t>
      </w:r>
      <w:r w:rsidR="006F159C">
        <w:rPr>
          <w:rFonts w:ascii="Times New Roman" w:eastAsia="Arial Unicode MS" w:hAnsi="Times New Roman" w:cs="Times New Roman"/>
          <w:b/>
          <w:color w:val="1F497D"/>
          <w:kern w:val="2"/>
          <w:sz w:val="24"/>
          <w:szCs w:val="24"/>
          <w:lang w:eastAsia="zh-CN" w:bidi="hi-IN"/>
        </w:rPr>
        <w:t>“</w:t>
      </w:r>
      <w:r w:rsidRPr="00326CF6">
        <w:rPr>
          <w:rFonts w:ascii="Times New Roman" w:eastAsia="Arial Unicode MS" w:hAnsi="Times New Roman" w:cs="Times New Roman"/>
          <w:b/>
          <w:color w:val="1F497D"/>
          <w:kern w:val="2"/>
          <w:sz w:val="24"/>
          <w:szCs w:val="24"/>
          <w:lang w:eastAsia="zh-CN" w:bidi="hi-IN"/>
        </w:rPr>
        <w:t>Conferenza delle Regioni</w:t>
      </w:r>
      <w:r w:rsidR="006F159C">
        <w:rPr>
          <w:rFonts w:ascii="Times New Roman" w:eastAsia="Arial Unicode MS" w:hAnsi="Times New Roman" w:cs="Times New Roman"/>
          <w:b/>
          <w:color w:val="1F497D"/>
          <w:kern w:val="2"/>
          <w:sz w:val="24"/>
          <w:szCs w:val="24"/>
          <w:lang w:eastAsia="zh-CN" w:bidi="hi-IN"/>
        </w:rPr>
        <w:t>”</w:t>
      </w:r>
      <w:r w:rsidRPr="00326CF6">
        <w:rPr>
          <w:rFonts w:ascii="Times New Roman" w:eastAsia="Arial Unicode MS" w:hAnsi="Times New Roman" w:cs="Times New Roman"/>
          <w:b/>
          <w:color w:val="1F497D"/>
          <w:kern w:val="2"/>
          <w:sz w:val="24"/>
          <w:szCs w:val="24"/>
          <w:lang w:eastAsia="zh-CN" w:bidi="hi-IN"/>
        </w:rPr>
        <w:t xml:space="preserve">: </w:t>
      </w:r>
      <w:hyperlink r:id="rId24" w:history="1">
        <w:r w:rsidRPr="00326CF6">
          <w:rPr>
            <w:rStyle w:val="Collegamentoipertestuale"/>
            <w:rFonts w:ascii="Times New Roman" w:eastAsia="Arial Unicode MS" w:hAnsi="Times New Roman" w:cs="Times New Roman"/>
            <w:b/>
            <w:kern w:val="2"/>
            <w:sz w:val="24"/>
            <w:szCs w:val="24"/>
            <w:lang w:eastAsia="zh-CN" w:bidi="hi-IN"/>
          </w:rPr>
          <w:t>www.regioni.it/newsletter</w:t>
        </w:r>
      </w:hyperlink>
      <w:r>
        <w:t xml:space="preserve"> </w:t>
      </w:r>
    </w:p>
    <w:p w:rsidR="00326CF6" w:rsidRDefault="00326CF6" w:rsidP="00326CF6">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Pr>
          <w:rFonts w:ascii="Times New Roman" w:eastAsia="Arial Unicode MS" w:hAnsi="Times New Roman" w:cs="Times New Roman"/>
          <w:b/>
          <w:color w:val="1F497D"/>
          <w:kern w:val="2"/>
          <w:sz w:val="24"/>
          <w:szCs w:val="24"/>
          <w:lang w:eastAsia="zh-CN" w:bidi="hi-IN"/>
        </w:rPr>
        <w:t xml:space="preserve">Da </w:t>
      </w:r>
      <w:r w:rsidR="00E66D13">
        <w:rPr>
          <w:rFonts w:ascii="Times New Roman" w:eastAsia="Arial Unicode MS" w:hAnsi="Times New Roman" w:cs="Times New Roman"/>
          <w:b/>
          <w:color w:val="1F497D"/>
          <w:kern w:val="2"/>
          <w:sz w:val="24"/>
          <w:szCs w:val="24"/>
          <w:lang w:eastAsia="zh-CN" w:bidi="hi-IN"/>
        </w:rPr>
        <w:t>Regioni.it n. 3575 del 21</w:t>
      </w:r>
      <w:r>
        <w:rPr>
          <w:rFonts w:ascii="Times New Roman" w:eastAsia="Arial Unicode MS" w:hAnsi="Times New Roman" w:cs="Times New Roman"/>
          <w:b/>
          <w:color w:val="1F497D"/>
          <w:kern w:val="2"/>
          <w:sz w:val="24"/>
          <w:szCs w:val="24"/>
          <w:lang w:eastAsia="zh-CN" w:bidi="hi-IN"/>
        </w:rPr>
        <w:t xml:space="preserve"> marzo 2019</w:t>
      </w:r>
    </w:p>
    <w:p w:rsidR="00E66D13" w:rsidRPr="00E66D13" w:rsidRDefault="00E66D13" w:rsidP="00E66D13">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E66D13">
        <w:rPr>
          <w:rFonts w:ascii="Times New Roman" w:eastAsia="Arial Unicode MS" w:hAnsi="Times New Roman" w:cs="Times New Roman"/>
          <w:b/>
          <w:color w:val="1F497D"/>
          <w:kern w:val="1"/>
          <w:sz w:val="24"/>
          <w:szCs w:val="24"/>
          <w:lang w:eastAsia="zh-CN" w:bidi="hi-IN"/>
        </w:rPr>
        <w:t>Bilanci regionali: collegamento tra il principio di rendicontazione e quello di rappresentanza democratica</w:t>
      </w:r>
      <w:r>
        <w:rPr>
          <w:rFonts w:ascii="Times New Roman" w:eastAsia="Arial Unicode MS" w:hAnsi="Times New Roman" w:cs="Times New Roman"/>
          <w:b/>
          <w:color w:val="1F497D"/>
          <w:kern w:val="1"/>
          <w:sz w:val="24"/>
          <w:szCs w:val="24"/>
          <w:lang w:eastAsia="zh-CN" w:bidi="hi-IN"/>
        </w:rPr>
        <w:t xml:space="preserve">. </w:t>
      </w:r>
      <w:r w:rsidRPr="00E66D13">
        <w:rPr>
          <w:rFonts w:ascii="Times New Roman" w:eastAsia="Arial Unicode MS" w:hAnsi="Times New Roman" w:cs="Times New Roman"/>
          <w:b/>
          <w:color w:val="1F497D"/>
          <w:kern w:val="1"/>
          <w:sz w:val="24"/>
          <w:szCs w:val="24"/>
          <w:lang w:eastAsia="zh-CN" w:bidi="hi-IN"/>
        </w:rPr>
        <w:t>Relazione del Presidente Giorgio Lattanzi sull</w:t>
      </w:r>
      <w:r w:rsidR="006F159C">
        <w:rPr>
          <w:rFonts w:ascii="Times New Roman" w:eastAsia="Arial Unicode MS" w:hAnsi="Times New Roman" w:cs="Times New Roman"/>
          <w:b/>
          <w:color w:val="1F497D"/>
          <w:kern w:val="1"/>
          <w:sz w:val="24"/>
          <w:szCs w:val="24"/>
          <w:lang w:eastAsia="zh-CN" w:bidi="hi-IN"/>
        </w:rPr>
        <w:t>’</w:t>
      </w:r>
      <w:r w:rsidRPr="00E66D13">
        <w:rPr>
          <w:rFonts w:ascii="Times New Roman" w:eastAsia="Arial Unicode MS" w:hAnsi="Times New Roman" w:cs="Times New Roman"/>
          <w:b/>
          <w:color w:val="1F497D"/>
          <w:kern w:val="1"/>
          <w:sz w:val="24"/>
          <w:szCs w:val="24"/>
          <w:lang w:eastAsia="zh-CN" w:bidi="hi-IN"/>
        </w:rPr>
        <w:t>attività svolta nell</w:t>
      </w:r>
      <w:r w:rsidR="006F159C">
        <w:rPr>
          <w:rFonts w:ascii="Times New Roman" w:eastAsia="Arial Unicode MS" w:hAnsi="Times New Roman" w:cs="Times New Roman"/>
          <w:b/>
          <w:color w:val="1F497D"/>
          <w:kern w:val="1"/>
          <w:sz w:val="24"/>
          <w:szCs w:val="24"/>
          <w:lang w:eastAsia="zh-CN" w:bidi="hi-IN"/>
        </w:rPr>
        <w:t>’</w:t>
      </w:r>
      <w:r w:rsidRPr="00E66D13">
        <w:rPr>
          <w:rFonts w:ascii="Times New Roman" w:eastAsia="Arial Unicode MS" w:hAnsi="Times New Roman" w:cs="Times New Roman"/>
          <w:b/>
          <w:color w:val="1F497D"/>
          <w:kern w:val="1"/>
          <w:sz w:val="24"/>
          <w:szCs w:val="24"/>
          <w:lang w:eastAsia="zh-CN" w:bidi="hi-IN"/>
        </w:rPr>
        <w:t>anno 2018</w:t>
      </w:r>
    </w:p>
    <w:p w:rsidR="00326CF6" w:rsidRDefault="006F159C" w:rsidP="00E66D13">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Penso che ci dovremmo tenere la Costituzione così com</w:t>
      </w: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è</w:t>
      </w: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 Lo sostiene il presidente della Corte costituzionale, Giorgio Lattanzi, nel presentare la relaz</w:t>
      </w:r>
      <w:r w:rsidR="00E66D13" w:rsidRPr="00E66D13">
        <w:rPr>
          <w:rFonts w:ascii="Times New Roman" w:eastAsia="Arial Unicode MS" w:hAnsi="Times New Roman" w:cs="Times New Roman"/>
          <w:color w:val="1F497D"/>
          <w:kern w:val="1"/>
          <w:sz w:val="24"/>
          <w:szCs w:val="24"/>
          <w:lang w:eastAsia="zh-CN" w:bidi="hi-IN"/>
        </w:rPr>
        <w:t xml:space="preserve">ione annuale della Consulta. </w:t>
      </w: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È un orologio ben congeniato, aggiunge,</w:t>
      </w:r>
      <w:r w:rsidR="00E66D13" w:rsidRPr="00E66D13">
        <w:rPr>
          <w:rFonts w:ascii="Times New Roman" w:eastAsia="Arial Unicode MS" w:hAnsi="Times New Roman" w:cs="Times New Roman"/>
          <w:color w:val="1F497D"/>
          <w:kern w:val="1"/>
          <w:sz w:val="24"/>
          <w:szCs w:val="24"/>
          <w:lang w:eastAsia="zh-CN" w:bidi="hi-IN"/>
        </w:rPr>
        <w:t xml:space="preserve"> non è che il primo che arriva può cambiare una rotellina, poi l</w:t>
      </w: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orologio non funziona più</w:t>
      </w: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 xml:space="preserve"> </w:t>
      </w:r>
      <w:r w:rsidR="00E66D13" w:rsidRPr="00E66D13">
        <w:rPr>
          <w:rFonts w:ascii="Times New Roman" w:eastAsia="Arial Unicode MS" w:hAnsi="Times New Roman" w:cs="Times New Roman"/>
          <w:color w:val="1F497D"/>
          <w:kern w:val="1"/>
          <w:sz w:val="24"/>
          <w:szCs w:val="24"/>
          <w:lang w:eastAsia="zh-CN" w:bidi="hi-IN"/>
        </w:rPr>
        <w:t xml:space="preserve">Questo per dire che bisogna riflettere quando si intende cambiare parti della Costituzione, in quanto </w:t>
      </w: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è un meccanismo delicato e incidendo sulla sua organizzazione si rischia di mettere in discussione i diritti</w:t>
      </w:r>
      <w:r>
        <w:rPr>
          <w:rFonts w:ascii="Times New Roman" w:eastAsia="Arial Unicode MS" w:hAnsi="Times New Roman" w:cs="Times New Roman"/>
          <w:color w:val="1F497D"/>
          <w:kern w:val="1"/>
          <w:sz w:val="24"/>
          <w:szCs w:val="24"/>
          <w:lang w:eastAsia="zh-CN" w:bidi="hi-IN"/>
        </w:rPr>
        <w:t>”</w:t>
      </w:r>
      <w:r w:rsidR="00E66D13" w:rsidRPr="00E66D13">
        <w:rPr>
          <w:rFonts w:ascii="Times New Roman" w:eastAsia="Arial Unicode MS" w:hAnsi="Times New Roman" w:cs="Times New Roman"/>
          <w:color w:val="1F497D"/>
          <w:kern w:val="1"/>
          <w:sz w:val="24"/>
          <w:szCs w:val="24"/>
          <w:lang w:eastAsia="zh-CN" w:bidi="hi-IN"/>
        </w:rPr>
        <w:t>.</w:t>
      </w:r>
      <w:r w:rsidR="00E66D13">
        <w:rPr>
          <w:rFonts w:ascii="Times New Roman" w:eastAsia="Arial Unicode MS" w:hAnsi="Times New Roman" w:cs="Times New Roman"/>
          <w:b/>
          <w:color w:val="1F497D"/>
          <w:kern w:val="1"/>
          <w:sz w:val="24"/>
          <w:szCs w:val="24"/>
          <w:lang w:eastAsia="zh-CN" w:bidi="hi-IN"/>
        </w:rPr>
        <w:t xml:space="preserve"> </w:t>
      </w:r>
      <w:hyperlink r:id="rId25" w:history="1">
        <w:r w:rsidR="00E66D13" w:rsidRPr="00E66D13">
          <w:rPr>
            <w:rStyle w:val="Collegamentoipertestuale"/>
            <w:rFonts w:ascii="Times New Roman" w:eastAsia="Arial Unicode MS" w:hAnsi="Times New Roman" w:cs="Times New Roman"/>
            <w:b/>
            <w:kern w:val="1"/>
            <w:sz w:val="24"/>
            <w:szCs w:val="24"/>
            <w:lang w:eastAsia="zh-CN" w:bidi="hi-IN"/>
          </w:rPr>
          <w:t>Leggi l</w:t>
        </w:r>
        <w:r>
          <w:rPr>
            <w:rStyle w:val="Collegamentoipertestuale"/>
            <w:rFonts w:ascii="Times New Roman" w:eastAsia="Arial Unicode MS" w:hAnsi="Times New Roman" w:cs="Times New Roman"/>
            <w:b/>
            <w:kern w:val="1"/>
            <w:sz w:val="24"/>
            <w:szCs w:val="24"/>
            <w:lang w:eastAsia="zh-CN" w:bidi="hi-IN"/>
          </w:rPr>
          <w:t>’</w:t>
        </w:r>
        <w:r w:rsidR="00E66D13" w:rsidRPr="00E66D13">
          <w:rPr>
            <w:rStyle w:val="Collegamentoipertestuale"/>
            <w:rFonts w:ascii="Times New Roman" w:eastAsia="Arial Unicode MS" w:hAnsi="Times New Roman" w:cs="Times New Roman"/>
            <w:b/>
            <w:kern w:val="1"/>
            <w:sz w:val="24"/>
            <w:szCs w:val="24"/>
            <w:lang w:eastAsia="zh-CN" w:bidi="hi-IN"/>
          </w:rPr>
          <w:t>articolo</w:t>
        </w:r>
      </w:hyperlink>
      <w:r w:rsidR="00E66D13">
        <w:rPr>
          <w:rFonts w:ascii="Times New Roman" w:eastAsia="Arial Unicode MS" w:hAnsi="Times New Roman" w:cs="Times New Roman"/>
          <w:b/>
          <w:color w:val="1F497D"/>
          <w:kern w:val="1"/>
          <w:sz w:val="24"/>
          <w:szCs w:val="24"/>
          <w:lang w:eastAsia="zh-CN" w:bidi="hi-IN"/>
        </w:rPr>
        <w:t xml:space="preserve">. </w:t>
      </w:r>
    </w:p>
    <w:p w:rsidR="00E66D13" w:rsidRDefault="00E66D13" w:rsidP="00E66D13">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E66D13" w:rsidRDefault="00E66D13" w:rsidP="00E66D13">
      <w:pPr>
        <w:widowControl w:val="0"/>
        <w:suppressAutoHyphens/>
        <w:spacing w:after="0" w:line="240" w:lineRule="auto"/>
        <w:jc w:val="both"/>
        <w:rPr>
          <w:rFonts w:ascii="Times New Roman" w:eastAsia="Arial Unicode MS" w:hAnsi="Times New Roman" w:cs="Times New Roman"/>
          <w:b/>
          <w:color w:val="1F497D"/>
          <w:kern w:val="2"/>
          <w:sz w:val="24"/>
          <w:szCs w:val="24"/>
          <w:lang w:eastAsia="zh-CN" w:bidi="hi-IN"/>
        </w:rPr>
      </w:pPr>
      <w:r>
        <w:rPr>
          <w:rFonts w:ascii="Times New Roman" w:eastAsia="Arial Unicode MS" w:hAnsi="Times New Roman" w:cs="Times New Roman"/>
          <w:b/>
          <w:color w:val="1F497D"/>
          <w:kern w:val="2"/>
          <w:sz w:val="24"/>
          <w:szCs w:val="24"/>
          <w:lang w:eastAsia="zh-CN" w:bidi="hi-IN"/>
        </w:rPr>
        <w:t>Da Regioni.it n. 3578 del 26 marzo 2019</w:t>
      </w:r>
    </w:p>
    <w:p w:rsidR="00E66D13" w:rsidRPr="00E66D13" w:rsidRDefault="00E66D13" w:rsidP="00E66D13">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E66D13">
        <w:rPr>
          <w:rFonts w:ascii="Times New Roman" w:eastAsia="Arial Unicode MS" w:hAnsi="Times New Roman" w:cs="Times New Roman"/>
          <w:b/>
          <w:color w:val="1F497D"/>
          <w:kern w:val="1"/>
          <w:sz w:val="24"/>
          <w:szCs w:val="24"/>
          <w:lang w:eastAsia="zh-CN" w:bidi="hi-IN"/>
        </w:rPr>
        <w:t>Sdo 2017: rapporto sull</w:t>
      </w:r>
      <w:r w:rsidR="006F159C">
        <w:rPr>
          <w:rFonts w:ascii="Times New Roman" w:eastAsia="Arial Unicode MS" w:hAnsi="Times New Roman" w:cs="Times New Roman"/>
          <w:b/>
          <w:color w:val="1F497D"/>
          <w:kern w:val="1"/>
          <w:sz w:val="24"/>
          <w:szCs w:val="24"/>
          <w:lang w:eastAsia="zh-CN" w:bidi="hi-IN"/>
        </w:rPr>
        <w:t>’</w:t>
      </w:r>
      <w:r w:rsidRPr="00E66D13">
        <w:rPr>
          <w:rFonts w:ascii="Times New Roman" w:eastAsia="Arial Unicode MS" w:hAnsi="Times New Roman" w:cs="Times New Roman"/>
          <w:b/>
          <w:color w:val="1F497D"/>
          <w:kern w:val="1"/>
          <w:sz w:val="24"/>
          <w:szCs w:val="24"/>
          <w:lang w:eastAsia="zh-CN" w:bidi="hi-IN"/>
        </w:rPr>
        <w:t>attività degli ospedali italiani</w:t>
      </w:r>
      <w:r w:rsidR="001174B5">
        <w:rPr>
          <w:rFonts w:ascii="Times New Roman" w:eastAsia="Arial Unicode MS" w:hAnsi="Times New Roman" w:cs="Times New Roman"/>
          <w:b/>
          <w:color w:val="1F497D"/>
          <w:kern w:val="1"/>
          <w:sz w:val="24"/>
          <w:szCs w:val="24"/>
          <w:lang w:eastAsia="zh-CN" w:bidi="hi-IN"/>
        </w:rPr>
        <w:t xml:space="preserve">. </w:t>
      </w:r>
      <w:r w:rsidRPr="00E66D13">
        <w:rPr>
          <w:rFonts w:ascii="Times New Roman" w:eastAsia="Arial Unicode MS" w:hAnsi="Times New Roman" w:cs="Times New Roman"/>
          <w:b/>
          <w:color w:val="1F497D"/>
          <w:kern w:val="1"/>
          <w:sz w:val="24"/>
          <w:szCs w:val="24"/>
          <w:lang w:eastAsia="zh-CN" w:bidi="hi-IN"/>
        </w:rPr>
        <w:t>Rossi: ospedali della Toscana primi in Italia grazie agli operatori</w:t>
      </w:r>
    </w:p>
    <w:p w:rsidR="00E66D13" w:rsidRDefault="00E66D13" w:rsidP="001174B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1174B5">
        <w:rPr>
          <w:rFonts w:ascii="Times New Roman" w:eastAsia="Arial Unicode MS" w:hAnsi="Times New Roman" w:cs="Times New Roman"/>
          <w:color w:val="1F497D"/>
          <w:kern w:val="1"/>
          <w:sz w:val="24"/>
          <w:szCs w:val="24"/>
          <w:lang w:eastAsia="zh-CN" w:bidi="hi-IN"/>
        </w:rPr>
        <w:lastRenderedPageBreak/>
        <w:t>Pubblicato il rapporto Sdo 2017 da parte del Ministero della Sanità, in cui si analizza l</w:t>
      </w:r>
      <w:r w:rsidR="006F159C">
        <w:rPr>
          <w:rFonts w:ascii="Times New Roman" w:eastAsia="Arial Unicode MS" w:hAnsi="Times New Roman" w:cs="Times New Roman"/>
          <w:color w:val="1F497D"/>
          <w:kern w:val="1"/>
          <w:sz w:val="24"/>
          <w:szCs w:val="24"/>
          <w:lang w:eastAsia="zh-CN" w:bidi="hi-IN"/>
        </w:rPr>
        <w:t>’</w:t>
      </w:r>
      <w:r w:rsidRPr="001174B5">
        <w:rPr>
          <w:rFonts w:ascii="Times New Roman" w:eastAsia="Arial Unicode MS" w:hAnsi="Times New Roman" w:cs="Times New Roman"/>
          <w:color w:val="1F497D"/>
          <w:kern w:val="1"/>
          <w:sz w:val="24"/>
          <w:szCs w:val="24"/>
          <w:lang w:eastAsia="zh-CN" w:bidi="hi-IN"/>
        </w:rPr>
        <w:t>attività degli ospedali italiani. Il ministero della Salute, infatti, rende noto il Rapp</w:t>
      </w:r>
      <w:r w:rsidR="001174B5" w:rsidRPr="001174B5">
        <w:rPr>
          <w:rFonts w:ascii="Times New Roman" w:eastAsia="Arial Unicode MS" w:hAnsi="Times New Roman" w:cs="Times New Roman"/>
          <w:color w:val="1F497D"/>
          <w:kern w:val="1"/>
          <w:sz w:val="24"/>
          <w:szCs w:val="24"/>
          <w:lang w:eastAsia="zh-CN" w:bidi="hi-IN"/>
        </w:rPr>
        <w:t>orto annuale per l</w:t>
      </w:r>
      <w:r w:rsidR="006F159C">
        <w:rPr>
          <w:rFonts w:ascii="Times New Roman" w:eastAsia="Arial Unicode MS" w:hAnsi="Times New Roman" w:cs="Times New Roman"/>
          <w:color w:val="1F497D"/>
          <w:kern w:val="1"/>
          <w:sz w:val="24"/>
          <w:szCs w:val="24"/>
          <w:lang w:eastAsia="zh-CN" w:bidi="hi-IN"/>
        </w:rPr>
        <w:t>’</w:t>
      </w:r>
      <w:r w:rsidR="001174B5" w:rsidRPr="001174B5">
        <w:rPr>
          <w:rFonts w:ascii="Times New Roman" w:eastAsia="Arial Unicode MS" w:hAnsi="Times New Roman" w:cs="Times New Roman"/>
          <w:color w:val="1F497D"/>
          <w:kern w:val="1"/>
          <w:sz w:val="24"/>
          <w:szCs w:val="24"/>
          <w:lang w:eastAsia="zh-CN" w:bidi="hi-IN"/>
        </w:rPr>
        <w:t>anno 2017</w:t>
      </w:r>
      <w:r w:rsidRPr="001174B5">
        <w:rPr>
          <w:rFonts w:ascii="Times New Roman" w:eastAsia="Arial Unicode MS" w:hAnsi="Times New Roman" w:cs="Times New Roman"/>
          <w:color w:val="1F497D"/>
          <w:kern w:val="1"/>
          <w:sz w:val="24"/>
          <w:szCs w:val="24"/>
          <w:lang w:eastAsia="zh-CN" w:bidi="hi-IN"/>
        </w:rPr>
        <w:t xml:space="preserve"> sull</w:t>
      </w:r>
      <w:r w:rsidR="006F159C">
        <w:rPr>
          <w:rFonts w:ascii="Times New Roman" w:eastAsia="Arial Unicode MS" w:hAnsi="Times New Roman" w:cs="Times New Roman"/>
          <w:color w:val="1F497D"/>
          <w:kern w:val="1"/>
          <w:sz w:val="24"/>
          <w:szCs w:val="24"/>
          <w:lang w:eastAsia="zh-CN" w:bidi="hi-IN"/>
        </w:rPr>
        <w:t>’</w:t>
      </w:r>
      <w:r w:rsidRPr="001174B5">
        <w:rPr>
          <w:rFonts w:ascii="Times New Roman" w:eastAsia="Arial Unicode MS" w:hAnsi="Times New Roman" w:cs="Times New Roman"/>
          <w:color w:val="1F497D"/>
          <w:kern w:val="1"/>
          <w:sz w:val="24"/>
          <w:szCs w:val="24"/>
          <w:lang w:eastAsia="zh-CN" w:bidi="hi-IN"/>
        </w:rPr>
        <w:t>attività di ricovero ospedaliero (Dati SDO 2017) a cura della Direzione generale della programmazione sanitaria</w:t>
      </w:r>
      <w:r w:rsidRPr="00E66D13">
        <w:rPr>
          <w:rFonts w:ascii="Times New Roman" w:eastAsia="Arial Unicode MS" w:hAnsi="Times New Roman" w:cs="Times New Roman"/>
          <w:b/>
          <w:color w:val="1F497D"/>
          <w:kern w:val="1"/>
          <w:sz w:val="24"/>
          <w:szCs w:val="24"/>
          <w:lang w:eastAsia="zh-CN" w:bidi="hi-IN"/>
        </w:rPr>
        <w:t>.</w:t>
      </w:r>
      <w:r w:rsidR="001174B5">
        <w:rPr>
          <w:rFonts w:ascii="Times New Roman" w:eastAsia="Arial Unicode MS" w:hAnsi="Times New Roman" w:cs="Times New Roman"/>
          <w:b/>
          <w:color w:val="1F497D"/>
          <w:kern w:val="1"/>
          <w:sz w:val="24"/>
          <w:szCs w:val="24"/>
          <w:lang w:eastAsia="zh-CN" w:bidi="hi-IN"/>
        </w:rPr>
        <w:t xml:space="preserve"> </w:t>
      </w:r>
      <w:hyperlink r:id="rId26" w:history="1">
        <w:r w:rsidR="001174B5" w:rsidRPr="001174B5">
          <w:rPr>
            <w:rStyle w:val="Collegamentoipertestuale"/>
            <w:rFonts w:ascii="Times New Roman" w:eastAsia="Arial Unicode MS" w:hAnsi="Times New Roman" w:cs="Times New Roman"/>
            <w:b/>
            <w:kern w:val="1"/>
            <w:sz w:val="24"/>
            <w:szCs w:val="24"/>
            <w:lang w:eastAsia="zh-CN" w:bidi="hi-IN"/>
          </w:rPr>
          <w:t>Leggi tutto</w:t>
        </w:r>
      </w:hyperlink>
      <w:r w:rsidR="001174B5">
        <w:rPr>
          <w:rFonts w:ascii="Times New Roman" w:eastAsia="Arial Unicode MS" w:hAnsi="Times New Roman" w:cs="Times New Roman"/>
          <w:b/>
          <w:color w:val="1F497D"/>
          <w:kern w:val="1"/>
          <w:sz w:val="24"/>
          <w:szCs w:val="24"/>
          <w:lang w:eastAsia="zh-CN" w:bidi="hi-IN"/>
        </w:rPr>
        <w:t xml:space="preserve">. </w:t>
      </w:r>
      <w:hyperlink r:id="rId27" w:history="1">
        <w:r w:rsidR="001174B5" w:rsidRPr="001174B5">
          <w:rPr>
            <w:rStyle w:val="Collegamentoipertestuale"/>
            <w:rFonts w:ascii="Times New Roman" w:eastAsia="Arial Unicode MS" w:hAnsi="Times New Roman" w:cs="Times New Roman"/>
            <w:b/>
            <w:kern w:val="1"/>
            <w:sz w:val="24"/>
            <w:szCs w:val="24"/>
            <w:lang w:eastAsia="zh-CN" w:bidi="hi-IN"/>
          </w:rPr>
          <w:t>Link al Rapporto Sdo 2017.</w:t>
        </w:r>
      </w:hyperlink>
      <w:r w:rsidR="001174B5">
        <w:rPr>
          <w:rFonts w:ascii="Times New Roman" w:eastAsia="Arial Unicode MS" w:hAnsi="Times New Roman" w:cs="Times New Roman"/>
          <w:b/>
          <w:color w:val="1F497D"/>
          <w:kern w:val="1"/>
          <w:sz w:val="24"/>
          <w:szCs w:val="24"/>
          <w:lang w:eastAsia="zh-CN" w:bidi="hi-IN"/>
        </w:rPr>
        <w:t xml:space="preserve"> </w:t>
      </w:r>
      <w:hyperlink r:id="rId28" w:history="1">
        <w:r w:rsidR="001174B5" w:rsidRPr="001174B5">
          <w:rPr>
            <w:rStyle w:val="Collegamentoipertestuale"/>
            <w:rFonts w:ascii="Times New Roman" w:eastAsia="Arial Unicode MS" w:hAnsi="Times New Roman" w:cs="Times New Roman"/>
            <w:b/>
            <w:kern w:val="1"/>
            <w:sz w:val="24"/>
            <w:szCs w:val="24"/>
            <w:lang w:eastAsia="zh-CN" w:bidi="hi-IN"/>
          </w:rPr>
          <w:t>Link alle Tavole SDO 2017</w:t>
        </w:r>
      </w:hyperlink>
      <w:r w:rsidR="001174B5">
        <w:rPr>
          <w:rFonts w:ascii="Times New Roman" w:eastAsia="Arial Unicode MS" w:hAnsi="Times New Roman" w:cs="Times New Roman"/>
          <w:b/>
          <w:color w:val="1F497D"/>
          <w:kern w:val="1"/>
          <w:sz w:val="24"/>
          <w:szCs w:val="24"/>
          <w:lang w:eastAsia="zh-CN" w:bidi="hi-IN"/>
        </w:rPr>
        <w:t xml:space="preserve">. </w:t>
      </w:r>
      <w:hyperlink r:id="rId29" w:history="1">
        <w:r w:rsidR="001174B5" w:rsidRPr="001174B5">
          <w:rPr>
            <w:rStyle w:val="Collegamentoipertestuale"/>
            <w:rFonts w:ascii="Times New Roman" w:eastAsia="Arial Unicode MS" w:hAnsi="Times New Roman" w:cs="Times New Roman"/>
            <w:b/>
            <w:kern w:val="1"/>
            <w:sz w:val="24"/>
            <w:szCs w:val="24"/>
            <w:lang w:eastAsia="zh-CN" w:bidi="hi-IN"/>
          </w:rPr>
          <w:t>Link alle Tavole sinottiche regionali SDO 2017</w:t>
        </w:r>
      </w:hyperlink>
      <w:r w:rsidR="001174B5">
        <w:rPr>
          <w:rFonts w:ascii="Times New Roman" w:eastAsia="Arial Unicode MS" w:hAnsi="Times New Roman" w:cs="Times New Roman"/>
          <w:b/>
          <w:color w:val="1F497D"/>
          <w:kern w:val="1"/>
          <w:sz w:val="24"/>
          <w:szCs w:val="24"/>
          <w:lang w:eastAsia="zh-CN" w:bidi="hi-IN"/>
        </w:rPr>
        <w:t xml:space="preserve">. </w:t>
      </w:r>
    </w:p>
    <w:p w:rsidR="005335A9" w:rsidRDefault="005335A9" w:rsidP="005335A9">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5335A9" w:rsidRPr="001174B5" w:rsidRDefault="005335A9" w:rsidP="005335A9">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Pr>
          <w:rFonts w:ascii="Times New Roman" w:eastAsia="Arial Unicode MS" w:hAnsi="Times New Roman" w:cs="Times New Roman"/>
          <w:b/>
          <w:color w:val="1F497D"/>
          <w:kern w:val="1"/>
          <w:sz w:val="24"/>
          <w:szCs w:val="24"/>
          <w:lang w:eastAsia="zh-CN" w:bidi="hi-IN"/>
        </w:rPr>
        <w:t xml:space="preserve">Il </w:t>
      </w:r>
      <w:r w:rsidRPr="001174B5">
        <w:rPr>
          <w:rFonts w:ascii="Times New Roman" w:eastAsia="Arial Unicode MS" w:hAnsi="Times New Roman" w:cs="Times New Roman"/>
          <w:b/>
          <w:color w:val="1F497D"/>
          <w:kern w:val="1"/>
          <w:sz w:val="24"/>
          <w:szCs w:val="24"/>
          <w:lang w:eastAsia="zh-CN" w:bidi="hi-IN"/>
        </w:rPr>
        <w:t>Veneto autorizza riassunzione medici in pensione</w:t>
      </w:r>
      <w:r>
        <w:rPr>
          <w:rFonts w:ascii="Times New Roman" w:eastAsia="Arial Unicode MS" w:hAnsi="Times New Roman" w:cs="Times New Roman"/>
          <w:b/>
          <w:color w:val="1F497D"/>
          <w:kern w:val="1"/>
          <w:sz w:val="24"/>
          <w:szCs w:val="24"/>
          <w:lang w:eastAsia="zh-CN" w:bidi="hi-IN"/>
        </w:rPr>
        <w:t xml:space="preserve">. </w:t>
      </w:r>
      <w:r w:rsidRPr="001174B5">
        <w:rPr>
          <w:rFonts w:ascii="Times New Roman" w:eastAsia="Arial Unicode MS" w:hAnsi="Times New Roman" w:cs="Times New Roman"/>
          <w:b/>
          <w:color w:val="1F497D"/>
          <w:kern w:val="1"/>
          <w:sz w:val="24"/>
          <w:szCs w:val="24"/>
          <w:lang w:eastAsia="zh-CN" w:bidi="hi-IN"/>
        </w:rPr>
        <w:t>Zaia: cerchiamo 1.300 medici e non si trovano</w:t>
      </w:r>
    </w:p>
    <w:p w:rsidR="005335A9" w:rsidRDefault="005335A9" w:rsidP="005335A9">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3C240A">
        <w:rPr>
          <w:rFonts w:ascii="Times New Roman" w:eastAsia="Arial Unicode MS" w:hAnsi="Times New Roman" w:cs="Times New Roman"/>
          <w:color w:val="1F497D"/>
          <w:kern w:val="1"/>
          <w:sz w:val="24"/>
          <w:szCs w:val="24"/>
          <w:lang w:eastAsia="zh-CN" w:bidi="hi-IN"/>
        </w:rPr>
        <w:t xml:space="preserve">Le unità sanitarie locali della regione Veneto potranno </w:t>
      </w:r>
      <w:r>
        <w:rPr>
          <w:rFonts w:ascii="Times New Roman" w:eastAsia="Arial Unicode MS" w:hAnsi="Times New Roman" w:cs="Times New Roman"/>
          <w:color w:val="1F497D"/>
          <w:kern w:val="1"/>
          <w:sz w:val="24"/>
          <w:szCs w:val="24"/>
          <w:lang w:eastAsia="zh-CN" w:bidi="hi-IN"/>
        </w:rPr>
        <w:t>a</w:t>
      </w:r>
      <w:r w:rsidRPr="003C240A">
        <w:rPr>
          <w:rFonts w:ascii="Times New Roman" w:eastAsia="Arial Unicode MS" w:hAnsi="Times New Roman" w:cs="Times New Roman"/>
          <w:color w:val="1F497D"/>
          <w:kern w:val="1"/>
          <w:sz w:val="24"/>
          <w:szCs w:val="24"/>
          <w:lang w:eastAsia="zh-CN" w:bidi="hi-IN"/>
        </w:rPr>
        <w:t>ssumere i medici pensionati. Lo annuncia il presidente Luca Zaia, spiegando che la Giunta ha approvato una delibera per consentire queste riassunzioni.</w:t>
      </w:r>
      <w:r>
        <w:rPr>
          <w:rFonts w:ascii="Times New Roman" w:eastAsia="Arial Unicode MS" w:hAnsi="Times New Roman" w:cs="Times New Roman"/>
          <w:b/>
          <w:color w:val="1F497D"/>
          <w:kern w:val="1"/>
          <w:sz w:val="24"/>
          <w:szCs w:val="24"/>
          <w:lang w:eastAsia="zh-CN" w:bidi="hi-IN"/>
        </w:rPr>
        <w:t xml:space="preserve"> </w:t>
      </w:r>
      <w:hyperlink r:id="rId30" w:history="1">
        <w:r w:rsidRPr="003C240A">
          <w:rPr>
            <w:rStyle w:val="Collegamentoipertestuale"/>
            <w:rFonts w:ascii="Times New Roman" w:eastAsia="Arial Unicode MS" w:hAnsi="Times New Roman" w:cs="Times New Roman"/>
            <w:b/>
            <w:kern w:val="1"/>
            <w:sz w:val="24"/>
            <w:szCs w:val="24"/>
            <w:lang w:eastAsia="zh-CN" w:bidi="hi-IN"/>
          </w:rPr>
          <w:t>Leggi tutto</w:t>
        </w:r>
      </w:hyperlink>
      <w:r>
        <w:rPr>
          <w:rFonts w:ascii="Times New Roman" w:eastAsia="Arial Unicode MS" w:hAnsi="Times New Roman" w:cs="Times New Roman"/>
          <w:b/>
          <w:color w:val="1F497D"/>
          <w:kern w:val="1"/>
          <w:sz w:val="24"/>
          <w:szCs w:val="24"/>
          <w:lang w:eastAsia="zh-CN" w:bidi="hi-IN"/>
        </w:rPr>
        <w:t xml:space="preserve">. </w:t>
      </w:r>
    </w:p>
    <w:p w:rsidR="001174B5" w:rsidRDefault="001174B5" w:rsidP="001174B5">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5335A9" w:rsidRPr="00401FF4" w:rsidRDefault="005335A9" w:rsidP="005335A9">
      <w:pPr>
        <w:pStyle w:val="Paragrafoelenco"/>
        <w:widowControl w:val="0"/>
        <w:numPr>
          <w:ilvl w:val="0"/>
          <w:numId w:val="3"/>
        </w:numPr>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401FF4">
        <w:rPr>
          <w:rFonts w:ascii="Times New Roman" w:eastAsia="Arial Unicode MS" w:hAnsi="Times New Roman" w:cs="Times New Roman"/>
          <w:b/>
          <w:color w:val="1F497D"/>
          <w:kern w:val="2"/>
          <w:sz w:val="24"/>
          <w:szCs w:val="24"/>
          <w:lang w:eastAsia="zh-CN" w:bidi="hi-IN"/>
        </w:rPr>
        <w:t xml:space="preserve">Da </w:t>
      </w:r>
      <w:r w:rsidR="006F159C">
        <w:rPr>
          <w:rFonts w:ascii="Times New Roman" w:eastAsia="Arial Unicode MS" w:hAnsi="Times New Roman" w:cs="Times New Roman"/>
          <w:b/>
          <w:color w:val="1F497D"/>
          <w:kern w:val="2"/>
          <w:sz w:val="24"/>
          <w:szCs w:val="24"/>
          <w:lang w:eastAsia="zh-CN" w:bidi="hi-IN"/>
        </w:rPr>
        <w:t>“</w:t>
      </w:r>
      <w:r w:rsidRPr="00401FF4">
        <w:rPr>
          <w:rFonts w:ascii="Times New Roman" w:eastAsia="Arial Unicode MS" w:hAnsi="Times New Roman" w:cs="Times New Roman"/>
          <w:b/>
          <w:color w:val="1F497D"/>
          <w:kern w:val="2"/>
          <w:sz w:val="24"/>
          <w:szCs w:val="24"/>
          <w:lang w:eastAsia="zh-CN" w:bidi="hi-IN"/>
        </w:rPr>
        <w:t>EpiCentro</w:t>
      </w:r>
      <w:r w:rsidR="006F159C">
        <w:rPr>
          <w:rFonts w:ascii="Times New Roman" w:eastAsia="Arial Unicode MS" w:hAnsi="Times New Roman" w:cs="Times New Roman"/>
          <w:b/>
          <w:color w:val="1F497D"/>
          <w:kern w:val="2"/>
          <w:sz w:val="24"/>
          <w:szCs w:val="24"/>
          <w:lang w:eastAsia="zh-CN" w:bidi="hi-IN"/>
        </w:rPr>
        <w:t>”</w:t>
      </w:r>
      <w:r w:rsidRPr="00401FF4">
        <w:rPr>
          <w:rFonts w:ascii="Times New Roman" w:eastAsia="Arial Unicode MS" w:hAnsi="Times New Roman" w:cs="Times New Roman"/>
          <w:b/>
          <w:color w:val="1F497D"/>
          <w:kern w:val="2"/>
          <w:sz w:val="24"/>
          <w:szCs w:val="24"/>
          <w:lang w:eastAsia="zh-CN" w:bidi="hi-IN"/>
        </w:rPr>
        <w:t xml:space="preserve"> il portale dell</w:t>
      </w:r>
      <w:r w:rsidR="006F159C">
        <w:rPr>
          <w:rFonts w:ascii="Times New Roman" w:eastAsia="Arial Unicode MS" w:hAnsi="Times New Roman" w:cs="Times New Roman"/>
          <w:b/>
          <w:color w:val="1F497D"/>
          <w:kern w:val="2"/>
          <w:sz w:val="24"/>
          <w:szCs w:val="24"/>
          <w:lang w:eastAsia="zh-CN" w:bidi="hi-IN"/>
        </w:rPr>
        <w:t>’</w:t>
      </w:r>
      <w:r w:rsidRPr="00401FF4">
        <w:rPr>
          <w:rFonts w:ascii="Times New Roman" w:eastAsia="Arial Unicode MS" w:hAnsi="Times New Roman" w:cs="Times New Roman"/>
          <w:b/>
          <w:color w:val="1F497D"/>
          <w:kern w:val="2"/>
          <w:sz w:val="24"/>
          <w:szCs w:val="24"/>
          <w:lang w:eastAsia="zh-CN" w:bidi="hi-IN"/>
        </w:rPr>
        <w:t>epidemiologia per la sanità pubblica a cura del Centro nazionale per la prevenzione delle malattie e la promozione della salute dell</w:t>
      </w:r>
      <w:r w:rsidR="006F159C">
        <w:rPr>
          <w:rFonts w:ascii="Times New Roman" w:eastAsia="Arial Unicode MS" w:hAnsi="Times New Roman" w:cs="Times New Roman"/>
          <w:b/>
          <w:color w:val="1F497D"/>
          <w:kern w:val="2"/>
          <w:sz w:val="24"/>
          <w:szCs w:val="24"/>
          <w:lang w:eastAsia="zh-CN" w:bidi="hi-IN"/>
        </w:rPr>
        <w:t>’</w:t>
      </w:r>
      <w:r w:rsidRPr="00401FF4">
        <w:rPr>
          <w:rFonts w:ascii="Times New Roman" w:eastAsia="Arial Unicode MS" w:hAnsi="Times New Roman" w:cs="Times New Roman"/>
          <w:b/>
          <w:color w:val="1F497D"/>
          <w:kern w:val="2"/>
          <w:sz w:val="24"/>
          <w:szCs w:val="24"/>
          <w:lang w:eastAsia="zh-CN" w:bidi="hi-IN"/>
        </w:rPr>
        <w:t xml:space="preserve">Istituto superiore di sanità: </w:t>
      </w:r>
      <w:hyperlink r:id="rId31" w:history="1">
        <w:r w:rsidRPr="00401FF4">
          <w:rPr>
            <w:rStyle w:val="Collegamentoipertestuale"/>
            <w:rFonts w:ascii="Times New Roman" w:eastAsia="Arial Unicode MS" w:hAnsi="Times New Roman" w:cs="Times New Roman"/>
            <w:b/>
            <w:kern w:val="1"/>
            <w:sz w:val="24"/>
            <w:szCs w:val="24"/>
            <w:lang w:eastAsia="zh-CN" w:bidi="hi-IN"/>
          </w:rPr>
          <w:t>www.epicentro.iss.it</w:t>
        </w:r>
      </w:hyperlink>
    </w:p>
    <w:p w:rsidR="005335A9" w:rsidRDefault="005335A9" w:rsidP="005335A9">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Pr>
          <w:rFonts w:ascii="Times New Roman" w:eastAsia="Arial Unicode MS" w:hAnsi="Times New Roman" w:cs="Times New Roman"/>
          <w:b/>
          <w:color w:val="1F497D"/>
          <w:kern w:val="1"/>
          <w:sz w:val="24"/>
          <w:szCs w:val="24"/>
          <w:lang w:eastAsia="zh-CN" w:bidi="hi-IN"/>
        </w:rPr>
        <w:t xml:space="preserve">Le novità sul numero 750 del 22.3.2019 </w:t>
      </w:r>
      <w:r w:rsidRPr="008C6D53">
        <w:rPr>
          <w:rFonts w:ascii="Times New Roman" w:eastAsia="Arial Unicode MS" w:hAnsi="Times New Roman" w:cs="Times New Roman"/>
          <w:b/>
          <w:color w:val="1F497D"/>
          <w:kern w:val="1"/>
          <w:sz w:val="24"/>
          <w:szCs w:val="24"/>
          <w:lang w:eastAsia="zh-CN" w:bidi="hi-IN"/>
        </w:rPr>
        <w:t xml:space="preserve">di EpiCentro </w:t>
      </w:r>
      <w:hyperlink r:id="rId32" w:history="1">
        <w:r w:rsidRPr="006023B2">
          <w:rPr>
            <w:rStyle w:val="Collegamentoipertestuale"/>
            <w:rFonts w:ascii="Times New Roman" w:eastAsia="Arial Unicode MS" w:hAnsi="Times New Roman" w:cs="Times New Roman"/>
            <w:b/>
            <w:kern w:val="1"/>
            <w:sz w:val="24"/>
            <w:szCs w:val="24"/>
            <w:lang w:eastAsia="zh-CN" w:bidi="hi-IN"/>
          </w:rPr>
          <w:t>www.epicentro.iss.it</w:t>
        </w:r>
      </w:hyperlink>
    </w:p>
    <w:p w:rsidR="005335A9" w:rsidRPr="005335A9" w:rsidRDefault="005335A9" w:rsidP="005335A9">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5335A9">
        <w:rPr>
          <w:rFonts w:ascii="Times New Roman" w:eastAsia="Arial Unicode MS" w:hAnsi="Times New Roman" w:cs="Times New Roman"/>
          <w:b/>
          <w:color w:val="1F497D"/>
          <w:kern w:val="1"/>
          <w:sz w:val="24"/>
          <w:szCs w:val="24"/>
          <w:lang w:eastAsia="zh-CN" w:bidi="hi-IN"/>
        </w:rPr>
        <w:t xml:space="preserve">Primo rapporto Itoss sulla mortalità materna </w:t>
      </w:r>
    </w:p>
    <w:p w:rsidR="005335A9" w:rsidRDefault="005335A9" w:rsidP="005335A9">
      <w:pPr>
        <w:widowControl w:val="0"/>
        <w:suppressAutoHyphens/>
        <w:spacing w:after="0" w:line="240" w:lineRule="auto"/>
        <w:jc w:val="both"/>
        <w:rPr>
          <w:rFonts w:ascii="Times New Roman" w:eastAsia="Arial Unicode MS" w:hAnsi="Times New Roman" w:cs="Times New Roman"/>
          <w:color w:val="1F497D"/>
          <w:kern w:val="1"/>
          <w:sz w:val="24"/>
          <w:szCs w:val="24"/>
          <w:lang w:eastAsia="zh-CN" w:bidi="hi-IN"/>
        </w:rPr>
      </w:pPr>
      <w:r w:rsidRPr="005335A9">
        <w:rPr>
          <w:rFonts w:ascii="Times New Roman" w:eastAsia="Arial Unicode MS" w:hAnsi="Times New Roman" w:cs="Times New Roman"/>
          <w:color w:val="1F497D"/>
          <w:kern w:val="1"/>
          <w:sz w:val="24"/>
          <w:szCs w:val="24"/>
          <w:lang w:eastAsia="zh-CN" w:bidi="hi-IN"/>
        </w:rPr>
        <w:t>È online il primo rapporto nazionale sulla mortalità materna che restituisce ai professionisti sanitari, ai decisori e ai cittadini le informazioni scaturite da 10 anni di attività di ricerca del sistema di sorveglianza della mortalità materna Iss-Regioni (Itoss). Il documento, presentato durante il convegno Itoss 2019 (Roma, 14 marzo), contiene i dati relativi ai 106 casi di morte materna individuati prospetticamente dalla sorveglianza attiva nelle 10 Regioni partecipanti, negli anni 2013-2017. Per maggiori informazioni</w:t>
      </w:r>
      <w:r w:rsidRPr="005335A9">
        <w:rPr>
          <w:rFonts w:ascii="Times New Roman" w:eastAsia="Arial Unicode MS" w:hAnsi="Times New Roman" w:cs="Times New Roman"/>
          <w:b/>
          <w:color w:val="1F497D"/>
          <w:kern w:val="1"/>
          <w:sz w:val="24"/>
          <w:szCs w:val="24"/>
          <w:lang w:eastAsia="zh-CN" w:bidi="hi-IN"/>
        </w:rPr>
        <w:t xml:space="preserve"> </w:t>
      </w:r>
      <w:hyperlink r:id="rId33" w:history="1">
        <w:r w:rsidRPr="005335A9">
          <w:rPr>
            <w:rStyle w:val="Collegamentoipertestuale"/>
            <w:rFonts w:ascii="Times New Roman" w:eastAsia="Arial Unicode MS" w:hAnsi="Times New Roman" w:cs="Times New Roman"/>
            <w:b/>
            <w:kern w:val="1"/>
            <w:sz w:val="24"/>
            <w:szCs w:val="24"/>
            <w:lang w:eastAsia="zh-CN" w:bidi="hi-IN"/>
          </w:rPr>
          <w:t>leggi la riflessione</w:t>
        </w:r>
      </w:hyperlink>
      <w:r w:rsidRPr="005335A9">
        <w:rPr>
          <w:rFonts w:ascii="Times New Roman" w:eastAsia="Arial Unicode MS" w:hAnsi="Times New Roman" w:cs="Times New Roman"/>
          <w:b/>
          <w:color w:val="1F497D"/>
          <w:kern w:val="1"/>
          <w:sz w:val="24"/>
          <w:szCs w:val="24"/>
          <w:lang w:eastAsia="zh-CN" w:bidi="hi-IN"/>
        </w:rPr>
        <w:t xml:space="preserve"> </w:t>
      </w:r>
      <w:r w:rsidRPr="005335A9">
        <w:rPr>
          <w:rFonts w:ascii="Times New Roman" w:eastAsia="Arial Unicode MS" w:hAnsi="Times New Roman" w:cs="Times New Roman"/>
          <w:color w:val="1F497D"/>
          <w:kern w:val="1"/>
          <w:sz w:val="24"/>
          <w:szCs w:val="24"/>
          <w:lang w:eastAsia="zh-CN" w:bidi="hi-IN"/>
        </w:rPr>
        <w:t>a cura del Gruppo di lavoro Itoss.</w:t>
      </w:r>
    </w:p>
    <w:p w:rsidR="005335A9" w:rsidRDefault="005335A9" w:rsidP="005335A9">
      <w:pPr>
        <w:widowControl w:val="0"/>
        <w:suppressAutoHyphens/>
        <w:spacing w:after="0" w:line="240" w:lineRule="auto"/>
        <w:jc w:val="both"/>
        <w:rPr>
          <w:rFonts w:ascii="Times New Roman" w:eastAsia="Arial Unicode MS" w:hAnsi="Times New Roman" w:cs="Times New Roman"/>
          <w:color w:val="1F497D"/>
          <w:kern w:val="1"/>
          <w:sz w:val="24"/>
          <w:szCs w:val="24"/>
          <w:lang w:eastAsia="zh-CN" w:bidi="hi-IN"/>
        </w:rPr>
      </w:pPr>
    </w:p>
    <w:p w:rsidR="005335A9" w:rsidRPr="005335A9" w:rsidRDefault="005335A9" w:rsidP="005335A9">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5335A9">
        <w:rPr>
          <w:rFonts w:ascii="Times New Roman" w:eastAsia="Arial Unicode MS" w:hAnsi="Times New Roman" w:cs="Times New Roman"/>
          <w:b/>
          <w:color w:val="1F497D"/>
          <w:kern w:val="1"/>
          <w:sz w:val="24"/>
          <w:szCs w:val="24"/>
          <w:lang w:eastAsia="zh-CN" w:bidi="hi-IN"/>
        </w:rPr>
        <w:t>World Tb Day 2019</w:t>
      </w:r>
    </w:p>
    <w:p w:rsidR="005335A9" w:rsidRPr="005335A9" w:rsidRDefault="005335A9" w:rsidP="005335A9">
      <w:pPr>
        <w:widowControl w:val="0"/>
        <w:suppressAutoHyphens/>
        <w:spacing w:after="0" w:line="240" w:lineRule="auto"/>
        <w:jc w:val="both"/>
        <w:rPr>
          <w:rFonts w:ascii="Times New Roman" w:eastAsia="Arial Unicode MS" w:hAnsi="Times New Roman" w:cs="Times New Roman"/>
          <w:color w:val="1F497D"/>
          <w:kern w:val="1"/>
          <w:sz w:val="24"/>
          <w:szCs w:val="24"/>
          <w:lang w:eastAsia="zh-CN" w:bidi="hi-IN"/>
        </w:rPr>
      </w:pPr>
      <w:r w:rsidRPr="005335A9">
        <w:rPr>
          <w:rFonts w:ascii="Times New Roman" w:eastAsia="Arial Unicode MS" w:hAnsi="Times New Roman" w:cs="Times New Roman"/>
          <w:color w:val="1F497D"/>
          <w:kern w:val="1"/>
          <w:sz w:val="24"/>
          <w:szCs w:val="24"/>
          <w:lang w:eastAsia="zh-CN" w:bidi="hi-IN"/>
        </w:rPr>
        <w:t>Che impatto ha la tubercolosi nel mondo e nel nostro Paese? Cosa è la Tb e come si trasmette? Come si cura la tubercolosi ed è prevenibile? In che modo l</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 xml:space="preserve">Istituto superiore di sanità (Iss) è impegnato nella lotta alla Tb? </w:t>
      </w:r>
      <w:hyperlink r:id="rId34" w:history="1">
        <w:r w:rsidRPr="005335A9">
          <w:rPr>
            <w:rStyle w:val="Collegamentoipertestuale"/>
            <w:rFonts w:ascii="Times New Roman" w:eastAsia="Arial Unicode MS" w:hAnsi="Times New Roman" w:cs="Times New Roman"/>
            <w:b/>
            <w:kern w:val="1"/>
            <w:sz w:val="24"/>
            <w:szCs w:val="24"/>
            <w:lang w:eastAsia="zh-CN" w:bidi="hi-IN"/>
          </w:rPr>
          <w:t>A queste domande hanno risposto Antonietta Filia e Lanfranco Fattorini</w:t>
        </w:r>
      </w:hyperlink>
      <w:r w:rsidRPr="005335A9">
        <w:rPr>
          <w:rFonts w:ascii="Times New Roman" w:eastAsia="Arial Unicode MS" w:hAnsi="Times New Roman" w:cs="Times New Roman"/>
          <w:color w:val="1F497D"/>
          <w:kern w:val="1"/>
          <w:sz w:val="24"/>
          <w:szCs w:val="24"/>
          <w:lang w:eastAsia="zh-CN" w:bidi="hi-IN"/>
        </w:rPr>
        <w:t xml:space="preserve"> (Iss) che, in occasione della Giornata mondiale contro la tubercolosi 2019, sono stati intervistati sul sito dell</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Ufficio di informazione Onu per l</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Italia (Unric).</w:t>
      </w:r>
      <w:r>
        <w:rPr>
          <w:rFonts w:ascii="Times New Roman" w:eastAsia="Arial Unicode MS" w:hAnsi="Times New Roman" w:cs="Times New Roman"/>
          <w:color w:val="1F497D"/>
          <w:kern w:val="1"/>
          <w:sz w:val="24"/>
          <w:szCs w:val="24"/>
          <w:lang w:eastAsia="zh-CN" w:bidi="hi-IN"/>
        </w:rPr>
        <w:t xml:space="preserve"> </w:t>
      </w:r>
    </w:p>
    <w:p w:rsidR="005335A9" w:rsidRDefault="005335A9" w:rsidP="001174B5">
      <w:pPr>
        <w:widowControl w:val="0"/>
        <w:suppressAutoHyphens/>
        <w:spacing w:after="0" w:line="240" w:lineRule="auto"/>
        <w:jc w:val="both"/>
        <w:rPr>
          <w:rFonts w:ascii="Times New Roman" w:eastAsia="Arial Unicode MS" w:hAnsi="Times New Roman" w:cs="Times New Roman"/>
          <w:color w:val="1F497D"/>
          <w:kern w:val="1"/>
          <w:sz w:val="24"/>
          <w:szCs w:val="24"/>
          <w:lang w:eastAsia="zh-CN" w:bidi="hi-IN"/>
        </w:rPr>
      </w:pPr>
    </w:p>
    <w:p w:rsidR="005335A9" w:rsidRPr="005335A9" w:rsidRDefault="005335A9" w:rsidP="005335A9">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5335A9">
        <w:rPr>
          <w:rFonts w:ascii="Times New Roman" w:eastAsia="Arial Unicode MS" w:hAnsi="Times New Roman" w:cs="Times New Roman"/>
          <w:b/>
          <w:color w:val="1F497D"/>
          <w:kern w:val="1"/>
          <w:sz w:val="24"/>
          <w:szCs w:val="24"/>
          <w:lang w:eastAsia="zh-CN" w:bidi="hi-IN"/>
        </w:rPr>
        <w:t>Uso degli antibiotici in Italia. I dati 2017</w:t>
      </w:r>
    </w:p>
    <w:p w:rsidR="005335A9" w:rsidRDefault="005335A9" w:rsidP="005335A9">
      <w:pPr>
        <w:widowControl w:val="0"/>
        <w:suppressAutoHyphens/>
        <w:spacing w:after="0" w:line="240" w:lineRule="auto"/>
        <w:jc w:val="both"/>
        <w:rPr>
          <w:rFonts w:ascii="Times New Roman" w:eastAsia="Arial Unicode MS" w:hAnsi="Times New Roman" w:cs="Times New Roman"/>
          <w:color w:val="1F497D"/>
          <w:kern w:val="1"/>
          <w:sz w:val="24"/>
          <w:szCs w:val="24"/>
          <w:lang w:eastAsia="zh-CN" w:bidi="hi-IN"/>
        </w:rPr>
      </w:pPr>
      <w:r w:rsidRPr="005335A9">
        <w:rPr>
          <w:rFonts w:ascii="Times New Roman" w:eastAsia="Arial Unicode MS" w:hAnsi="Times New Roman" w:cs="Times New Roman"/>
          <w:color w:val="1F497D"/>
          <w:kern w:val="1"/>
          <w:sz w:val="24"/>
          <w:szCs w:val="24"/>
          <w:lang w:eastAsia="zh-CN" w:bidi="hi-IN"/>
        </w:rPr>
        <w:t>Nel 2017 il consumo di antibiotici in Italia è stato pari a 25,5 DDD/1000 abitanti die. Oltre l</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85% delle dosi sono state erogate a carico del Servizio sanitario nazionale, con una riduzione dell</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 xml:space="preserve">1,6% rispetto al 2016. È quanto emerge dal </w:t>
      </w:r>
      <w:hyperlink r:id="rId35" w:history="1">
        <w:r w:rsidRPr="005335A9">
          <w:rPr>
            <w:rStyle w:val="Collegamentoipertestuale"/>
            <w:rFonts w:ascii="Times New Roman" w:eastAsia="Arial Unicode MS" w:hAnsi="Times New Roman" w:cs="Times New Roman"/>
            <w:b/>
            <w:kern w:val="1"/>
            <w:sz w:val="24"/>
            <w:szCs w:val="24"/>
            <w:lang w:eastAsia="zh-CN" w:bidi="hi-IN"/>
          </w:rPr>
          <w:t>rapporto</w:t>
        </w:r>
      </w:hyperlink>
      <w:r w:rsidRPr="005335A9">
        <w:rPr>
          <w:rFonts w:ascii="Times New Roman" w:eastAsia="Arial Unicode MS" w:hAnsi="Times New Roman" w:cs="Times New Roman"/>
          <w:color w:val="1F497D"/>
          <w:kern w:val="1"/>
          <w:sz w:val="24"/>
          <w:szCs w:val="24"/>
          <w:lang w:eastAsia="zh-CN" w:bidi="hi-IN"/>
        </w:rPr>
        <w:t xml:space="preserve"> </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L</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uso degli antibiotici in Italia. Rapporto nazionale. Anno 2017</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 xml:space="preserve"> pubblicato dall</w:t>
      </w:r>
      <w:r w:rsidR="006F159C">
        <w:rPr>
          <w:rFonts w:ascii="Times New Roman" w:eastAsia="Arial Unicode MS" w:hAnsi="Times New Roman" w:cs="Times New Roman"/>
          <w:color w:val="1F497D"/>
          <w:kern w:val="1"/>
          <w:sz w:val="24"/>
          <w:szCs w:val="24"/>
          <w:lang w:eastAsia="zh-CN" w:bidi="hi-IN"/>
        </w:rPr>
        <w:t>’</w:t>
      </w:r>
      <w:r w:rsidRPr="005335A9">
        <w:rPr>
          <w:rFonts w:ascii="Times New Roman" w:eastAsia="Arial Unicode MS" w:hAnsi="Times New Roman" w:cs="Times New Roman"/>
          <w:color w:val="1F497D"/>
          <w:kern w:val="1"/>
          <w:sz w:val="24"/>
          <w:szCs w:val="24"/>
          <w:lang w:eastAsia="zh-CN" w:bidi="hi-IN"/>
        </w:rPr>
        <w:t>Agenzia italiana del farmaco (Aifa) a marzo 2019.</w:t>
      </w:r>
    </w:p>
    <w:p w:rsidR="005335A9" w:rsidRPr="005335A9" w:rsidRDefault="005335A9" w:rsidP="001174B5">
      <w:pPr>
        <w:widowControl w:val="0"/>
        <w:suppressAutoHyphens/>
        <w:spacing w:after="0" w:line="240" w:lineRule="auto"/>
        <w:jc w:val="both"/>
        <w:rPr>
          <w:rFonts w:ascii="Times New Roman" w:eastAsia="Arial Unicode MS" w:hAnsi="Times New Roman" w:cs="Times New Roman"/>
          <w:color w:val="1F497D"/>
          <w:kern w:val="1"/>
          <w:sz w:val="24"/>
          <w:szCs w:val="24"/>
          <w:lang w:eastAsia="zh-CN" w:bidi="hi-IN"/>
        </w:rPr>
      </w:pPr>
    </w:p>
    <w:p w:rsidR="00801A57" w:rsidRDefault="00801A57" w:rsidP="00801A57">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82566D">
        <w:rPr>
          <w:rFonts w:ascii="Times New Roman" w:eastAsia="Arial Unicode MS" w:hAnsi="Times New Roman" w:cs="Times New Roman"/>
          <w:b/>
          <w:color w:val="1F497D"/>
          <w:kern w:val="1"/>
          <w:sz w:val="24"/>
          <w:szCs w:val="24"/>
          <w:lang w:eastAsia="zh-CN" w:bidi="hi-IN"/>
        </w:rPr>
        <w:t>Per suggerimenti, notizie, ecc… scriveteci. Il nostro indirizzo è: blocknotes@lomb.cgil.it/</w:t>
      </w:r>
      <w:r w:rsidR="00492E0B">
        <w:rPr>
          <w:rFonts w:ascii="Times New Roman" w:eastAsia="Arial Unicode MS" w:hAnsi="Times New Roman" w:cs="Times New Roman"/>
          <w:b/>
          <w:noProof/>
          <w:color w:val="1F497D"/>
          <w:kern w:val="1"/>
          <w:sz w:val="24"/>
          <w:szCs w:val="24"/>
        </w:rPr>
      </w:r>
      <w:r w:rsidR="00492E0B">
        <w:rPr>
          <w:rFonts w:ascii="Times New Roman" w:eastAsia="Arial Unicode MS" w:hAnsi="Times New Roman" w:cs="Times New Roman"/>
          <w:b/>
          <w:noProof/>
          <w:color w:val="1F497D"/>
          <w:kern w:val="1"/>
          <w:sz w:val="24"/>
          <w:szCs w:val="24"/>
        </w:rPr>
        <w:pict>
          <v:rect id="Rettangolo 7" o:spid="_x0000_s1030"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JXiafFtAgAA6AQAAA4AAAAAAAAAAAAAAAAALgIAAGRycy9l&#10;Mm9Eb2MueG1sUEsBAi0AFAAGAAgAAAAhAO4L0d3UAAAA/wAAAA8AAAAAAAAAAAAAAAAAxwQAAGRy&#10;cy9kb3ducmV2LnhtbFBLBQYAAAAABAAEAPMAAADIBQAAAAA=&#10;" stroked="f" strokecolor="gray">
            <v:stroke joinstyle="round"/>
            <w10:wrap type="none"/>
            <w10:anchorlock/>
          </v:rect>
        </w:pict>
      </w:r>
      <w:r w:rsidR="00492E0B">
        <w:rPr>
          <w:rFonts w:ascii="Times New Roman" w:eastAsia="Arial Unicode MS" w:hAnsi="Times New Roman" w:cs="Times New Roman"/>
          <w:b/>
          <w:noProof/>
          <w:color w:val="1F497D"/>
          <w:kern w:val="1"/>
          <w:sz w:val="24"/>
          <w:szCs w:val="24"/>
        </w:rPr>
      </w:r>
      <w:r w:rsidR="00492E0B">
        <w:rPr>
          <w:rFonts w:ascii="Times New Roman" w:eastAsia="Arial Unicode MS" w:hAnsi="Times New Roman" w:cs="Times New Roman"/>
          <w:b/>
          <w:noProof/>
          <w:color w:val="1F497D"/>
          <w:kern w:val="1"/>
          <w:sz w:val="24"/>
          <w:szCs w:val="24"/>
        </w:rPr>
        <w:pict>
          <v:rect id="Rettangolo 6" o:spid="_x0000_s1029"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MQSgRltAgAA6AQAAA4AAAAAAAAAAAAAAAAALgIAAGRycy9l&#10;Mm9Eb2MueG1sUEsBAi0AFAAGAAgAAAAhAO4L0d3UAAAA/wAAAA8AAAAAAAAAAAAAAAAAxwQAAGRy&#10;cy9kb3ducmV2LnhtbFBLBQYAAAAABAAEAPMAAADIBQAAAAA=&#10;" stroked="f" strokecolor="gray">
            <v:stroke joinstyle="round"/>
            <w10:wrap type="none"/>
            <w10:anchorlock/>
          </v:rect>
        </w:pict>
      </w:r>
      <w:r w:rsidR="00492E0B">
        <w:rPr>
          <w:rFonts w:ascii="Times New Roman" w:eastAsia="Arial Unicode MS" w:hAnsi="Times New Roman" w:cs="Times New Roman"/>
          <w:b/>
          <w:noProof/>
          <w:color w:val="1F497D"/>
          <w:kern w:val="1"/>
          <w:sz w:val="24"/>
          <w:szCs w:val="24"/>
        </w:rPr>
      </w:r>
      <w:r w:rsidR="00492E0B">
        <w:rPr>
          <w:rFonts w:ascii="Times New Roman" w:eastAsia="Arial Unicode MS" w:hAnsi="Times New Roman" w:cs="Times New Roman"/>
          <w:b/>
          <w:noProof/>
          <w:color w:val="1F497D"/>
          <w:kern w:val="1"/>
          <w:sz w:val="24"/>
          <w:szCs w:val="24"/>
        </w:rPr>
        <w:pict>
          <v:rect id="Rettangolo 5" o:spid="_x0000_s1028"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" stroked="f" strokecolor="gray">
            <v:stroke joinstyle="round"/>
            <w10:wrap type="none"/>
            <w10:anchorlock/>
          </v:rect>
        </w:pict>
      </w:r>
      <w:r w:rsidR="00492E0B">
        <w:rPr>
          <w:rFonts w:ascii="Times New Roman" w:eastAsia="Arial Unicode MS" w:hAnsi="Times New Roman" w:cs="Times New Roman"/>
          <w:b/>
          <w:noProof/>
          <w:color w:val="1F497D"/>
          <w:kern w:val="1"/>
          <w:sz w:val="24"/>
          <w:szCs w:val="24"/>
        </w:rPr>
      </w:r>
      <w:r w:rsidR="00492E0B">
        <w:rPr>
          <w:rFonts w:ascii="Times New Roman" w:eastAsia="Arial Unicode MS" w:hAnsi="Times New Roman" w:cs="Times New Roman"/>
          <w:b/>
          <w:noProof/>
          <w:color w:val="1F497D"/>
          <w:kern w:val="1"/>
          <w:sz w:val="24"/>
          <w:szCs w:val="24"/>
        </w:rPr>
        <w:pict>
          <v:rect id="Rettangolo 4" o:spid="_x0000_s1027"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Cf0IRNtAgAA6AQAAA4AAAAAAAAAAAAAAAAALgIAAGRycy9l&#10;Mm9Eb2MueG1sUEsBAi0AFAAGAAgAAAAhAO4L0d3UAAAA/wAAAA8AAAAAAAAAAAAAAAAAxwQAAGRy&#10;cy9kb3ducmV2LnhtbFBLBQYAAAAABAAEAPMAAADIBQAAAAA=&#10;" stroked="f" strokecolor="gray">
            <v:stroke joinstyle="round"/>
            <w10:wrap type="none"/>
            <w10:anchorlock/>
          </v:rect>
        </w:pict>
      </w:r>
      <w:r w:rsidR="00492E0B">
        <w:rPr>
          <w:rFonts w:ascii="Times New Roman" w:eastAsia="Arial Unicode MS" w:hAnsi="Times New Roman" w:cs="Times New Roman"/>
          <w:b/>
          <w:noProof/>
          <w:color w:val="1F497D"/>
          <w:kern w:val="1"/>
          <w:sz w:val="24"/>
          <w:szCs w:val="24"/>
        </w:rPr>
      </w:r>
      <w:r w:rsidR="00492E0B">
        <w:rPr>
          <w:rFonts w:ascii="Times New Roman" w:eastAsia="Arial Unicode MS" w:hAnsi="Times New Roman" w:cs="Times New Roman"/>
          <w:b/>
          <w:noProof/>
          <w:color w:val="1F497D"/>
          <w:kern w:val="1"/>
          <w:sz w:val="24"/>
          <w:szCs w:val="24"/>
        </w:rPr>
        <w:pict>
          <v:rect id="Rettangolo 3" o:spid="_x0000_s1026"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FMvKORtAgAA6AQAAA4AAAAAAAAAAAAAAAAALgIAAGRycy9l&#10;Mm9Eb2MueG1sUEsBAi0AFAAGAAgAAAAhAO4L0d3UAAAA/wAAAA8AAAAAAAAAAAAAAAAAxwQAAGRy&#10;cy9kb3ducmV2LnhtbFBLBQYAAAAABAAEAPMAAADIBQAAAAA=&#10;" stroked="f" strokecolor="gray">
            <v:stroke joinstyle="round"/>
            <w10:wrap type="none"/>
            <w10:anchorlock/>
          </v:rect>
        </w:pict>
      </w:r>
      <w:r w:rsidRPr="0082566D">
        <w:rPr>
          <w:rFonts w:ascii="Times New Roman" w:eastAsia="Arial Unicode MS" w:hAnsi="Times New Roman" w:cs="Times New Roman"/>
          <w:b/>
          <w:color w:val="1F497D"/>
          <w:kern w:val="1"/>
          <w:sz w:val="24"/>
          <w:szCs w:val="24"/>
          <w:lang w:eastAsia="zh-CN" w:bidi="hi-IN"/>
        </w:rPr>
        <w:t xml:space="preserve"> </w:t>
      </w:r>
    </w:p>
    <w:p w:rsidR="00801A57" w:rsidRDefault="00801A57" w:rsidP="00801A57">
      <w:pPr>
        <w:widowControl w:val="0"/>
        <w:suppressAutoHyphens/>
        <w:spacing w:after="0" w:line="240" w:lineRule="auto"/>
        <w:jc w:val="both"/>
      </w:pPr>
      <w:r>
        <w:rPr>
          <w:rFonts w:ascii="Times New Roman" w:eastAsia="Arial Unicode MS" w:hAnsi="Times New Roman" w:cs="Times New Roman"/>
          <w:b/>
          <w:color w:val="1F497D"/>
          <w:kern w:val="1"/>
          <w:sz w:val="24"/>
          <w:szCs w:val="24"/>
          <w:lang w:eastAsia="zh-CN" w:bidi="hi-IN"/>
        </w:rPr>
        <w:t>Questo numero di Block N</w:t>
      </w:r>
      <w:r w:rsidRPr="0082566D">
        <w:rPr>
          <w:rFonts w:ascii="Times New Roman" w:eastAsia="Arial Unicode MS" w:hAnsi="Times New Roman" w:cs="Times New Roman"/>
          <w:b/>
          <w:color w:val="1F497D"/>
          <w:kern w:val="1"/>
          <w:sz w:val="24"/>
          <w:szCs w:val="24"/>
          <w:lang w:eastAsia="zh-CN" w:bidi="hi-IN"/>
        </w:rPr>
        <w:t xml:space="preserve">otes è pubblicato sul nostro sito al seguente </w:t>
      </w:r>
      <w:hyperlink r:id="rId36" w:history="1">
        <w:r w:rsidRPr="0082566D">
          <w:rPr>
            <w:rFonts w:ascii="Times New Roman" w:eastAsia="Arial Unicode MS" w:hAnsi="Times New Roman" w:cs="Times New Roman"/>
            <w:b/>
            <w:color w:val="0000FF"/>
            <w:kern w:val="1"/>
            <w:sz w:val="24"/>
            <w:szCs w:val="24"/>
            <w:u w:val="single"/>
            <w:lang w:eastAsia="zh-CN" w:bidi="hi-IN"/>
          </w:rPr>
          <w:t>Link</w:t>
        </w:r>
      </w:hyperlink>
    </w:p>
    <w:p w:rsidR="00801A57" w:rsidRPr="0082566D" w:rsidRDefault="00801A57" w:rsidP="00801A57">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p>
    <w:p w:rsidR="0082566D" w:rsidRPr="0082566D" w:rsidRDefault="00801A57" w:rsidP="0082566D">
      <w:pPr>
        <w:widowControl w:val="0"/>
        <w:suppressAutoHyphens/>
        <w:spacing w:after="0" w:line="240" w:lineRule="auto"/>
        <w:jc w:val="both"/>
        <w:rPr>
          <w:rFonts w:ascii="Times New Roman" w:eastAsia="Arial Unicode MS" w:hAnsi="Times New Roman" w:cs="Times New Roman"/>
          <w:b/>
          <w:color w:val="1F497D"/>
          <w:kern w:val="1"/>
          <w:sz w:val="24"/>
          <w:szCs w:val="24"/>
          <w:lang w:eastAsia="zh-CN" w:bidi="hi-IN"/>
        </w:rPr>
      </w:pPr>
      <w:r w:rsidRPr="0082566D">
        <w:rPr>
          <w:rFonts w:ascii="Times New Roman" w:eastAsia="Arial Unicode MS" w:hAnsi="Times New Roman" w:cs="Times New Roman"/>
          <w:b/>
          <w:color w:val="1F497D"/>
          <w:kern w:val="1"/>
          <w:sz w:val="24"/>
          <w:szCs w:val="24"/>
          <w:lang w:eastAsia="zh-CN" w:bidi="hi-IN"/>
        </w:rPr>
        <w:t>Tutti i numeri arretra</w:t>
      </w:r>
      <w:r w:rsidR="0082566D" w:rsidRPr="0082566D">
        <w:rPr>
          <w:rFonts w:ascii="Times New Roman" w:eastAsia="Arial Unicode MS" w:hAnsi="Times New Roman" w:cs="Times New Roman"/>
          <w:b/>
          <w:color w:val="1F497D"/>
          <w:kern w:val="1"/>
          <w:sz w:val="24"/>
          <w:szCs w:val="24"/>
          <w:lang w:eastAsia="zh-CN" w:bidi="hi-IN"/>
        </w:rPr>
        <w:t xml:space="preserve">ti di Block Notes sono disponibili sul sito della CGIL Lombardia al seguente </w:t>
      </w:r>
      <w:hyperlink r:id="rId37" w:history="1">
        <w:r w:rsidR="0082566D" w:rsidRPr="0082566D">
          <w:rPr>
            <w:rFonts w:ascii="Times New Roman" w:eastAsia="Arial Unicode MS" w:hAnsi="Times New Roman" w:cs="Times New Roman"/>
            <w:b/>
            <w:color w:val="0000FF"/>
            <w:kern w:val="1"/>
            <w:sz w:val="24"/>
            <w:szCs w:val="24"/>
            <w:u w:val="single"/>
            <w:lang w:eastAsia="zh-CN" w:bidi="hi-IN"/>
          </w:rPr>
          <w:t>Link</w:t>
        </w:r>
      </w:hyperlink>
      <w:r w:rsidR="0082566D" w:rsidRPr="0082566D">
        <w:rPr>
          <w:rFonts w:ascii="Times New Roman" w:eastAsia="Arial Unicode MS" w:hAnsi="Times New Roman" w:cs="Times New Roman"/>
          <w:b/>
          <w:color w:val="1F497D"/>
          <w:kern w:val="1"/>
          <w:sz w:val="24"/>
          <w:szCs w:val="24"/>
          <w:lang w:eastAsia="zh-CN" w:bidi="hi-IN"/>
        </w:rPr>
        <w:t>.</w:t>
      </w:r>
    </w:p>
    <w:p w:rsidR="00497579" w:rsidRPr="00D237E7" w:rsidRDefault="0082566D" w:rsidP="00D237E7">
      <w:pPr>
        <w:widowControl w:val="0"/>
        <w:suppressAutoHyphens/>
        <w:spacing w:after="0" w:line="240" w:lineRule="auto"/>
        <w:jc w:val="both"/>
        <w:rPr>
          <w:rFonts w:ascii="Times New Roman" w:eastAsia="Arial Unicode MS" w:hAnsi="Times New Roman" w:cs="Times New Roman"/>
          <w:b/>
          <w:color w:val="1F497D"/>
          <w:kern w:val="1"/>
          <w:sz w:val="24"/>
          <w:szCs w:val="24"/>
          <w:lang w:bidi="hi-IN"/>
        </w:rPr>
      </w:pPr>
      <w:r w:rsidRPr="0082566D">
        <w:rPr>
          <w:rFonts w:ascii="Times New Roman" w:eastAsia="Arial Unicode MS" w:hAnsi="Times New Roman" w:cs="Times New Roman"/>
          <w:b/>
          <w:color w:val="1F497D"/>
          <w:kern w:val="1"/>
          <w:sz w:val="24"/>
          <w:szCs w:val="24"/>
          <w:lang w:bidi="hi-IN"/>
        </w:rPr>
        <w:t xml:space="preserve">CI TROVI ANCHE SU </w:t>
      </w:r>
      <w:r>
        <w:rPr>
          <w:rFonts w:ascii="Times New Roman" w:eastAsia="Arial Unicode MS" w:hAnsi="Times New Roman" w:cs="Times New Roman"/>
          <w:noProof/>
          <w:color w:val="1F497D"/>
          <w:kern w:val="1"/>
          <w:sz w:val="24"/>
          <w:szCs w:val="24"/>
        </w:rPr>
        <w:drawing>
          <wp:inline distT="0" distB="0" distL="0" distR="0">
            <wp:extent cx="325755" cy="313055"/>
            <wp:effectExtent l="0" t="0" r="0" b="0"/>
            <wp:docPr id="2" name="Immagine 2">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5755" cy="313055"/>
                    </a:xfrm>
                    <a:prstGeom prst="rect">
                      <a:avLst/>
                    </a:prstGeom>
                    <a:noFill/>
                    <a:ln>
                      <a:noFill/>
                    </a:ln>
                  </pic:spPr>
                </pic:pic>
              </a:graphicData>
            </a:graphic>
          </wp:inline>
        </w:drawing>
      </w:r>
      <w:r>
        <w:rPr>
          <w:rFonts w:ascii="Times New Roman" w:eastAsia="Arial Unicode MS" w:hAnsi="Times New Roman" w:cs="Times New Roman"/>
          <w:noProof/>
          <w:color w:val="1F497D"/>
          <w:kern w:val="1"/>
          <w:sz w:val="24"/>
          <w:szCs w:val="24"/>
        </w:rPr>
        <w:drawing>
          <wp:inline distT="0" distB="0" distL="0" distR="0">
            <wp:extent cx="325755" cy="313055"/>
            <wp:effectExtent l="0" t="0" r="0" b="0"/>
            <wp:docPr id="1" name="Immagine 1">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5755" cy="313055"/>
                    </a:xfrm>
                    <a:prstGeom prst="rect">
                      <a:avLst/>
                    </a:prstGeom>
                    <a:noFill/>
                    <a:ln>
                      <a:noFill/>
                    </a:ln>
                  </pic:spPr>
                </pic:pic>
              </a:graphicData>
            </a:graphic>
          </wp:inline>
        </w:drawing>
      </w:r>
    </w:p>
    <w:sectPr w:rsidR="00497579" w:rsidRPr="00D237E7" w:rsidSect="00044D2F">
      <w:footerReference w:type="default" r:id="rId4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D7" w:rsidRDefault="00CC1CD7">
      <w:pPr>
        <w:spacing w:after="0" w:line="240" w:lineRule="auto"/>
      </w:pPr>
      <w:r>
        <w:separator/>
      </w:r>
    </w:p>
  </w:endnote>
  <w:endnote w:type="continuationSeparator" w:id="0">
    <w:p w:rsidR="00CC1CD7" w:rsidRDefault="00CC1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9" w:rsidRDefault="00492E0B">
    <w:pPr>
      <w:pStyle w:val="Pidipagina"/>
      <w:jc w:val="right"/>
    </w:pPr>
    <w:fldSimple w:instr=" PAGE   \* MERGEFORMAT ">
      <w:r w:rsidR="006F159C">
        <w:rPr>
          <w:noProof/>
        </w:rPr>
        <w:t>4</w:t>
      </w:r>
    </w:fldSimple>
  </w:p>
  <w:p w:rsidR="00721A89" w:rsidRDefault="00721A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D7" w:rsidRDefault="00CC1CD7">
      <w:pPr>
        <w:spacing w:after="0" w:line="240" w:lineRule="auto"/>
      </w:pPr>
      <w:r>
        <w:separator/>
      </w:r>
    </w:p>
  </w:footnote>
  <w:footnote w:type="continuationSeparator" w:id="0">
    <w:p w:rsidR="00CC1CD7" w:rsidRDefault="00CC1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CF6"/>
    <w:multiLevelType w:val="hybridMultilevel"/>
    <w:tmpl w:val="E5B615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36D68"/>
    <w:multiLevelType w:val="hybridMultilevel"/>
    <w:tmpl w:val="BABA03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56023C"/>
    <w:multiLevelType w:val="hybridMultilevel"/>
    <w:tmpl w:val="E5AC87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BA402F"/>
    <w:multiLevelType w:val="hybridMultilevel"/>
    <w:tmpl w:val="6E9A6C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7306857"/>
    <w:multiLevelType w:val="hybridMultilevel"/>
    <w:tmpl w:val="32F402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3F52B5"/>
    <w:multiLevelType w:val="hybridMultilevel"/>
    <w:tmpl w:val="7E8C2A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E70881"/>
    <w:multiLevelType w:val="hybridMultilevel"/>
    <w:tmpl w:val="C5E46E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406664"/>
    <w:multiLevelType w:val="hybridMultilevel"/>
    <w:tmpl w:val="CCD227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7F4D8E"/>
    <w:multiLevelType w:val="hybridMultilevel"/>
    <w:tmpl w:val="4C04B78E"/>
    <w:lvl w:ilvl="0" w:tplc="B91273B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62E96172"/>
    <w:multiLevelType w:val="hybridMultilevel"/>
    <w:tmpl w:val="27C4E1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EA50AC"/>
    <w:multiLevelType w:val="hybridMultilevel"/>
    <w:tmpl w:val="4620AD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A354F2"/>
    <w:multiLevelType w:val="hybridMultilevel"/>
    <w:tmpl w:val="00E000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F7004A"/>
    <w:multiLevelType w:val="hybridMultilevel"/>
    <w:tmpl w:val="CD56F60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8"/>
  </w:num>
  <w:num w:numId="6">
    <w:abstractNumId w:val="2"/>
  </w:num>
  <w:num w:numId="7">
    <w:abstractNumId w:val="9"/>
  </w:num>
  <w:num w:numId="8">
    <w:abstractNumId w:val="7"/>
  </w:num>
  <w:num w:numId="9">
    <w:abstractNumId w:val="0"/>
  </w:num>
  <w:num w:numId="10">
    <w:abstractNumId w:val="5"/>
  </w:num>
  <w:num w:numId="11">
    <w:abstractNumId w:val="12"/>
  </w:num>
  <w:num w:numId="12">
    <w:abstractNumId w:val="6"/>
  </w:num>
  <w:num w:numId="13">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1"/>
    <w:footnote w:id="0"/>
  </w:footnotePr>
  <w:endnotePr>
    <w:endnote w:id="-1"/>
    <w:endnote w:id="0"/>
  </w:endnotePr>
  <w:compat>
    <w:useFELayout/>
  </w:compat>
  <w:rsids>
    <w:rsidRoot w:val="0082566D"/>
    <w:rsid w:val="000024E0"/>
    <w:rsid w:val="0000383C"/>
    <w:rsid w:val="000040B8"/>
    <w:rsid w:val="00004E53"/>
    <w:rsid w:val="00006775"/>
    <w:rsid w:val="00006B22"/>
    <w:rsid w:val="0001047A"/>
    <w:rsid w:val="0001073B"/>
    <w:rsid w:val="0002298F"/>
    <w:rsid w:val="00024C37"/>
    <w:rsid w:val="00026DB6"/>
    <w:rsid w:val="00027BE8"/>
    <w:rsid w:val="00032A9A"/>
    <w:rsid w:val="00035735"/>
    <w:rsid w:val="00036A5F"/>
    <w:rsid w:val="00036CFE"/>
    <w:rsid w:val="00040B98"/>
    <w:rsid w:val="00041CB7"/>
    <w:rsid w:val="00042134"/>
    <w:rsid w:val="00042BF2"/>
    <w:rsid w:val="00044D2F"/>
    <w:rsid w:val="00052E8A"/>
    <w:rsid w:val="000543A5"/>
    <w:rsid w:val="00062F2C"/>
    <w:rsid w:val="00070D55"/>
    <w:rsid w:val="000713BD"/>
    <w:rsid w:val="00071E20"/>
    <w:rsid w:val="00072DB4"/>
    <w:rsid w:val="00074420"/>
    <w:rsid w:val="000746DC"/>
    <w:rsid w:val="00075234"/>
    <w:rsid w:val="00077D0C"/>
    <w:rsid w:val="00080460"/>
    <w:rsid w:val="00081C9A"/>
    <w:rsid w:val="0008275D"/>
    <w:rsid w:val="00083CD6"/>
    <w:rsid w:val="00086891"/>
    <w:rsid w:val="0009483F"/>
    <w:rsid w:val="00097702"/>
    <w:rsid w:val="00097B65"/>
    <w:rsid w:val="000A004A"/>
    <w:rsid w:val="000A2C26"/>
    <w:rsid w:val="000A37CC"/>
    <w:rsid w:val="000B042E"/>
    <w:rsid w:val="000B3429"/>
    <w:rsid w:val="000B3CE4"/>
    <w:rsid w:val="000B54E5"/>
    <w:rsid w:val="000B6259"/>
    <w:rsid w:val="000B73D8"/>
    <w:rsid w:val="000C119F"/>
    <w:rsid w:val="000C1D69"/>
    <w:rsid w:val="000C4DD1"/>
    <w:rsid w:val="000C7194"/>
    <w:rsid w:val="000D4384"/>
    <w:rsid w:val="000E057A"/>
    <w:rsid w:val="000E2FA7"/>
    <w:rsid w:val="000E4AA0"/>
    <w:rsid w:val="000E5CFA"/>
    <w:rsid w:val="000E7BF1"/>
    <w:rsid w:val="000F0D1A"/>
    <w:rsid w:val="000F2D21"/>
    <w:rsid w:val="000F35C5"/>
    <w:rsid w:val="000F45CB"/>
    <w:rsid w:val="000F4AF7"/>
    <w:rsid w:val="000F720F"/>
    <w:rsid w:val="000F7FF3"/>
    <w:rsid w:val="001016F2"/>
    <w:rsid w:val="00101D30"/>
    <w:rsid w:val="0010408C"/>
    <w:rsid w:val="00104CDE"/>
    <w:rsid w:val="00105476"/>
    <w:rsid w:val="00110559"/>
    <w:rsid w:val="00111F9D"/>
    <w:rsid w:val="00113F9C"/>
    <w:rsid w:val="0011488B"/>
    <w:rsid w:val="001174B5"/>
    <w:rsid w:val="001229F7"/>
    <w:rsid w:val="00123F3D"/>
    <w:rsid w:val="00124F7A"/>
    <w:rsid w:val="001256A8"/>
    <w:rsid w:val="00131848"/>
    <w:rsid w:val="0013362D"/>
    <w:rsid w:val="001363E5"/>
    <w:rsid w:val="00136CDE"/>
    <w:rsid w:val="001375B1"/>
    <w:rsid w:val="00142FEF"/>
    <w:rsid w:val="0014441B"/>
    <w:rsid w:val="00144755"/>
    <w:rsid w:val="00145799"/>
    <w:rsid w:val="00146D2F"/>
    <w:rsid w:val="00146DDE"/>
    <w:rsid w:val="00151EBB"/>
    <w:rsid w:val="001525E1"/>
    <w:rsid w:val="00156315"/>
    <w:rsid w:val="00157743"/>
    <w:rsid w:val="00162E8C"/>
    <w:rsid w:val="001648B7"/>
    <w:rsid w:val="00164FBC"/>
    <w:rsid w:val="00166872"/>
    <w:rsid w:val="00167274"/>
    <w:rsid w:val="0016749D"/>
    <w:rsid w:val="001713A0"/>
    <w:rsid w:val="0017180C"/>
    <w:rsid w:val="00171B71"/>
    <w:rsid w:val="00174E48"/>
    <w:rsid w:val="0017707D"/>
    <w:rsid w:val="00180554"/>
    <w:rsid w:val="00181F1B"/>
    <w:rsid w:val="00182505"/>
    <w:rsid w:val="001831B0"/>
    <w:rsid w:val="00191013"/>
    <w:rsid w:val="001945E9"/>
    <w:rsid w:val="00195930"/>
    <w:rsid w:val="001A0B4D"/>
    <w:rsid w:val="001A17CD"/>
    <w:rsid w:val="001A1CD7"/>
    <w:rsid w:val="001A36B9"/>
    <w:rsid w:val="001A4ED1"/>
    <w:rsid w:val="001B0E35"/>
    <w:rsid w:val="001B0EE9"/>
    <w:rsid w:val="001B2884"/>
    <w:rsid w:val="001B42B5"/>
    <w:rsid w:val="001B4665"/>
    <w:rsid w:val="001B718C"/>
    <w:rsid w:val="001B73B0"/>
    <w:rsid w:val="001C62BA"/>
    <w:rsid w:val="001C7ADB"/>
    <w:rsid w:val="001D5460"/>
    <w:rsid w:val="001D55E4"/>
    <w:rsid w:val="001D5E78"/>
    <w:rsid w:val="001E02C1"/>
    <w:rsid w:val="001E05B3"/>
    <w:rsid w:val="001E5099"/>
    <w:rsid w:val="001E707A"/>
    <w:rsid w:val="001F1214"/>
    <w:rsid w:val="001F57AD"/>
    <w:rsid w:val="001F5CEB"/>
    <w:rsid w:val="001F6EE6"/>
    <w:rsid w:val="00200D46"/>
    <w:rsid w:val="00201297"/>
    <w:rsid w:val="00201306"/>
    <w:rsid w:val="002041DE"/>
    <w:rsid w:val="00205228"/>
    <w:rsid w:val="00205766"/>
    <w:rsid w:val="00206755"/>
    <w:rsid w:val="00207847"/>
    <w:rsid w:val="00211166"/>
    <w:rsid w:val="002121D9"/>
    <w:rsid w:val="0021444F"/>
    <w:rsid w:val="00217F12"/>
    <w:rsid w:val="00224821"/>
    <w:rsid w:val="002264D7"/>
    <w:rsid w:val="0022740A"/>
    <w:rsid w:val="00231463"/>
    <w:rsid w:val="00232302"/>
    <w:rsid w:val="00234FC3"/>
    <w:rsid w:val="00236386"/>
    <w:rsid w:val="00241FA1"/>
    <w:rsid w:val="00243023"/>
    <w:rsid w:val="00244F9B"/>
    <w:rsid w:val="00247EBB"/>
    <w:rsid w:val="00250FAD"/>
    <w:rsid w:val="00251E76"/>
    <w:rsid w:val="00252F28"/>
    <w:rsid w:val="00253BFB"/>
    <w:rsid w:val="00254DDB"/>
    <w:rsid w:val="00255C8F"/>
    <w:rsid w:val="00257FCA"/>
    <w:rsid w:val="00260882"/>
    <w:rsid w:val="00262213"/>
    <w:rsid w:val="0026232A"/>
    <w:rsid w:val="002632EE"/>
    <w:rsid w:val="0026650F"/>
    <w:rsid w:val="00267C5D"/>
    <w:rsid w:val="002714CE"/>
    <w:rsid w:val="00272A5C"/>
    <w:rsid w:val="00273AF7"/>
    <w:rsid w:val="00275D82"/>
    <w:rsid w:val="002763E3"/>
    <w:rsid w:val="002773FF"/>
    <w:rsid w:val="002807FD"/>
    <w:rsid w:val="00283B20"/>
    <w:rsid w:val="00284743"/>
    <w:rsid w:val="00284A12"/>
    <w:rsid w:val="0028614E"/>
    <w:rsid w:val="0028659F"/>
    <w:rsid w:val="002923E5"/>
    <w:rsid w:val="00296C5F"/>
    <w:rsid w:val="00297FAC"/>
    <w:rsid w:val="002A03DA"/>
    <w:rsid w:val="002A0667"/>
    <w:rsid w:val="002A074E"/>
    <w:rsid w:val="002A10CE"/>
    <w:rsid w:val="002A1BA3"/>
    <w:rsid w:val="002A6489"/>
    <w:rsid w:val="002A6794"/>
    <w:rsid w:val="002A7207"/>
    <w:rsid w:val="002A7A2D"/>
    <w:rsid w:val="002A7D11"/>
    <w:rsid w:val="002A7D5D"/>
    <w:rsid w:val="002B22D6"/>
    <w:rsid w:val="002B74BF"/>
    <w:rsid w:val="002C0445"/>
    <w:rsid w:val="002C0C85"/>
    <w:rsid w:val="002C1EB9"/>
    <w:rsid w:val="002C59A8"/>
    <w:rsid w:val="002C5C79"/>
    <w:rsid w:val="002C5DEA"/>
    <w:rsid w:val="002D2D0D"/>
    <w:rsid w:val="002E4C94"/>
    <w:rsid w:val="002E5D7A"/>
    <w:rsid w:val="002F0186"/>
    <w:rsid w:val="002F0A0A"/>
    <w:rsid w:val="002F4BAE"/>
    <w:rsid w:val="003015DC"/>
    <w:rsid w:val="00303642"/>
    <w:rsid w:val="00307BC7"/>
    <w:rsid w:val="0031039B"/>
    <w:rsid w:val="00310C6F"/>
    <w:rsid w:val="00311DEE"/>
    <w:rsid w:val="00312CFB"/>
    <w:rsid w:val="0031343E"/>
    <w:rsid w:val="0032497D"/>
    <w:rsid w:val="0032530A"/>
    <w:rsid w:val="00326CF6"/>
    <w:rsid w:val="003315D6"/>
    <w:rsid w:val="00334421"/>
    <w:rsid w:val="00340A7D"/>
    <w:rsid w:val="00341610"/>
    <w:rsid w:val="003419D2"/>
    <w:rsid w:val="0034226F"/>
    <w:rsid w:val="00342D47"/>
    <w:rsid w:val="00342E6A"/>
    <w:rsid w:val="0034301E"/>
    <w:rsid w:val="003460E7"/>
    <w:rsid w:val="003472FA"/>
    <w:rsid w:val="0034753D"/>
    <w:rsid w:val="00347B08"/>
    <w:rsid w:val="003502F4"/>
    <w:rsid w:val="003523F4"/>
    <w:rsid w:val="0035404E"/>
    <w:rsid w:val="00355C31"/>
    <w:rsid w:val="003603AA"/>
    <w:rsid w:val="0036049E"/>
    <w:rsid w:val="00362EC0"/>
    <w:rsid w:val="00363BBF"/>
    <w:rsid w:val="0036642D"/>
    <w:rsid w:val="0037217A"/>
    <w:rsid w:val="003724EA"/>
    <w:rsid w:val="003748F4"/>
    <w:rsid w:val="00374E7D"/>
    <w:rsid w:val="00375DDC"/>
    <w:rsid w:val="00380E07"/>
    <w:rsid w:val="003817D2"/>
    <w:rsid w:val="00383B66"/>
    <w:rsid w:val="003841D7"/>
    <w:rsid w:val="003860E0"/>
    <w:rsid w:val="003902B8"/>
    <w:rsid w:val="00390CE3"/>
    <w:rsid w:val="00392715"/>
    <w:rsid w:val="00392A3B"/>
    <w:rsid w:val="00392CEE"/>
    <w:rsid w:val="0039362A"/>
    <w:rsid w:val="003938A1"/>
    <w:rsid w:val="00393970"/>
    <w:rsid w:val="0039619B"/>
    <w:rsid w:val="00396D27"/>
    <w:rsid w:val="003A1A51"/>
    <w:rsid w:val="003A420A"/>
    <w:rsid w:val="003A5D47"/>
    <w:rsid w:val="003B0BF0"/>
    <w:rsid w:val="003B1956"/>
    <w:rsid w:val="003B3211"/>
    <w:rsid w:val="003B3D4A"/>
    <w:rsid w:val="003B45AF"/>
    <w:rsid w:val="003B7230"/>
    <w:rsid w:val="003C1199"/>
    <w:rsid w:val="003C240A"/>
    <w:rsid w:val="003C2EB3"/>
    <w:rsid w:val="003C4E9F"/>
    <w:rsid w:val="003C4F63"/>
    <w:rsid w:val="003D2BBB"/>
    <w:rsid w:val="003D3FDB"/>
    <w:rsid w:val="003D51DC"/>
    <w:rsid w:val="003E2CEE"/>
    <w:rsid w:val="003E6FAF"/>
    <w:rsid w:val="003F12C6"/>
    <w:rsid w:val="003F295E"/>
    <w:rsid w:val="003F2E93"/>
    <w:rsid w:val="003F3D41"/>
    <w:rsid w:val="003F530E"/>
    <w:rsid w:val="0040106A"/>
    <w:rsid w:val="0040213E"/>
    <w:rsid w:val="0040275A"/>
    <w:rsid w:val="00407DC7"/>
    <w:rsid w:val="004100F2"/>
    <w:rsid w:val="00411675"/>
    <w:rsid w:val="00411B78"/>
    <w:rsid w:val="00412A4F"/>
    <w:rsid w:val="00412D29"/>
    <w:rsid w:val="00414EC7"/>
    <w:rsid w:val="0042157B"/>
    <w:rsid w:val="004237CC"/>
    <w:rsid w:val="00430168"/>
    <w:rsid w:val="004359A5"/>
    <w:rsid w:val="00435AA5"/>
    <w:rsid w:val="0043773D"/>
    <w:rsid w:val="004418D3"/>
    <w:rsid w:val="004432BC"/>
    <w:rsid w:val="00446771"/>
    <w:rsid w:val="00451F52"/>
    <w:rsid w:val="0045369C"/>
    <w:rsid w:val="00454775"/>
    <w:rsid w:val="00456D12"/>
    <w:rsid w:val="00464FCF"/>
    <w:rsid w:val="004671A6"/>
    <w:rsid w:val="00472D49"/>
    <w:rsid w:val="004764DA"/>
    <w:rsid w:val="00477423"/>
    <w:rsid w:val="00481CF6"/>
    <w:rsid w:val="00482001"/>
    <w:rsid w:val="00482B6C"/>
    <w:rsid w:val="00483853"/>
    <w:rsid w:val="004850D9"/>
    <w:rsid w:val="004872D6"/>
    <w:rsid w:val="004911A7"/>
    <w:rsid w:val="00492E0B"/>
    <w:rsid w:val="004946BE"/>
    <w:rsid w:val="00494EA3"/>
    <w:rsid w:val="00496024"/>
    <w:rsid w:val="00496C05"/>
    <w:rsid w:val="00497509"/>
    <w:rsid w:val="00497579"/>
    <w:rsid w:val="00497E0D"/>
    <w:rsid w:val="004A0ECF"/>
    <w:rsid w:val="004A31F0"/>
    <w:rsid w:val="004A3EE9"/>
    <w:rsid w:val="004A731B"/>
    <w:rsid w:val="004A7C5B"/>
    <w:rsid w:val="004B205D"/>
    <w:rsid w:val="004C01DE"/>
    <w:rsid w:val="004C0536"/>
    <w:rsid w:val="004C07E5"/>
    <w:rsid w:val="004C0A35"/>
    <w:rsid w:val="004C11D4"/>
    <w:rsid w:val="004C13FB"/>
    <w:rsid w:val="004C394E"/>
    <w:rsid w:val="004C4DDD"/>
    <w:rsid w:val="004C5517"/>
    <w:rsid w:val="004C5A98"/>
    <w:rsid w:val="004C6108"/>
    <w:rsid w:val="004D15E6"/>
    <w:rsid w:val="004D4544"/>
    <w:rsid w:val="004D5391"/>
    <w:rsid w:val="004D6816"/>
    <w:rsid w:val="004D6D46"/>
    <w:rsid w:val="004E10C9"/>
    <w:rsid w:val="004E30BB"/>
    <w:rsid w:val="004E45C3"/>
    <w:rsid w:val="004F15D7"/>
    <w:rsid w:val="004F1C97"/>
    <w:rsid w:val="004F72CC"/>
    <w:rsid w:val="00500555"/>
    <w:rsid w:val="00501B19"/>
    <w:rsid w:val="00507375"/>
    <w:rsid w:val="00511867"/>
    <w:rsid w:val="00512C57"/>
    <w:rsid w:val="00514C3E"/>
    <w:rsid w:val="005153C4"/>
    <w:rsid w:val="00515775"/>
    <w:rsid w:val="0051614C"/>
    <w:rsid w:val="0051774B"/>
    <w:rsid w:val="00520B64"/>
    <w:rsid w:val="005214F3"/>
    <w:rsid w:val="00522791"/>
    <w:rsid w:val="00523C29"/>
    <w:rsid w:val="005254BF"/>
    <w:rsid w:val="00527EA1"/>
    <w:rsid w:val="00530D87"/>
    <w:rsid w:val="00531F72"/>
    <w:rsid w:val="005335A9"/>
    <w:rsid w:val="00535952"/>
    <w:rsid w:val="005375F9"/>
    <w:rsid w:val="0054062C"/>
    <w:rsid w:val="005408D1"/>
    <w:rsid w:val="005409DE"/>
    <w:rsid w:val="00542D52"/>
    <w:rsid w:val="005445B6"/>
    <w:rsid w:val="00544709"/>
    <w:rsid w:val="00552297"/>
    <w:rsid w:val="00554332"/>
    <w:rsid w:val="00555F55"/>
    <w:rsid w:val="00566813"/>
    <w:rsid w:val="00574437"/>
    <w:rsid w:val="00577F79"/>
    <w:rsid w:val="005813C2"/>
    <w:rsid w:val="00582DB8"/>
    <w:rsid w:val="00583563"/>
    <w:rsid w:val="005843F5"/>
    <w:rsid w:val="00584A1F"/>
    <w:rsid w:val="00584C36"/>
    <w:rsid w:val="00584D1F"/>
    <w:rsid w:val="00585DB6"/>
    <w:rsid w:val="0058736B"/>
    <w:rsid w:val="00587A34"/>
    <w:rsid w:val="00587DAC"/>
    <w:rsid w:val="005A1AD3"/>
    <w:rsid w:val="005A48E2"/>
    <w:rsid w:val="005A64E6"/>
    <w:rsid w:val="005B4741"/>
    <w:rsid w:val="005B48C3"/>
    <w:rsid w:val="005B4A86"/>
    <w:rsid w:val="005B5362"/>
    <w:rsid w:val="005B7ED0"/>
    <w:rsid w:val="005C0C82"/>
    <w:rsid w:val="005C2280"/>
    <w:rsid w:val="005C3396"/>
    <w:rsid w:val="005C38FD"/>
    <w:rsid w:val="005C688A"/>
    <w:rsid w:val="005D3C27"/>
    <w:rsid w:val="005D614E"/>
    <w:rsid w:val="005E1392"/>
    <w:rsid w:val="005E24FE"/>
    <w:rsid w:val="005E43F4"/>
    <w:rsid w:val="005E6ACB"/>
    <w:rsid w:val="005E7790"/>
    <w:rsid w:val="005F27BA"/>
    <w:rsid w:val="005F3C12"/>
    <w:rsid w:val="005F5CA9"/>
    <w:rsid w:val="00604365"/>
    <w:rsid w:val="006105A6"/>
    <w:rsid w:val="006111C5"/>
    <w:rsid w:val="00612232"/>
    <w:rsid w:val="00617A7B"/>
    <w:rsid w:val="00621084"/>
    <w:rsid w:val="00621778"/>
    <w:rsid w:val="00621D40"/>
    <w:rsid w:val="00622E3B"/>
    <w:rsid w:val="00622EEC"/>
    <w:rsid w:val="0062306E"/>
    <w:rsid w:val="006239BF"/>
    <w:rsid w:val="006300FA"/>
    <w:rsid w:val="00631CD7"/>
    <w:rsid w:val="00631CDE"/>
    <w:rsid w:val="006326F9"/>
    <w:rsid w:val="006373A2"/>
    <w:rsid w:val="00645108"/>
    <w:rsid w:val="006456A0"/>
    <w:rsid w:val="0065067A"/>
    <w:rsid w:val="006516C8"/>
    <w:rsid w:val="006578EA"/>
    <w:rsid w:val="006578EB"/>
    <w:rsid w:val="006600F8"/>
    <w:rsid w:val="00662EAF"/>
    <w:rsid w:val="00663C18"/>
    <w:rsid w:val="006730EE"/>
    <w:rsid w:val="00674FD9"/>
    <w:rsid w:val="00675A2B"/>
    <w:rsid w:val="00681CA3"/>
    <w:rsid w:val="006821B8"/>
    <w:rsid w:val="00682737"/>
    <w:rsid w:val="00682F60"/>
    <w:rsid w:val="006843B3"/>
    <w:rsid w:val="006879D1"/>
    <w:rsid w:val="00694EDD"/>
    <w:rsid w:val="006950B5"/>
    <w:rsid w:val="00695DA6"/>
    <w:rsid w:val="00695E6C"/>
    <w:rsid w:val="00696080"/>
    <w:rsid w:val="006A05ED"/>
    <w:rsid w:val="006A206E"/>
    <w:rsid w:val="006A22F0"/>
    <w:rsid w:val="006A31DF"/>
    <w:rsid w:val="006A4B7F"/>
    <w:rsid w:val="006A785E"/>
    <w:rsid w:val="006B0402"/>
    <w:rsid w:val="006B0C11"/>
    <w:rsid w:val="006B2BCA"/>
    <w:rsid w:val="006C00F1"/>
    <w:rsid w:val="006C06AD"/>
    <w:rsid w:val="006C50B3"/>
    <w:rsid w:val="006C7427"/>
    <w:rsid w:val="006D375A"/>
    <w:rsid w:val="006D4F4D"/>
    <w:rsid w:val="006D5672"/>
    <w:rsid w:val="006D5EBB"/>
    <w:rsid w:val="006D7B71"/>
    <w:rsid w:val="006E30C5"/>
    <w:rsid w:val="006F159C"/>
    <w:rsid w:val="006F1FC9"/>
    <w:rsid w:val="006F22E3"/>
    <w:rsid w:val="006F367F"/>
    <w:rsid w:val="006F4085"/>
    <w:rsid w:val="006F605A"/>
    <w:rsid w:val="006F6205"/>
    <w:rsid w:val="006F7246"/>
    <w:rsid w:val="0070125F"/>
    <w:rsid w:val="00702C5F"/>
    <w:rsid w:val="007044D6"/>
    <w:rsid w:val="00705FBB"/>
    <w:rsid w:val="00707D5C"/>
    <w:rsid w:val="00710500"/>
    <w:rsid w:val="0071168E"/>
    <w:rsid w:val="00712C63"/>
    <w:rsid w:val="0071350D"/>
    <w:rsid w:val="007145CA"/>
    <w:rsid w:val="0071534E"/>
    <w:rsid w:val="00720068"/>
    <w:rsid w:val="00721A89"/>
    <w:rsid w:val="00721AEF"/>
    <w:rsid w:val="007238BF"/>
    <w:rsid w:val="007260CA"/>
    <w:rsid w:val="00727072"/>
    <w:rsid w:val="00727778"/>
    <w:rsid w:val="00727A30"/>
    <w:rsid w:val="007305BF"/>
    <w:rsid w:val="00734133"/>
    <w:rsid w:val="007418F7"/>
    <w:rsid w:val="00743056"/>
    <w:rsid w:val="00745CCF"/>
    <w:rsid w:val="00750A7D"/>
    <w:rsid w:val="00750A8C"/>
    <w:rsid w:val="00750FBE"/>
    <w:rsid w:val="0075694B"/>
    <w:rsid w:val="00757EAE"/>
    <w:rsid w:val="00761A79"/>
    <w:rsid w:val="00761E1C"/>
    <w:rsid w:val="00762F83"/>
    <w:rsid w:val="007662E6"/>
    <w:rsid w:val="00766DC2"/>
    <w:rsid w:val="00772873"/>
    <w:rsid w:val="007732F1"/>
    <w:rsid w:val="0077364A"/>
    <w:rsid w:val="00773F0B"/>
    <w:rsid w:val="007766E5"/>
    <w:rsid w:val="00776DDC"/>
    <w:rsid w:val="00777D1B"/>
    <w:rsid w:val="00777FF5"/>
    <w:rsid w:val="0078185D"/>
    <w:rsid w:val="0078354A"/>
    <w:rsid w:val="007842EE"/>
    <w:rsid w:val="00784397"/>
    <w:rsid w:val="00784ECC"/>
    <w:rsid w:val="0078543A"/>
    <w:rsid w:val="00787B74"/>
    <w:rsid w:val="00790C58"/>
    <w:rsid w:val="00791C0F"/>
    <w:rsid w:val="00794537"/>
    <w:rsid w:val="0079688D"/>
    <w:rsid w:val="007A09EA"/>
    <w:rsid w:val="007A2124"/>
    <w:rsid w:val="007A2340"/>
    <w:rsid w:val="007A278E"/>
    <w:rsid w:val="007A2C1C"/>
    <w:rsid w:val="007A3321"/>
    <w:rsid w:val="007A5832"/>
    <w:rsid w:val="007A6299"/>
    <w:rsid w:val="007B046A"/>
    <w:rsid w:val="007B778E"/>
    <w:rsid w:val="007B7B40"/>
    <w:rsid w:val="007B7EC2"/>
    <w:rsid w:val="007C7D64"/>
    <w:rsid w:val="007D16EB"/>
    <w:rsid w:val="007D6598"/>
    <w:rsid w:val="007D7D6B"/>
    <w:rsid w:val="007E16B7"/>
    <w:rsid w:val="007E555A"/>
    <w:rsid w:val="007E565A"/>
    <w:rsid w:val="007F0132"/>
    <w:rsid w:val="007F61C3"/>
    <w:rsid w:val="007F6413"/>
    <w:rsid w:val="00800A69"/>
    <w:rsid w:val="00800B30"/>
    <w:rsid w:val="00800CE4"/>
    <w:rsid w:val="008017D2"/>
    <w:rsid w:val="00801A57"/>
    <w:rsid w:val="0080332C"/>
    <w:rsid w:val="00803BE4"/>
    <w:rsid w:val="00804289"/>
    <w:rsid w:val="00807547"/>
    <w:rsid w:val="00807C41"/>
    <w:rsid w:val="008123C9"/>
    <w:rsid w:val="00820BC7"/>
    <w:rsid w:val="00822A4C"/>
    <w:rsid w:val="0082566D"/>
    <w:rsid w:val="0082681C"/>
    <w:rsid w:val="00826DA8"/>
    <w:rsid w:val="008309E6"/>
    <w:rsid w:val="008317D5"/>
    <w:rsid w:val="0083238C"/>
    <w:rsid w:val="00835C96"/>
    <w:rsid w:val="0084342D"/>
    <w:rsid w:val="00843D80"/>
    <w:rsid w:val="00843EA5"/>
    <w:rsid w:val="00843FD1"/>
    <w:rsid w:val="0084560F"/>
    <w:rsid w:val="008464D3"/>
    <w:rsid w:val="00846F6C"/>
    <w:rsid w:val="00847DC2"/>
    <w:rsid w:val="008514BB"/>
    <w:rsid w:val="008539DD"/>
    <w:rsid w:val="00853D7F"/>
    <w:rsid w:val="008559DA"/>
    <w:rsid w:val="008562D7"/>
    <w:rsid w:val="00857D2D"/>
    <w:rsid w:val="00860B1D"/>
    <w:rsid w:val="00864577"/>
    <w:rsid w:val="008667EF"/>
    <w:rsid w:val="008706AD"/>
    <w:rsid w:val="00870F9A"/>
    <w:rsid w:val="00871799"/>
    <w:rsid w:val="00872E0B"/>
    <w:rsid w:val="0087607F"/>
    <w:rsid w:val="00876559"/>
    <w:rsid w:val="00882B8C"/>
    <w:rsid w:val="00883E7D"/>
    <w:rsid w:val="0088600D"/>
    <w:rsid w:val="00886572"/>
    <w:rsid w:val="00887FBA"/>
    <w:rsid w:val="00891185"/>
    <w:rsid w:val="00891B90"/>
    <w:rsid w:val="0089240E"/>
    <w:rsid w:val="008A00CD"/>
    <w:rsid w:val="008A0C8A"/>
    <w:rsid w:val="008A45E3"/>
    <w:rsid w:val="008A481D"/>
    <w:rsid w:val="008A6657"/>
    <w:rsid w:val="008B0315"/>
    <w:rsid w:val="008B549C"/>
    <w:rsid w:val="008B6DF1"/>
    <w:rsid w:val="008C3C53"/>
    <w:rsid w:val="008C6806"/>
    <w:rsid w:val="008C6D53"/>
    <w:rsid w:val="008C7650"/>
    <w:rsid w:val="008C7708"/>
    <w:rsid w:val="008D6FEC"/>
    <w:rsid w:val="008E1A1D"/>
    <w:rsid w:val="008E24FF"/>
    <w:rsid w:val="008E2FBB"/>
    <w:rsid w:val="008E52C2"/>
    <w:rsid w:val="008E622B"/>
    <w:rsid w:val="008E68C9"/>
    <w:rsid w:val="008E6A9C"/>
    <w:rsid w:val="008E7CC6"/>
    <w:rsid w:val="008E7EA0"/>
    <w:rsid w:val="008F288D"/>
    <w:rsid w:val="008F3648"/>
    <w:rsid w:val="00900371"/>
    <w:rsid w:val="0090166B"/>
    <w:rsid w:val="00901AF1"/>
    <w:rsid w:val="009072C2"/>
    <w:rsid w:val="0091208A"/>
    <w:rsid w:val="00915142"/>
    <w:rsid w:val="00915B69"/>
    <w:rsid w:val="00921C5E"/>
    <w:rsid w:val="0092411E"/>
    <w:rsid w:val="00924D3C"/>
    <w:rsid w:val="00924E19"/>
    <w:rsid w:val="0092733C"/>
    <w:rsid w:val="00927D89"/>
    <w:rsid w:val="0093273E"/>
    <w:rsid w:val="00932BE7"/>
    <w:rsid w:val="00932F99"/>
    <w:rsid w:val="00934E89"/>
    <w:rsid w:val="009405DC"/>
    <w:rsid w:val="00941C8C"/>
    <w:rsid w:val="0094257E"/>
    <w:rsid w:val="00945AFD"/>
    <w:rsid w:val="00945F54"/>
    <w:rsid w:val="00946B61"/>
    <w:rsid w:val="00947253"/>
    <w:rsid w:val="00952454"/>
    <w:rsid w:val="0095482B"/>
    <w:rsid w:val="009548B5"/>
    <w:rsid w:val="00954ADE"/>
    <w:rsid w:val="00955021"/>
    <w:rsid w:val="00956F9F"/>
    <w:rsid w:val="009605B9"/>
    <w:rsid w:val="0096159A"/>
    <w:rsid w:val="00961CF4"/>
    <w:rsid w:val="0096269A"/>
    <w:rsid w:val="00965FD5"/>
    <w:rsid w:val="0096606F"/>
    <w:rsid w:val="00967471"/>
    <w:rsid w:val="009706F8"/>
    <w:rsid w:val="009732AC"/>
    <w:rsid w:val="00973DEE"/>
    <w:rsid w:val="009740D6"/>
    <w:rsid w:val="00974186"/>
    <w:rsid w:val="0097489D"/>
    <w:rsid w:val="00974948"/>
    <w:rsid w:val="009766F4"/>
    <w:rsid w:val="00977BAA"/>
    <w:rsid w:val="009815B6"/>
    <w:rsid w:val="00982415"/>
    <w:rsid w:val="00983B34"/>
    <w:rsid w:val="00983C95"/>
    <w:rsid w:val="00986264"/>
    <w:rsid w:val="00987F15"/>
    <w:rsid w:val="00992A90"/>
    <w:rsid w:val="00992D76"/>
    <w:rsid w:val="009A0569"/>
    <w:rsid w:val="009A1BF8"/>
    <w:rsid w:val="009A5DCF"/>
    <w:rsid w:val="009B0A56"/>
    <w:rsid w:val="009B2441"/>
    <w:rsid w:val="009B47A6"/>
    <w:rsid w:val="009B492A"/>
    <w:rsid w:val="009B6262"/>
    <w:rsid w:val="009C2196"/>
    <w:rsid w:val="009C492F"/>
    <w:rsid w:val="009D3E79"/>
    <w:rsid w:val="009E0A3B"/>
    <w:rsid w:val="009E5CCD"/>
    <w:rsid w:val="009E7A42"/>
    <w:rsid w:val="009F034D"/>
    <w:rsid w:val="009F0467"/>
    <w:rsid w:val="009F0EE9"/>
    <w:rsid w:val="009F2144"/>
    <w:rsid w:val="009F2AF8"/>
    <w:rsid w:val="00A027CA"/>
    <w:rsid w:val="00A02D9F"/>
    <w:rsid w:val="00A03433"/>
    <w:rsid w:val="00A043F4"/>
    <w:rsid w:val="00A046D9"/>
    <w:rsid w:val="00A06114"/>
    <w:rsid w:val="00A10019"/>
    <w:rsid w:val="00A103A6"/>
    <w:rsid w:val="00A10F5F"/>
    <w:rsid w:val="00A1182A"/>
    <w:rsid w:val="00A11B1A"/>
    <w:rsid w:val="00A131B8"/>
    <w:rsid w:val="00A13D6D"/>
    <w:rsid w:val="00A14D15"/>
    <w:rsid w:val="00A14FD9"/>
    <w:rsid w:val="00A1796B"/>
    <w:rsid w:val="00A201CB"/>
    <w:rsid w:val="00A21A45"/>
    <w:rsid w:val="00A3170E"/>
    <w:rsid w:val="00A33BBA"/>
    <w:rsid w:val="00A34DBD"/>
    <w:rsid w:val="00A36BA2"/>
    <w:rsid w:val="00A36F0A"/>
    <w:rsid w:val="00A371D7"/>
    <w:rsid w:val="00A37C59"/>
    <w:rsid w:val="00A44015"/>
    <w:rsid w:val="00A44262"/>
    <w:rsid w:val="00A442F9"/>
    <w:rsid w:val="00A469A4"/>
    <w:rsid w:val="00A50F55"/>
    <w:rsid w:val="00A51220"/>
    <w:rsid w:val="00A53A5E"/>
    <w:rsid w:val="00A57006"/>
    <w:rsid w:val="00A5716B"/>
    <w:rsid w:val="00A62E12"/>
    <w:rsid w:val="00A62F14"/>
    <w:rsid w:val="00A646E7"/>
    <w:rsid w:val="00A64BB5"/>
    <w:rsid w:val="00A67ABB"/>
    <w:rsid w:val="00A71639"/>
    <w:rsid w:val="00A72832"/>
    <w:rsid w:val="00A74339"/>
    <w:rsid w:val="00A77534"/>
    <w:rsid w:val="00A77832"/>
    <w:rsid w:val="00A84A79"/>
    <w:rsid w:val="00A91E6D"/>
    <w:rsid w:val="00AA0AD3"/>
    <w:rsid w:val="00AA2B76"/>
    <w:rsid w:val="00AB039F"/>
    <w:rsid w:val="00AB0C07"/>
    <w:rsid w:val="00AB2FA3"/>
    <w:rsid w:val="00AB3290"/>
    <w:rsid w:val="00AB3676"/>
    <w:rsid w:val="00AB69D8"/>
    <w:rsid w:val="00AC2226"/>
    <w:rsid w:val="00AC24EC"/>
    <w:rsid w:val="00AC42F0"/>
    <w:rsid w:val="00AC4D7C"/>
    <w:rsid w:val="00AC771A"/>
    <w:rsid w:val="00AC788A"/>
    <w:rsid w:val="00AC7CCF"/>
    <w:rsid w:val="00AC7F3A"/>
    <w:rsid w:val="00AD1712"/>
    <w:rsid w:val="00AD1A9C"/>
    <w:rsid w:val="00AD2756"/>
    <w:rsid w:val="00AD4414"/>
    <w:rsid w:val="00AE1350"/>
    <w:rsid w:val="00AE21B9"/>
    <w:rsid w:val="00AE24F3"/>
    <w:rsid w:val="00AE2C6B"/>
    <w:rsid w:val="00AE5527"/>
    <w:rsid w:val="00AF3AA5"/>
    <w:rsid w:val="00AF573D"/>
    <w:rsid w:val="00B01966"/>
    <w:rsid w:val="00B04D63"/>
    <w:rsid w:val="00B06CE2"/>
    <w:rsid w:val="00B0741A"/>
    <w:rsid w:val="00B075EF"/>
    <w:rsid w:val="00B07A78"/>
    <w:rsid w:val="00B113C3"/>
    <w:rsid w:val="00B136C2"/>
    <w:rsid w:val="00B14BC5"/>
    <w:rsid w:val="00B17A18"/>
    <w:rsid w:val="00B2410C"/>
    <w:rsid w:val="00B25097"/>
    <w:rsid w:val="00B25BBF"/>
    <w:rsid w:val="00B275F1"/>
    <w:rsid w:val="00B32D10"/>
    <w:rsid w:val="00B34DEC"/>
    <w:rsid w:val="00B37E97"/>
    <w:rsid w:val="00B40129"/>
    <w:rsid w:val="00B42C0F"/>
    <w:rsid w:val="00B44188"/>
    <w:rsid w:val="00B463CA"/>
    <w:rsid w:val="00B558FE"/>
    <w:rsid w:val="00B560FF"/>
    <w:rsid w:val="00B56A3F"/>
    <w:rsid w:val="00B602C3"/>
    <w:rsid w:val="00B62630"/>
    <w:rsid w:val="00B63AB4"/>
    <w:rsid w:val="00B648E3"/>
    <w:rsid w:val="00B6491E"/>
    <w:rsid w:val="00B6606F"/>
    <w:rsid w:val="00B71412"/>
    <w:rsid w:val="00B80676"/>
    <w:rsid w:val="00B816D0"/>
    <w:rsid w:val="00B84580"/>
    <w:rsid w:val="00B920C3"/>
    <w:rsid w:val="00B94E8E"/>
    <w:rsid w:val="00B96954"/>
    <w:rsid w:val="00BA1C01"/>
    <w:rsid w:val="00BA4347"/>
    <w:rsid w:val="00BA4787"/>
    <w:rsid w:val="00BA4F0E"/>
    <w:rsid w:val="00BB05AE"/>
    <w:rsid w:val="00BB0B8A"/>
    <w:rsid w:val="00BB0DBA"/>
    <w:rsid w:val="00BB1709"/>
    <w:rsid w:val="00BB5CDF"/>
    <w:rsid w:val="00BB6799"/>
    <w:rsid w:val="00BC039B"/>
    <w:rsid w:val="00BC14EA"/>
    <w:rsid w:val="00BC216C"/>
    <w:rsid w:val="00BC2939"/>
    <w:rsid w:val="00BC3605"/>
    <w:rsid w:val="00BC41E7"/>
    <w:rsid w:val="00BD34AE"/>
    <w:rsid w:val="00BD71AF"/>
    <w:rsid w:val="00BD7F3C"/>
    <w:rsid w:val="00BE038F"/>
    <w:rsid w:val="00BE0813"/>
    <w:rsid w:val="00BE1EBD"/>
    <w:rsid w:val="00BE2062"/>
    <w:rsid w:val="00BE3D83"/>
    <w:rsid w:val="00BF1438"/>
    <w:rsid w:val="00BF3D5C"/>
    <w:rsid w:val="00BF476A"/>
    <w:rsid w:val="00BF5439"/>
    <w:rsid w:val="00C005D0"/>
    <w:rsid w:val="00C00AD7"/>
    <w:rsid w:val="00C027A3"/>
    <w:rsid w:val="00C071D2"/>
    <w:rsid w:val="00C13ECF"/>
    <w:rsid w:val="00C16E7E"/>
    <w:rsid w:val="00C20F78"/>
    <w:rsid w:val="00C24029"/>
    <w:rsid w:val="00C3107E"/>
    <w:rsid w:val="00C31960"/>
    <w:rsid w:val="00C31B08"/>
    <w:rsid w:val="00C31E70"/>
    <w:rsid w:val="00C3725B"/>
    <w:rsid w:val="00C42B04"/>
    <w:rsid w:val="00C47114"/>
    <w:rsid w:val="00C47A89"/>
    <w:rsid w:val="00C53231"/>
    <w:rsid w:val="00C536FE"/>
    <w:rsid w:val="00C549CC"/>
    <w:rsid w:val="00C57B6C"/>
    <w:rsid w:val="00C601CB"/>
    <w:rsid w:val="00C608C2"/>
    <w:rsid w:val="00C62151"/>
    <w:rsid w:val="00C62770"/>
    <w:rsid w:val="00C7099C"/>
    <w:rsid w:val="00C71BAA"/>
    <w:rsid w:val="00C73C60"/>
    <w:rsid w:val="00C750A8"/>
    <w:rsid w:val="00C75BE6"/>
    <w:rsid w:val="00C810A4"/>
    <w:rsid w:val="00C8144C"/>
    <w:rsid w:val="00C819E7"/>
    <w:rsid w:val="00C8544D"/>
    <w:rsid w:val="00C86B1D"/>
    <w:rsid w:val="00C9288F"/>
    <w:rsid w:val="00C93B85"/>
    <w:rsid w:val="00C958DE"/>
    <w:rsid w:val="00C95AE2"/>
    <w:rsid w:val="00C96E5C"/>
    <w:rsid w:val="00CA0851"/>
    <w:rsid w:val="00CA087D"/>
    <w:rsid w:val="00CA2EBA"/>
    <w:rsid w:val="00CA321D"/>
    <w:rsid w:val="00CA4157"/>
    <w:rsid w:val="00CA566B"/>
    <w:rsid w:val="00CA7EB5"/>
    <w:rsid w:val="00CB0D23"/>
    <w:rsid w:val="00CB0EF3"/>
    <w:rsid w:val="00CB7AE0"/>
    <w:rsid w:val="00CC0AB8"/>
    <w:rsid w:val="00CC1CD7"/>
    <w:rsid w:val="00CC56EE"/>
    <w:rsid w:val="00CC5F65"/>
    <w:rsid w:val="00CC75FC"/>
    <w:rsid w:val="00CD187D"/>
    <w:rsid w:val="00CD1ADF"/>
    <w:rsid w:val="00CD536B"/>
    <w:rsid w:val="00CD6753"/>
    <w:rsid w:val="00CE0CD4"/>
    <w:rsid w:val="00CE1F7D"/>
    <w:rsid w:val="00CE256C"/>
    <w:rsid w:val="00CE4223"/>
    <w:rsid w:val="00CE5981"/>
    <w:rsid w:val="00CE6F55"/>
    <w:rsid w:val="00CE7BA7"/>
    <w:rsid w:val="00CF2EAE"/>
    <w:rsid w:val="00CF6188"/>
    <w:rsid w:val="00CF67C8"/>
    <w:rsid w:val="00CF7BC6"/>
    <w:rsid w:val="00D00524"/>
    <w:rsid w:val="00D01016"/>
    <w:rsid w:val="00D01380"/>
    <w:rsid w:val="00D017AF"/>
    <w:rsid w:val="00D03728"/>
    <w:rsid w:val="00D06FEF"/>
    <w:rsid w:val="00D079E7"/>
    <w:rsid w:val="00D102D3"/>
    <w:rsid w:val="00D1228E"/>
    <w:rsid w:val="00D138A1"/>
    <w:rsid w:val="00D166CF"/>
    <w:rsid w:val="00D16B04"/>
    <w:rsid w:val="00D17B7B"/>
    <w:rsid w:val="00D20939"/>
    <w:rsid w:val="00D21387"/>
    <w:rsid w:val="00D2309E"/>
    <w:rsid w:val="00D237E7"/>
    <w:rsid w:val="00D261ED"/>
    <w:rsid w:val="00D324F8"/>
    <w:rsid w:val="00D3384E"/>
    <w:rsid w:val="00D40AD6"/>
    <w:rsid w:val="00D42268"/>
    <w:rsid w:val="00D42A8D"/>
    <w:rsid w:val="00D42BA8"/>
    <w:rsid w:val="00D45B66"/>
    <w:rsid w:val="00D50515"/>
    <w:rsid w:val="00D511C2"/>
    <w:rsid w:val="00D53CEB"/>
    <w:rsid w:val="00D57317"/>
    <w:rsid w:val="00D611F4"/>
    <w:rsid w:val="00D64704"/>
    <w:rsid w:val="00D655E0"/>
    <w:rsid w:val="00D66709"/>
    <w:rsid w:val="00D679F9"/>
    <w:rsid w:val="00D71BA7"/>
    <w:rsid w:val="00D74B90"/>
    <w:rsid w:val="00D75E41"/>
    <w:rsid w:val="00D77C17"/>
    <w:rsid w:val="00D81DE5"/>
    <w:rsid w:val="00D82055"/>
    <w:rsid w:val="00D859F5"/>
    <w:rsid w:val="00D86D5D"/>
    <w:rsid w:val="00D90DFC"/>
    <w:rsid w:val="00D947A3"/>
    <w:rsid w:val="00D94E22"/>
    <w:rsid w:val="00D95FA9"/>
    <w:rsid w:val="00D96795"/>
    <w:rsid w:val="00D97F12"/>
    <w:rsid w:val="00DA2414"/>
    <w:rsid w:val="00DA2FED"/>
    <w:rsid w:val="00DA75C6"/>
    <w:rsid w:val="00DA75D3"/>
    <w:rsid w:val="00DB12B0"/>
    <w:rsid w:val="00DB6438"/>
    <w:rsid w:val="00DB66B6"/>
    <w:rsid w:val="00DB7989"/>
    <w:rsid w:val="00DB7D0A"/>
    <w:rsid w:val="00DC61BB"/>
    <w:rsid w:val="00DC63F6"/>
    <w:rsid w:val="00DD123C"/>
    <w:rsid w:val="00DD28A2"/>
    <w:rsid w:val="00DD41E1"/>
    <w:rsid w:val="00DD499D"/>
    <w:rsid w:val="00DD54AD"/>
    <w:rsid w:val="00DD5F48"/>
    <w:rsid w:val="00DD61BB"/>
    <w:rsid w:val="00DD7982"/>
    <w:rsid w:val="00DE0309"/>
    <w:rsid w:val="00DE579E"/>
    <w:rsid w:val="00DE5896"/>
    <w:rsid w:val="00DF0A0E"/>
    <w:rsid w:val="00DF1F36"/>
    <w:rsid w:val="00E00586"/>
    <w:rsid w:val="00E03992"/>
    <w:rsid w:val="00E041D8"/>
    <w:rsid w:val="00E0513E"/>
    <w:rsid w:val="00E05615"/>
    <w:rsid w:val="00E110EC"/>
    <w:rsid w:val="00E133F2"/>
    <w:rsid w:val="00E143A3"/>
    <w:rsid w:val="00E162C0"/>
    <w:rsid w:val="00E175E8"/>
    <w:rsid w:val="00E2147C"/>
    <w:rsid w:val="00E22B16"/>
    <w:rsid w:val="00E25FC4"/>
    <w:rsid w:val="00E373A8"/>
    <w:rsid w:val="00E409EA"/>
    <w:rsid w:val="00E42458"/>
    <w:rsid w:val="00E45BDB"/>
    <w:rsid w:val="00E5043D"/>
    <w:rsid w:val="00E51B08"/>
    <w:rsid w:val="00E54971"/>
    <w:rsid w:val="00E554C2"/>
    <w:rsid w:val="00E609FE"/>
    <w:rsid w:val="00E62F76"/>
    <w:rsid w:val="00E637F8"/>
    <w:rsid w:val="00E63FBA"/>
    <w:rsid w:val="00E65EE8"/>
    <w:rsid w:val="00E66D13"/>
    <w:rsid w:val="00E74083"/>
    <w:rsid w:val="00E75B2D"/>
    <w:rsid w:val="00E81229"/>
    <w:rsid w:val="00E8300F"/>
    <w:rsid w:val="00E837A0"/>
    <w:rsid w:val="00E83AEA"/>
    <w:rsid w:val="00E86D3C"/>
    <w:rsid w:val="00E87CC0"/>
    <w:rsid w:val="00E92915"/>
    <w:rsid w:val="00E966A5"/>
    <w:rsid w:val="00E97928"/>
    <w:rsid w:val="00EA1971"/>
    <w:rsid w:val="00EA3B9F"/>
    <w:rsid w:val="00EA508E"/>
    <w:rsid w:val="00EA54E7"/>
    <w:rsid w:val="00EA751E"/>
    <w:rsid w:val="00EB17DB"/>
    <w:rsid w:val="00EB54DF"/>
    <w:rsid w:val="00EB5A3A"/>
    <w:rsid w:val="00EC4700"/>
    <w:rsid w:val="00EC6F09"/>
    <w:rsid w:val="00ED1981"/>
    <w:rsid w:val="00ED6283"/>
    <w:rsid w:val="00EE0F57"/>
    <w:rsid w:val="00EE1E0F"/>
    <w:rsid w:val="00EE23EF"/>
    <w:rsid w:val="00EE27C4"/>
    <w:rsid w:val="00EE2E9E"/>
    <w:rsid w:val="00EE3301"/>
    <w:rsid w:val="00EE3F12"/>
    <w:rsid w:val="00EE697A"/>
    <w:rsid w:val="00EE7883"/>
    <w:rsid w:val="00EE7C3D"/>
    <w:rsid w:val="00EF000E"/>
    <w:rsid w:val="00EF0C69"/>
    <w:rsid w:val="00EF1BD9"/>
    <w:rsid w:val="00EF72B0"/>
    <w:rsid w:val="00EF743E"/>
    <w:rsid w:val="00F025A3"/>
    <w:rsid w:val="00F05486"/>
    <w:rsid w:val="00F10990"/>
    <w:rsid w:val="00F116FD"/>
    <w:rsid w:val="00F11F10"/>
    <w:rsid w:val="00F20DE6"/>
    <w:rsid w:val="00F225C2"/>
    <w:rsid w:val="00F30FEE"/>
    <w:rsid w:val="00F33BD8"/>
    <w:rsid w:val="00F345D7"/>
    <w:rsid w:val="00F367FF"/>
    <w:rsid w:val="00F36FDC"/>
    <w:rsid w:val="00F40617"/>
    <w:rsid w:val="00F41625"/>
    <w:rsid w:val="00F4379B"/>
    <w:rsid w:val="00F43DD1"/>
    <w:rsid w:val="00F46020"/>
    <w:rsid w:val="00F504ED"/>
    <w:rsid w:val="00F54043"/>
    <w:rsid w:val="00F54725"/>
    <w:rsid w:val="00F55E1D"/>
    <w:rsid w:val="00F5634A"/>
    <w:rsid w:val="00F56B0C"/>
    <w:rsid w:val="00F57756"/>
    <w:rsid w:val="00F57F9E"/>
    <w:rsid w:val="00F6075B"/>
    <w:rsid w:val="00F64337"/>
    <w:rsid w:val="00F70B7C"/>
    <w:rsid w:val="00F71F9C"/>
    <w:rsid w:val="00F73661"/>
    <w:rsid w:val="00F75829"/>
    <w:rsid w:val="00F76AB8"/>
    <w:rsid w:val="00F77072"/>
    <w:rsid w:val="00F84170"/>
    <w:rsid w:val="00F84ADC"/>
    <w:rsid w:val="00F87FA2"/>
    <w:rsid w:val="00F941D9"/>
    <w:rsid w:val="00FA0AF9"/>
    <w:rsid w:val="00FA2220"/>
    <w:rsid w:val="00FA2678"/>
    <w:rsid w:val="00FA7DA7"/>
    <w:rsid w:val="00FB4AEB"/>
    <w:rsid w:val="00FB74E0"/>
    <w:rsid w:val="00FC219D"/>
    <w:rsid w:val="00FC3004"/>
    <w:rsid w:val="00FC5A08"/>
    <w:rsid w:val="00FC700F"/>
    <w:rsid w:val="00FD07C8"/>
    <w:rsid w:val="00FD0D1D"/>
    <w:rsid w:val="00FD5BEE"/>
    <w:rsid w:val="00FD5C9D"/>
    <w:rsid w:val="00FD67EE"/>
    <w:rsid w:val="00FD7A49"/>
    <w:rsid w:val="00FE0500"/>
    <w:rsid w:val="00FE134D"/>
    <w:rsid w:val="00FE35E5"/>
    <w:rsid w:val="00FE6CEB"/>
    <w:rsid w:val="00FF13AF"/>
    <w:rsid w:val="00FF369A"/>
    <w:rsid w:val="00FF3B1B"/>
    <w:rsid w:val="00FF4839"/>
    <w:rsid w:val="00FF54EA"/>
    <w:rsid w:val="00FF5733"/>
    <w:rsid w:val="00FF57DB"/>
    <w:rsid w:val="00FF5CC4"/>
    <w:rsid w:val="00FF6C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8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2566D"/>
    <w:pPr>
      <w:widowControl w:val="0"/>
      <w:tabs>
        <w:tab w:val="center" w:pos="4819"/>
        <w:tab w:val="right" w:pos="9638"/>
      </w:tabs>
      <w:suppressAutoHyphens/>
      <w:spacing w:after="0" w:line="240" w:lineRule="auto"/>
      <w:jc w:val="both"/>
    </w:pPr>
    <w:rPr>
      <w:rFonts w:ascii="Times New Roman" w:eastAsia="Arial Unicode MS" w:hAnsi="Times New Roman" w:cs="Mangal"/>
      <w:b/>
      <w:color w:val="1F497D"/>
      <w:kern w:val="1"/>
      <w:sz w:val="24"/>
      <w:szCs w:val="21"/>
      <w:lang w:eastAsia="zh-CN" w:bidi="hi-IN"/>
    </w:rPr>
  </w:style>
  <w:style w:type="character" w:customStyle="1" w:styleId="PidipaginaCarattere">
    <w:name w:val="Piè di pagina Carattere"/>
    <w:basedOn w:val="Carpredefinitoparagrafo"/>
    <w:link w:val="Pidipagina"/>
    <w:uiPriority w:val="99"/>
    <w:rsid w:val="0082566D"/>
    <w:rPr>
      <w:rFonts w:ascii="Times New Roman" w:eastAsia="Arial Unicode MS" w:hAnsi="Times New Roman" w:cs="Mangal"/>
      <w:b/>
      <w:color w:val="1F497D"/>
      <w:kern w:val="1"/>
      <w:sz w:val="24"/>
      <w:szCs w:val="21"/>
      <w:lang w:eastAsia="zh-CN" w:bidi="hi-IN"/>
    </w:rPr>
  </w:style>
  <w:style w:type="paragraph" w:styleId="Testofumetto">
    <w:name w:val="Balloon Text"/>
    <w:basedOn w:val="Normale"/>
    <w:link w:val="TestofumettoCarattere"/>
    <w:uiPriority w:val="99"/>
    <w:semiHidden/>
    <w:unhideWhenUsed/>
    <w:rsid w:val="008256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66D"/>
    <w:rPr>
      <w:rFonts w:ascii="Tahoma" w:hAnsi="Tahoma" w:cs="Tahoma"/>
      <w:sz w:val="16"/>
      <w:szCs w:val="16"/>
    </w:rPr>
  </w:style>
  <w:style w:type="paragraph" w:styleId="Paragrafoelenco">
    <w:name w:val="List Paragraph"/>
    <w:basedOn w:val="Normale"/>
    <w:uiPriority w:val="34"/>
    <w:qFormat/>
    <w:rsid w:val="00530D87"/>
    <w:pPr>
      <w:ind w:left="720"/>
      <w:contextualSpacing/>
    </w:pPr>
  </w:style>
  <w:style w:type="character" w:styleId="Collegamentoipertestuale">
    <w:name w:val="Hyperlink"/>
    <w:basedOn w:val="Carpredefinitoparagrafo"/>
    <w:uiPriority w:val="99"/>
    <w:unhideWhenUsed/>
    <w:rsid w:val="007238BF"/>
    <w:rPr>
      <w:color w:val="0000FF" w:themeColor="hyperlink"/>
      <w:u w:val="single"/>
    </w:rPr>
  </w:style>
  <w:style w:type="character" w:styleId="Collegamentovisitato">
    <w:name w:val="FollowedHyperlink"/>
    <w:basedOn w:val="Carpredefinitoparagrafo"/>
    <w:uiPriority w:val="99"/>
    <w:semiHidden/>
    <w:unhideWhenUsed/>
    <w:rsid w:val="00C549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31930">
      <w:bodyDiv w:val="1"/>
      <w:marLeft w:val="0"/>
      <w:marRight w:val="0"/>
      <w:marTop w:val="0"/>
      <w:marBottom w:val="0"/>
      <w:divBdr>
        <w:top w:val="none" w:sz="0" w:space="0" w:color="auto"/>
        <w:left w:val="none" w:sz="0" w:space="0" w:color="auto"/>
        <w:bottom w:val="none" w:sz="0" w:space="0" w:color="auto"/>
        <w:right w:val="none" w:sz="0" w:space="0" w:color="auto"/>
      </w:divBdr>
    </w:div>
    <w:div w:id="15738113">
      <w:bodyDiv w:val="1"/>
      <w:marLeft w:val="0"/>
      <w:marRight w:val="0"/>
      <w:marTop w:val="0"/>
      <w:marBottom w:val="0"/>
      <w:divBdr>
        <w:top w:val="none" w:sz="0" w:space="0" w:color="auto"/>
        <w:left w:val="none" w:sz="0" w:space="0" w:color="auto"/>
        <w:bottom w:val="none" w:sz="0" w:space="0" w:color="auto"/>
        <w:right w:val="none" w:sz="0" w:space="0" w:color="auto"/>
      </w:divBdr>
    </w:div>
    <w:div w:id="22831235">
      <w:bodyDiv w:val="1"/>
      <w:marLeft w:val="0"/>
      <w:marRight w:val="0"/>
      <w:marTop w:val="0"/>
      <w:marBottom w:val="0"/>
      <w:divBdr>
        <w:top w:val="none" w:sz="0" w:space="0" w:color="auto"/>
        <w:left w:val="none" w:sz="0" w:space="0" w:color="auto"/>
        <w:bottom w:val="none" w:sz="0" w:space="0" w:color="auto"/>
        <w:right w:val="none" w:sz="0" w:space="0" w:color="auto"/>
      </w:divBdr>
    </w:div>
    <w:div w:id="39211670">
      <w:bodyDiv w:val="1"/>
      <w:marLeft w:val="0"/>
      <w:marRight w:val="0"/>
      <w:marTop w:val="0"/>
      <w:marBottom w:val="0"/>
      <w:divBdr>
        <w:top w:val="none" w:sz="0" w:space="0" w:color="auto"/>
        <w:left w:val="none" w:sz="0" w:space="0" w:color="auto"/>
        <w:bottom w:val="none" w:sz="0" w:space="0" w:color="auto"/>
        <w:right w:val="none" w:sz="0" w:space="0" w:color="auto"/>
      </w:divBdr>
    </w:div>
    <w:div w:id="40061846">
      <w:bodyDiv w:val="1"/>
      <w:marLeft w:val="0"/>
      <w:marRight w:val="0"/>
      <w:marTop w:val="0"/>
      <w:marBottom w:val="0"/>
      <w:divBdr>
        <w:top w:val="none" w:sz="0" w:space="0" w:color="auto"/>
        <w:left w:val="none" w:sz="0" w:space="0" w:color="auto"/>
        <w:bottom w:val="none" w:sz="0" w:space="0" w:color="auto"/>
        <w:right w:val="none" w:sz="0" w:space="0" w:color="auto"/>
      </w:divBdr>
    </w:div>
    <w:div w:id="47073398">
      <w:bodyDiv w:val="1"/>
      <w:marLeft w:val="0"/>
      <w:marRight w:val="0"/>
      <w:marTop w:val="0"/>
      <w:marBottom w:val="0"/>
      <w:divBdr>
        <w:top w:val="none" w:sz="0" w:space="0" w:color="auto"/>
        <w:left w:val="none" w:sz="0" w:space="0" w:color="auto"/>
        <w:bottom w:val="none" w:sz="0" w:space="0" w:color="auto"/>
        <w:right w:val="none" w:sz="0" w:space="0" w:color="auto"/>
      </w:divBdr>
    </w:div>
    <w:div w:id="49963365">
      <w:bodyDiv w:val="1"/>
      <w:marLeft w:val="0"/>
      <w:marRight w:val="0"/>
      <w:marTop w:val="0"/>
      <w:marBottom w:val="0"/>
      <w:divBdr>
        <w:top w:val="none" w:sz="0" w:space="0" w:color="auto"/>
        <w:left w:val="none" w:sz="0" w:space="0" w:color="auto"/>
        <w:bottom w:val="none" w:sz="0" w:space="0" w:color="auto"/>
        <w:right w:val="none" w:sz="0" w:space="0" w:color="auto"/>
      </w:divBdr>
    </w:div>
    <w:div w:id="52434235">
      <w:bodyDiv w:val="1"/>
      <w:marLeft w:val="0"/>
      <w:marRight w:val="0"/>
      <w:marTop w:val="0"/>
      <w:marBottom w:val="0"/>
      <w:divBdr>
        <w:top w:val="none" w:sz="0" w:space="0" w:color="auto"/>
        <w:left w:val="none" w:sz="0" w:space="0" w:color="auto"/>
        <w:bottom w:val="none" w:sz="0" w:space="0" w:color="auto"/>
        <w:right w:val="none" w:sz="0" w:space="0" w:color="auto"/>
      </w:divBdr>
    </w:div>
    <w:div w:id="55784289">
      <w:bodyDiv w:val="1"/>
      <w:marLeft w:val="0"/>
      <w:marRight w:val="0"/>
      <w:marTop w:val="0"/>
      <w:marBottom w:val="0"/>
      <w:divBdr>
        <w:top w:val="none" w:sz="0" w:space="0" w:color="auto"/>
        <w:left w:val="none" w:sz="0" w:space="0" w:color="auto"/>
        <w:bottom w:val="none" w:sz="0" w:space="0" w:color="auto"/>
        <w:right w:val="none" w:sz="0" w:space="0" w:color="auto"/>
      </w:divBdr>
    </w:div>
    <w:div w:id="57484194">
      <w:bodyDiv w:val="1"/>
      <w:marLeft w:val="0"/>
      <w:marRight w:val="0"/>
      <w:marTop w:val="0"/>
      <w:marBottom w:val="0"/>
      <w:divBdr>
        <w:top w:val="none" w:sz="0" w:space="0" w:color="auto"/>
        <w:left w:val="none" w:sz="0" w:space="0" w:color="auto"/>
        <w:bottom w:val="none" w:sz="0" w:space="0" w:color="auto"/>
        <w:right w:val="none" w:sz="0" w:space="0" w:color="auto"/>
      </w:divBdr>
    </w:div>
    <w:div w:id="57897140">
      <w:bodyDiv w:val="1"/>
      <w:marLeft w:val="0"/>
      <w:marRight w:val="0"/>
      <w:marTop w:val="0"/>
      <w:marBottom w:val="0"/>
      <w:divBdr>
        <w:top w:val="none" w:sz="0" w:space="0" w:color="auto"/>
        <w:left w:val="none" w:sz="0" w:space="0" w:color="auto"/>
        <w:bottom w:val="none" w:sz="0" w:space="0" w:color="auto"/>
        <w:right w:val="none" w:sz="0" w:space="0" w:color="auto"/>
      </w:divBdr>
    </w:div>
    <w:div w:id="72554561">
      <w:bodyDiv w:val="1"/>
      <w:marLeft w:val="0"/>
      <w:marRight w:val="0"/>
      <w:marTop w:val="0"/>
      <w:marBottom w:val="0"/>
      <w:divBdr>
        <w:top w:val="none" w:sz="0" w:space="0" w:color="auto"/>
        <w:left w:val="none" w:sz="0" w:space="0" w:color="auto"/>
        <w:bottom w:val="none" w:sz="0" w:space="0" w:color="auto"/>
        <w:right w:val="none" w:sz="0" w:space="0" w:color="auto"/>
      </w:divBdr>
    </w:div>
    <w:div w:id="73552901">
      <w:bodyDiv w:val="1"/>
      <w:marLeft w:val="0"/>
      <w:marRight w:val="0"/>
      <w:marTop w:val="0"/>
      <w:marBottom w:val="0"/>
      <w:divBdr>
        <w:top w:val="none" w:sz="0" w:space="0" w:color="auto"/>
        <w:left w:val="none" w:sz="0" w:space="0" w:color="auto"/>
        <w:bottom w:val="none" w:sz="0" w:space="0" w:color="auto"/>
        <w:right w:val="none" w:sz="0" w:space="0" w:color="auto"/>
      </w:divBdr>
    </w:div>
    <w:div w:id="77486905">
      <w:bodyDiv w:val="1"/>
      <w:marLeft w:val="0"/>
      <w:marRight w:val="0"/>
      <w:marTop w:val="0"/>
      <w:marBottom w:val="0"/>
      <w:divBdr>
        <w:top w:val="none" w:sz="0" w:space="0" w:color="auto"/>
        <w:left w:val="none" w:sz="0" w:space="0" w:color="auto"/>
        <w:bottom w:val="none" w:sz="0" w:space="0" w:color="auto"/>
        <w:right w:val="none" w:sz="0" w:space="0" w:color="auto"/>
      </w:divBdr>
    </w:div>
    <w:div w:id="87585109">
      <w:bodyDiv w:val="1"/>
      <w:marLeft w:val="0"/>
      <w:marRight w:val="0"/>
      <w:marTop w:val="0"/>
      <w:marBottom w:val="0"/>
      <w:divBdr>
        <w:top w:val="none" w:sz="0" w:space="0" w:color="auto"/>
        <w:left w:val="none" w:sz="0" w:space="0" w:color="auto"/>
        <w:bottom w:val="none" w:sz="0" w:space="0" w:color="auto"/>
        <w:right w:val="none" w:sz="0" w:space="0" w:color="auto"/>
      </w:divBdr>
    </w:div>
    <w:div w:id="88744603">
      <w:bodyDiv w:val="1"/>
      <w:marLeft w:val="0"/>
      <w:marRight w:val="0"/>
      <w:marTop w:val="0"/>
      <w:marBottom w:val="0"/>
      <w:divBdr>
        <w:top w:val="none" w:sz="0" w:space="0" w:color="auto"/>
        <w:left w:val="none" w:sz="0" w:space="0" w:color="auto"/>
        <w:bottom w:val="none" w:sz="0" w:space="0" w:color="auto"/>
        <w:right w:val="none" w:sz="0" w:space="0" w:color="auto"/>
      </w:divBdr>
    </w:div>
    <w:div w:id="92481982">
      <w:bodyDiv w:val="1"/>
      <w:marLeft w:val="0"/>
      <w:marRight w:val="0"/>
      <w:marTop w:val="0"/>
      <w:marBottom w:val="0"/>
      <w:divBdr>
        <w:top w:val="none" w:sz="0" w:space="0" w:color="auto"/>
        <w:left w:val="none" w:sz="0" w:space="0" w:color="auto"/>
        <w:bottom w:val="none" w:sz="0" w:space="0" w:color="auto"/>
        <w:right w:val="none" w:sz="0" w:space="0" w:color="auto"/>
      </w:divBdr>
    </w:div>
    <w:div w:id="101652432">
      <w:bodyDiv w:val="1"/>
      <w:marLeft w:val="0"/>
      <w:marRight w:val="0"/>
      <w:marTop w:val="0"/>
      <w:marBottom w:val="0"/>
      <w:divBdr>
        <w:top w:val="none" w:sz="0" w:space="0" w:color="auto"/>
        <w:left w:val="none" w:sz="0" w:space="0" w:color="auto"/>
        <w:bottom w:val="none" w:sz="0" w:space="0" w:color="auto"/>
        <w:right w:val="none" w:sz="0" w:space="0" w:color="auto"/>
      </w:divBdr>
    </w:div>
    <w:div w:id="105000710">
      <w:bodyDiv w:val="1"/>
      <w:marLeft w:val="0"/>
      <w:marRight w:val="0"/>
      <w:marTop w:val="0"/>
      <w:marBottom w:val="0"/>
      <w:divBdr>
        <w:top w:val="none" w:sz="0" w:space="0" w:color="auto"/>
        <w:left w:val="none" w:sz="0" w:space="0" w:color="auto"/>
        <w:bottom w:val="none" w:sz="0" w:space="0" w:color="auto"/>
        <w:right w:val="none" w:sz="0" w:space="0" w:color="auto"/>
      </w:divBdr>
    </w:div>
    <w:div w:id="109932671">
      <w:bodyDiv w:val="1"/>
      <w:marLeft w:val="0"/>
      <w:marRight w:val="0"/>
      <w:marTop w:val="0"/>
      <w:marBottom w:val="0"/>
      <w:divBdr>
        <w:top w:val="none" w:sz="0" w:space="0" w:color="auto"/>
        <w:left w:val="none" w:sz="0" w:space="0" w:color="auto"/>
        <w:bottom w:val="none" w:sz="0" w:space="0" w:color="auto"/>
        <w:right w:val="none" w:sz="0" w:space="0" w:color="auto"/>
      </w:divBdr>
    </w:div>
    <w:div w:id="118502011">
      <w:bodyDiv w:val="1"/>
      <w:marLeft w:val="0"/>
      <w:marRight w:val="0"/>
      <w:marTop w:val="0"/>
      <w:marBottom w:val="0"/>
      <w:divBdr>
        <w:top w:val="none" w:sz="0" w:space="0" w:color="auto"/>
        <w:left w:val="none" w:sz="0" w:space="0" w:color="auto"/>
        <w:bottom w:val="none" w:sz="0" w:space="0" w:color="auto"/>
        <w:right w:val="none" w:sz="0" w:space="0" w:color="auto"/>
      </w:divBdr>
    </w:div>
    <w:div w:id="126625390">
      <w:bodyDiv w:val="1"/>
      <w:marLeft w:val="0"/>
      <w:marRight w:val="0"/>
      <w:marTop w:val="0"/>
      <w:marBottom w:val="0"/>
      <w:divBdr>
        <w:top w:val="none" w:sz="0" w:space="0" w:color="auto"/>
        <w:left w:val="none" w:sz="0" w:space="0" w:color="auto"/>
        <w:bottom w:val="none" w:sz="0" w:space="0" w:color="auto"/>
        <w:right w:val="none" w:sz="0" w:space="0" w:color="auto"/>
      </w:divBdr>
    </w:div>
    <w:div w:id="134682453">
      <w:bodyDiv w:val="1"/>
      <w:marLeft w:val="0"/>
      <w:marRight w:val="0"/>
      <w:marTop w:val="0"/>
      <w:marBottom w:val="0"/>
      <w:divBdr>
        <w:top w:val="none" w:sz="0" w:space="0" w:color="auto"/>
        <w:left w:val="none" w:sz="0" w:space="0" w:color="auto"/>
        <w:bottom w:val="none" w:sz="0" w:space="0" w:color="auto"/>
        <w:right w:val="none" w:sz="0" w:space="0" w:color="auto"/>
      </w:divBdr>
    </w:div>
    <w:div w:id="140074874">
      <w:bodyDiv w:val="1"/>
      <w:marLeft w:val="0"/>
      <w:marRight w:val="0"/>
      <w:marTop w:val="0"/>
      <w:marBottom w:val="0"/>
      <w:divBdr>
        <w:top w:val="none" w:sz="0" w:space="0" w:color="auto"/>
        <w:left w:val="none" w:sz="0" w:space="0" w:color="auto"/>
        <w:bottom w:val="none" w:sz="0" w:space="0" w:color="auto"/>
        <w:right w:val="none" w:sz="0" w:space="0" w:color="auto"/>
      </w:divBdr>
    </w:div>
    <w:div w:id="146093398">
      <w:bodyDiv w:val="1"/>
      <w:marLeft w:val="0"/>
      <w:marRight w:val="0"/>
      <w:marTop w:val="0"/>
      <w:marBottom w:val="0"/>
      <w:divBdr>
        <w:top w:val="none" w:sz="0" w:space="0" w:color="auto"/>
        <w:left w:val="none" w:sz="0" w:space="0" w:color="auto"/>
        <w:bottom w:val="none" w:sz="0" w:space="0" w:color="auto"/>
        <w:right w:val="none" w:sz="0" w:space="0" w:color="auto"/>
      </w:divBdr>
    </w:div>
    <w:div w:id="156268536">
      <w:bodyDiv w:val="1"/>
      <w:marLeft w:val="0"/>
      <w:marRight w:val="0"/>
      <w:marTop w:val="0"/>
      <w:marBottom w:val="0"/>
      <w:divBdr>
        <w:top w:val="none" w:sz="0" w:space="0" w:color="auto"/>
        <w:left w:val="none" w:sz="0" w:space="0" w:color="auto"/>
        <w:bottom w:val="none" w:sz="0" w:space="0" w:color="auto"/>
        <w:right w:val="none" w:sz="0" w:space="0" w:color="auto"/>
      </w:divBdr>
    </w:div>
    <w:div w:id="158425074">
      <w:bodyDiv w:val="1"/>
      <w:marLeft w:val="0"/>
      <w:marRight w:val="0"/>
      <w:marTop w:val="0"/>
      <w:marBottom w:val="0"/>
      <w:divBdr>
        <w:top w:val="none" w:sz="0" w:space="0" w:color="auto"/>
        <w:left w:val="none" w:sz="0" w:space="0" w:color="auto"/>
        <w:bottom w:val="none" w:sz="0" w:space="0" w:color="auto"/>
        <w:right w:val="none" w:sz="0" w:space="0" w:color="auto"/>
      </w:divBdr>
    </w:div>
    <w:div w:id="160780002">
      <w:bodyDiv w:val="1"/>
      <w:marLeft w:val="0"/>
      <w:marRight w:val="0"/>
      <w:marTop w:val="0"/>
      <w:marBottom w:val="0"/>
      <w:divBdr>
        <w:top w:val="none" w:sz="0" w:space="0" w:color="auto"/>
        <w:left w:val="none" w:sz="0" w:space="0" w:color="auto"/>
        <w:bottom w:val="none" w:sz="0" w:space="0" w:color="auto"/>
        <w:right w:val="none" w:sz="0" w:space="0" w:color="auto"/>
      </w:divBdr>
    </w:div>
    <w:div w:id="175003852">
      <w:bodyDiv w:val="1"/>
      <w:marLeft w:val="0"/>
      <w:marRight w:val="0"/>
      <w:marTop w:val="0"/>
      <w:marBottom w:val="0"/>
      <w:divBdr>
        <w:top w:val="none" w:sz="0" w:space="0" w:color="auto"/>
        <w:left w:val="none" w:sz="0" w:space="0" w:color="auto"/>
        <w:bottom w:val="none" w:sz="0" w:space="0" w:color="auto"/>
        <w:right w:val="none" w:sz="0" w:space="0" w:color="auto"/>
      </w:divBdr>
    </w:div>
    <w:div w:id="182980936">
      <w:bodyDiv w:val="1"/>
      <w:marLeft w:val="0"/>
      <w:marRight w:val="0"/>
      <w:marTop w:val="0"/>
      <w:marBottom w:val="0"/>
      <w:divBdr>
        <w:top w:val="none" w:sz="0" w:space="0" w:color="auto"/>
        <w:left w:val="none" w:sz="0" w:space="0" w:color="auto"/>
        <w:bottom w:val="none" w:sz="0" w:space="0" w:color="auto"/>
        <w:right w:val="none" w:sz="0" w:space="0" w:color="auto"/>
      </w:divBdr>
    </w:div>
    <w:div w:id="185217802">
      <w:bodyDiv w:val="1"/>
      <w:marLeft w:val="0"/>
      <w:marRight w:val="0"/>
      <w:marTop w:val="0"/>
      <w:marBottom w:val="0"/>
      <w:divBdr>
        <w:top w:val="none" w:sz="0" w:space="0" w:color="auto"/>
        <w:left w:val="none" w:sz="0" w:space="0" w:color="auto"/>
        <w:bottom w:val="none" w:sz="0" w:space="0" w:color="auto"/>
        <w:right w:val="none" w:sz="0" w:space="0" w:color="auto"/>
      </w:divBdr>
    </w:div>
    <w:div w:id="193081159">
      <w:bodyDiv w:val="1"/>
      <w:marLeft w:val="0"/>
      <w:marRight w:val="0"/>
      <w:marTop w:val="0"/>
      <w:marBottom w:val="0"/>
      <w:divBdr>
        <w:top w:val="none" w:sz="0" w:space="0" w:color="auto"/>
        <w:left w:val="none" w:sz="0" w:space="0" w:color="auto"/>
        <w:bottom w:val="none" w:sz="0" w:space="0" w:color="auto"/>
        <w:right w:val="none" w:sz="0" w:space="0" w:color="auto"/>
      </w:divBdr>
    </w:div>
    <w:div w:id="194201994">
      <w:bodyDiv w:val="1"/>
      <w:marLeft w:val="0"/>
      <w:marRight w:val="0"/>
      <w:marTop w:val="0"/>
      <w:marBottom w:val="0"/>
      <w:divBdr>
        <w:top w:val="none" w:sz="0" w:space="0" w:color="auto"/>
        <w:left w:val="none" w:sz="0" w:space="0" w:color="auto"/>
        <w:bottom w:val="none" w:sz="0" w:space="0" w:color="auto"/>
        <w:right w:val="none" w:sz="0" w:space="0" w:color="auto"/>
      </w:divBdr>
    </w:div>
    <w:div w:id="208419896">
      <w:bodyDiv w:val="1"/>
      <w:marLeft w:val="0"/>
      <w:marRight w:val="0"/>
      <w:marTop w:val="0"/>
      <w:marBottom w:val="0"/>
      <w:divBdr>
        <w:top w:val="none" w:sz="0" w:space="0" w:color="auto"/>
        <w:left w:val="none" w:sz="0" w:space="0" w:color="auto"/>
        <w:bottom w:val="none" w:sz="0" w:space="0" w:color="auto"/>
        <w:right w:val="none" w:sz="0" w:space="0" w:color="auto"/>
      </w:divBdr>
    </w:div>
    <w:div w:id="212623920">
      <w:bodyDiv w:val="1"/>
      <w:marLeft w:val="0"/>
      <w:marRight w:val="0"/>
      <w:marTop w:val="0"/>
      <w:marBottom w:val="0"/>
      <w:divBdr>
        <w:top w:val="none" w:sz="0" w:space="0" w:color="auto"/>
        <w:left w:val="none" w:sz="0" w:space="0" w:color="auto"/>
        <w:bottom w:val="none" w:sz="0" w:space="0" w:color="auto"/>
        <w:right w:val="none" w:sz="0" w:space="0" w:color="auto"/>
      </w:divBdr>
    </w:div>
    <w:div w:id="225724169">
      <w:bodyDiv w:val="1"/>
      <w:marLeft w:val="0"/>
      <w:marRight w:val="0"/>
      <w:marTop w:val="0"/>
      <w:marBottom w:val="0"/>
      <w:divBdr>
        <w:top w:val="none" w:sz="0" w:space="0" w:color="auto"/>
        <w:left w:val="none" w:sz="0" w:space="0" w:color="auto"/>
        <w:bottom w:val="none" w:sz="0" w:space="0" w:color="auto"/>
        <w:right w:val="none" w:sz="0" w:space="0" w:color="auto"/>
      </w:divBdr>
    </w:div>
    <w:div w:id="231047156">
      <w:bodyDiv w:val="1"/>
      <w:marLeft w:val="0"/>
      <w:marRight w:val="0"/>
      <w:marTop w:val="0"/>
      <w:marBottom w:val="0"/>
      <w:divBdr>
        <w:top w:val="none" w:sz="0" w:space="0" w:color="auto"/>
        <w:left w:val="none" w:sz="0" w:space="0" w:color="auto"/>
        <w:bottom w:val="none" w:sz="0" w:space="0" w:color="auto"/>
        <w:right w:val="none" w:sz="0" w:space="0" w:color="auto"/>
      </w:divBdr>
    </w:div>
    <w:div w:id="233707475">
      <w:bodyDiv w:val="1"/>
      <w:marLeft w:val="0"/>
      <w:marRight w:val="0"/>
      <w:marTop w:val="0"/>
      <w:marBottom w:val="0"/>
      <w:divBdr>
        <w:top w:val="none" w:sz="0" w:space="0" w:color="auto"/>
        <w:left w:val="none" w:sz="0" w:space="0" w:color="auto"/>
        <w:bottom w:val="none" w:sz="0" w:space="0" w:color="auto"/>
        <w:right w:val="none" w:sz="0" w:space="0" w:color="auto"/>
      </w:divBdr>
    </w:div>
    <w:div w:id="234633008">
      <w:bodyDiv w:val="1"/>
      <w:marLeft w:val="0"/>
      <w:marRight w:val="0"/>
      <w:marTop w:val="0"/>
      <w:marBottom w:val="0"/>
      <w:divBdr>
        <w:top w:val="none" w:sz="0" w:space="0" w:color="auto"/>
        <w:left w:val="none" w:sz="0" w:space="0" w:color="auto"/>
        <w:bottom w:val="none" w:sz="0" w:space="0" w:color="auto"/>
        <w:right w:val="none" w:sz="0" w:space="0" w:color="auto"/>
      </w:divBdr>
    </w:div>
    <w:div w:id="238248707">
      <w:bodyDiv w:val="1"/>
      <w:marLeft w:val="0"/>
      <w:marRight w:val="0"/>
      <w:marTop w:val="0"/>
      <w:marBottom w:val="0"/>
      <w:divBdr>
        <w:top w:val="none" w:sz="0" w:space="0" w:color="auto"/>
        <w:left w:val="none" w:sz="0" w:space="0" w:color="auto"/>
        <w:bottom w:val="none" w:sz="0" w:space="0" w:color="auto"/>
        <w:right w:val="none" w:sz="0" w:space="0" w:color="auto"/>
      </w:divBdr>
    </w:div>
    <w:div w:id="239100498">
      <w:bodyDiv w:val="1"/>
      <w:marLeft w:val="0"/>
      <w:marRight w:val="0"/>
      <w:marTop w:val="0"/>
      <w:marBottom w:val="0"/>
      <w:divBdr>
        <w:top w:val="none" w:sz="0" w:space="0" w:color="auto"/>
        <w:left w:val="none" w:sz="0" w:space="0" w:color="auto"/>
        <w:bottom w:val="none" w:sz="0" w:space="0" w:color="auto"/>
        <w:right w:val="none" w:sz="0" w:space="0" w:color="auto"/>
      </w:divBdr>
    </w:div>
    <w:div w:id="244800547">
      <w:bodyDiv w:val="1"/>
      <w:marLeft w:val="0"/>
      <w:marRight w:val="0"/>
      <w:marTop w:val="0"/>
      <w:marBottom w:val="0"/>
      <w:divBdr>
        <w:top w:val="none" w:sz="0" w:space="0" w:color="auto"/>
        <w:left w:val="none" w:sz="0" w:space="0" w:color="auto"/>
        <w:bottom w:val="none" w:sz="0" w:space="0" w:color="auto"/>
        <w:right w:val="none" w:sz="0" w:space="0" w:color="auto"/>
      </w:divBdr>
    </w:div>
    <w:div w:id="251665370">
      <w:bodyDiv w:val="1"/>
      <w:marLeft w:val="0"/>
      <w:marRight w:val="0"/>
      <w:marTop w:val="0"/>
      <w:marBottom w:val="0"/>
      <w:divBdr>
        <w:top w:val="none" w:sz="0" w:space="0" w:color="auto"/>
        <w:left w:val="none" w:sz="0" w:space="0" w:color="auto"/>
        <w:bottom w:val="none" w:sz="0" w:space="0" w:color="auto"/>
        <w:right w:val="none" w:sz="0" w:space="0" w:color="auto"/>
      </w:divBdr>
    </w:div>
    <w:div w:id="253363744">
      <w:bodyDiv w:val="1"/>
      <w:marLeft w:val="0"/>
      <w:marRight w:val="0"/>
      <w:marTop w:val="0"/>
      <w:marBottom w:val="0"/>
      <w:divBdr>
        <w:top w:val="none" w:sz="0" w:space="0" w:color="auto"/>
        <w:left w:val="none" w:sz="0" w:space="0" w:color="auto"/>
        <w:bottom w:val="none" w:sz="0" w:space="0" w:color="auto"/>
        <w:right w:val="none" w:sz="0" w:space="0" w:color="auto"/>
      </w:divBdr>
    </w:div>
    <w:div w:id="254827940">
      <w:bodyDiv w:val="1"/>
      <w:marLeft w:val="0"/>
      <w:marRight w:val="0"/>
      <w:marTop w:val="0"/>
      <w:marBottom w:val="0"/>
      <w:divBdr>
        <w:top w:val="none" w:sz="0" w:space="0" w:color="auto"/>
        <w:left w:val="none" w:sz="0" w:space="0" w:color="auto"/>
        <w:bottom w:val="none" w:sz="0" w:space="0" w:color="auto"/>
        <w:right w:val="none" w:sz="0" w:space="0" w:color="auto"/>
      </w:divBdr>
    </w:div>
    <w:div w:id="260651450">
      <w:bodyDiv w:val="1"/>
      <w:marLeft w:val="0"/>
      <w:marRight w:val="0"/>
      <w:marTop w:val="0"/>
      <w:marBottom w:val="0"/>
      <w:divBdr>
        <w:top w:val="none" w:sz="0" w:space="0" w:color="auto"/>
        <w:left w:val="none" w:sz="0" w:space="0" w:color="auto"/>
        <w:bottom w:val="none" w:sz="0" w:space="0" w:color="auto"/>
        <w:right w:val="none" w:sz="0" w:space="0" w:color="auto"/>
      </w:divBdr>
    </w:div>
    <w:div w:id="260921538">
      <w:bodyDiv w:val="1"/>
      <w:marLeft w:val="0"/>
      <w:marRight w:val="0"/>
      <w:marTop w:val="0"/>
      <w:marBottom w:val="0"/>
      <w:divBdr>
        <w:top w:val="none" w:sz="0" w:space="0" w:color="auto"/>
        <w:left w:val="none" w:sz="0" w:space="0" w:color="auto"/>
        <w:bottom w:val="none" w:sz="0" w:space="0" w:color="auto"/>
        <w:right w:val="none" w:sz="0" w:space="0" w:color="auto"/>
      </w:divBdr>
    </w:div>
    <w:div w:id="262080684">
      <w:bodyDiv w:val="1"/>
      <w:marLeft w:val="0"/>
      <w:marRight w:val="0"/>
      <w:marTop w:val="0"/>
      <w:marBottom w:val="0"/>
      <w:divBdr>
        <w:top w:val="none" w:sz="0" w:space="0" w:color="auto"/>
        <w:left w:val="none" w:sz="0" w:space="0" w:color="auto"/>
        <w:bottom w:val="none" w:sz="0" w:space="0" w:color="auto"/>
        <w:right w:val="none" w:sz="0" w:space="0" w:color="auto"/>
      </w:divBdr>
    </w:div>
    <w:div w:id="269624186">
      <w:bodyDiv w:val="1"/>
      <w:marLeft w:val="0"/>
      <w:marRight w:val="0"/>
      <w:marTop w:val="0"/>
      <w:marBottom w:val="0"/>
      <w:divBdr>
        <w:top w:val="none" w:sz="0" w:space="0" w:color="auto"/>
        <w:left w:val="none" w:sz="0" w:space="0" w:color="auto"/>
        <w:bottom w:val="none" w:sz="0" w:space="0" w:color="auto"/>
        <w:right w:val="none" w:sz="0" w:space="0" w:color="auto"/>
      </w:divBdr>
    </w:div>
    <w:div w:id="272056299">
      <w:bodyDiv w:val="1"/>
      <w:marLeft w:val="0"/>
      <w:marRight w:val="0"/>
      <w:marTop w:val="0"/>
      <w:marBottom w:val="0"/>
      <w:divBdr>
        <w:top w:val="none" w:sz="0" w:space="0" w:color="auto"/>
        <w:left w:val="none" w:sz="0" w:space="0" w:color="auto"/>
        <w:bottom w:val="none" w:sz="0" w:space="0" w:color="auto"/>
        <w:right w:val="none" w:sz="0" w:space="0" w:color="auto"/>
      </w:divBdr>
    </w:div>
    <w:div w:id="274866559">
      <w:bodyDiv w:val="1"/>
      <w:marLeft w:val="0"/>
      <w:marRight w:val="0"/>
      <w:marTop w:val="0"/>
      <w:marBottom w:val="0"/>
      <w:divBdr>
        <w:top w:val="none" w:sz="0" w:space="0" w:color="auto"/>
        <w:left w:val="none" w:sz="0" w:space="0" w:color="auto"/>
        <w:bottom w:val="none" w:sz="0" w:space="0" w:color="auto"/>
        <w:right w:val="none" w:sz="0" w:space="0" w:color="auto"/>
      </w:divBdr>
    </w:div>
    <w:div w:id="290288929">
      <w:bodyDiv w:val="1"/>
      <w:marLeft w:val="0"/>
      <w:marRight w:val="0"/>
      <w:marTop w:val="0"/>
      <w:marBottom w:val="0"/>
      <w:divBdr>
        <w:top w:val="none" w:sz="0" w:space="0" w:color="auto"/>
        <w:left w:val="none" w:sz="0" w:space="0" w:color="auto"/>
        <w:bottom w:val="none" w:sz="0" w:space="0" w:color="auto"/>
        <w:right w:val="none" w:sz="0" w:space="0" w:color="auto"/>
      </w:divBdr>
    </w:div>
    <w:div w:id="294800219">
      <w:bodyDiv w:val="1"/>
      <w:marLeft w:val="0"/>
      <w:marRight w:val="0"/>
      <w:marTop w:val="0"/>
      <w:marBottom w:val="0"/>
      <w:divBdr>
        <w:top w:val="none" w:sz="0" w:space="0" w:color="auto"/>
        <w:left w:val="none" w:sz="0" w:space="0" w:color="auto"/>
        <w:bottom w:val="none" w:sz="0" w:space="0" w:color="auto"/>
        <w:right w:val="none" w:sz="0" w:space="0" w:color="auto"/>
      </w:divBdr>
    </w:div>
    <w:div w:id="295573010">
      <w:bodyDiv w:val="1"/>
      <w:marLeft w:val="0"/>
      <w:marRight w:val="0"/>
      <w:marTop w:val="0"/>
      <w:marBottom w:val="0"/>
      <w:divBdr>
        <w:top w:val="none" w:sz="0" w:space="0" w:color="auto"/>
        <w:left w:val="none" w:sz="0" w:space="0" w:color="auto"/>
        <w:bottom w:val="none" w:sz="0" w:space="0" w:color="auto"/>
        <w:right w:val="none" w:sz="0" w:space="0" w:color="auto"/>
      </w:divBdr>
    </w:div>
    <w:div w:id="296228395">
      <w:bodyDiv w:val="1"/>
      <w:marLeft w:val="0"/>
      <w:marRight w:val="0"/>
      <w:marTop w:val="0"/>
      <w:marBottom w:val="0"/>
      <w:divBdr>
        <w:top w:val="none" w:sz="0" w:space="0" w:color="auto"/>
        <w:left w:val="none" w:sz="0" w:space="0" w:color="auto"/>
        <w:bottom w:val="none" w:sz="0" w:space="0" w:color="auto"/>
        <w:right w:val="none" w:sz="0" w:space="0" w:color="auto"/>
      </w:divBdr>
    </w:div>
    <w:div w:id="303851881">
      <w:bodyDiv w:val="1"/>
      <w:marLeft w:val="0"/>
      <w:marRight w:val="0"/>
      <w:marTop w:val="0"/>
      <w:marBottom w:val="0"/>
      <w:divBdr>
        <w:top w:val="none" w:sz="0" w:space="0" w:color="auto"/>
        <w:left w:val="none" w:sz="0" w:space="0" w:color="auto"/>
        <w:bottom w:val="none" w:sz="0" w:space="0" w:color="auto"/>
        <w:right w:val="none" w:sz="0" w:space="0" w:color="auto"/>
      </w:divBdr>
    </w:div>
    <w:div w:id="308216762">
      <w:bodyDiv w:val="1"/>
      <w:marLeft w:val="0"/>
      <w:marRight w:val="0"/>
      <w:marTop w:val="0"/>
      <w:marBottom w:val="0"/>
      <w:divBdr>
        <w:top w:val="none" w:sz="0" w:space="0" w:color="auto"/>
        <w:left w:val="none" w:sz="0" w:space="0" w:color="auto"/>
        <w:bottom w:val="none" w:sz="0" w:space="0" w:color="auto"/>
        <w:right w:val="none" w:sz="0" w:space="0" w:color="auto"/>
      </w:divBdr>
    </w:div>
    <w:div w:id="309676321">
      <w:bodyDiv w:val="1"/>
      <w:marLeft w:val="0"/>
      <w:marRight w:val="0"/>
      <w:marTop w:val="0"/>
      <w:marBottom w:val="0"/>
      <w:divBdr>
        <w:top w:val="none" w:sz="0" w:space="0" w:color="auto"/>
        <w:left w:val="none" w:sz="0" w:space="0" w:color="auto"/>
        <w:bottom w:val="none" w:sz="0" w:space="0" w:color="auto"/>
        <w:right w:val="none" w:sz="0" w:space="0" w:color="auto"/>
      </w:divBdr>
    </w:div>
    <w:div w:id="317072346">
      <w:bodyDiv w:val="1"/>
      <w:marLeft w:val="0"/>
      <w:marRight w:val="0"/>
      <w:marTop w:val="0"/>
      <w:marBottom w:val="0"/>
      <w:divBdr>
        <w:top w:val="none" w:sz="0" w:space="0" w:color="auto"/>
        <w:left w:val="none" w:sz="0" w:space="0" w:color="auto"/>
        <w:bottom w:val="none" w:sz="0" w:space="0" w:color="auto"/>
        <w:right w:val="none" w:sz="0" w:space="0" w:color="auto"/>
      </w:divBdr>
    </w:div>
    <w:div w:id="317421615">
      <w:bodyDiv w:val="1"/>
      <w:marLeft w:val="0"/>
      <w:marRight w:val="0"/>
      <w:marTop w:val="0"/>
      <w:marBottom w:val="0"/>
      <w:divBdr>
        <w:top w:val="none" w:sz="0" w:space="0" w:color="auto"/>
        <w:left w:val="none" w:sz="0" w:space="0" w:color="auto"/>
        <w:bottom w:val="none" w:sz="0" w:space="0" w:color="auto"/>
        <w:right w:val="none" w:sz="0" w:space="0" w:color="auto"/>
      </w:divBdr>
    </w:div>
    <w:div w:id="327171040">
      <w:bodyDiv w:val="1"/>
      <w:marLeft w:val="0"/>
      <w:marRight w:val="0"/>
      <w:marTop w:val="0"/>
      <w:marBottom w:val="0"/>
      <w:divBdr>
        <w:top w:val="none" w:sz="0" w:space="0" w:color="auto"/>
        <w:left w:val="none" w:sz="0" w:space="0" w:color="auto"/>
        <w:bottom w:val="none" w:sz="0" w:space="0" w:color="auto"/>
        <w:right w:val="none" w:sz="0" w:space="0" w:color="auto"/>
      </w:divBdr>
    </w:div>
    <w:div w:id="331837417">
      <w:bodyDiv w:val="1"/>
      <w:marLeft w:val="0"/>
      <w:marRight w:val="0"/>
      <w:marTop w:val="0"/>
      <w:marBottom w:val="0"/>
      <w:divBdr>
        <w:top w:val="none" w:sz="0" w:space="0" w:color="auto"/>
        <w:left w:val="none" w:sz="0" w:space="0" w:color="auto"/>
        <w:bottom w:val="none" w:sz="0" w:space="0" w:color="auto"/>
        <w:right w:val="none" w:sz="0" w:space="0" w:color="auto"/>
      </w:divBdr>
    </w:div>
    <w:div w:id="341590361">
      <w:bodyDiv w:val="1"/>
      <w:marLeft w:val="0"/>
      <w:marRight w:val="0"/>
      <w:marTop w:val="0"/>
      <w:marBottom w:val="0"/>
      <w:divBdr>
        <w:top w:val="none" w:sz="0" w:space="0" w:color="auto"/>
        <w:left w:val="none" w:sz="0" w:space="0" w:color="auto"/>
        <w:bottom w:val="none" w:sz="0" w:space="0" w:color="auto"/>
        <w:right w:val="none" w:sz="0" w:space="0" w:color="auto"/>
      </w:divBdr>
    </w:div>
    <w:div w:id="344945119">
      <w:bodyDiv w:val="1"/>
      <w:marLeft w:val="0"/>
      <w:marRight w:val="0"/>
      <w:marTop w:val="0"/>
      <w:marBottom w:val="0"/>
      <w:divBdr>
        <w:top w:val="none" w:sz="0" w:space="0" w:color="auto"/>
        <w:left w:val="none" w:sz="0" w:space="0" w:color="auto"/>
        <w:bottom w:val="none" w:sz="0" w:space="0" w:color="auto"/>
        <w:right w:val="none" w:sz="0" w:space="0" w:color="auto"/>
      </w:divBdr>
    </w:div>
    <w:div w:id="345908867">
      <w:bodyDiv w:val="1"/>
      <w:marLeft w:val="0"/>
      <w:marRight w:val="0"/>
      <w:marTop w:val="0"/>
      <w:marBottom w:val="0"/>
      <w:divBdr>
        <w:top w:val="none" w:sz="0" w:space="0" w:color="auto"/>
        <w:left w:val="none" w:sz="0" w:space="0" w:color="auto"/>
        <w:bottom w:val="none" w:sz="0" w:space="0" w:color="auto"/>
        <w:right w:val="none" w:sz="0" w:space="0" w:color="auto"/>
      </w:divBdr>
    </w:div>
    <w:div w:id="346297172">
      <w:bodyDiv w:val="1"/>
      <w:marLeft w:val="0"/>
      <w:marRight w:val="0"/>
      <w:marTop w:val="0"/>
      <w:marBottom w:val="0"/>
      <w:divBdr>
        <w:top w:val="none" w:sz="0" w:space="0" w:color="auto"/>
        <w:left w:val="none" w:sz="0" w:space="0" w:color="auto"/>
        <w:bottom w:val="none" w:sz="0" w:space="0" w:color="auto"/>
        <w:right w:val="none" w:sz="0" w:space="0" w:color="auto"/>
      </w:divBdr>
    </w:div>
    <w:div w:id="356347299">
      <w:bodyDiv w:val="1"/>
      <w:marLeft w:val="0"/>
      <w:marRight w:val="0"/>
      <w:marTop w:val="0"/>
      <w:marBottom w:val="0"/>
      <w:divBdr>
        <w:top w:val="none" w:sz="0" w:space="0" w:color="auto"/>
        <w:left w:val="none" w:sz="0" w:space="0" w:color="auto"/>
        <w:bottom w:val="none" w:sz="0" w:space="0" w:color="auto"/>
        <w:right w:val="none" w:sz="0" w:space="0" w:color="auto"/>
      </w:divBdr>
    </w:div>
    <w:div w:id="364330129">
      <w:bodyDiv w:val="1"/>
      <w:marLeft w:val="0"/>
      <w:marRight w:val="0"/>
      <w:marTop w:val="0"/>
      <w:marBottom w:val="0"/>
      <w:divBdr>
        <w:top w:val="none" w:sz="0" w:space="0" w:color="auto"/>
        <w:left w:val="none" w:sz="0" w:space="0" w:color="auto"/>
        <w:bottom w:val="none" w:sz="0" w:space="0" w:color="auto"/>
        <w:right w:val="none" w:sz="0" w:space="0" w:color="auto"/>
      </w:divBdr>
    </w:div>
    <w:div w:id="364713754">
      <w:bodyDiv w:val="1"/>
      <w:marLeft w:val="0"/>
      <w:marRight w:val="0"/>
      <w:marTop w:val="0"/>
      <w:marBottom w:val="0"/>
      <w:divBdr>
        <w:top w:val="none" w:sz="0" w:space="0" w:color="auto"/>
        <w:left w:val="none" w:sz="0" w:space="0" w:color="auto"/>
        <w:bottom w:val="none" w:sz="0" w:space="0" w:color="auto"/>
        <w:right w:val="none" w:sz="0" w:space="0" w:color="auto"/>
      </w:divBdr>
    </w:div>
    <w:div w:id="366371963">
      <w:bodyDiv w:val="1"/>
      <w:marLeft w:val="0"/>
      <w:marRight w:val="0"/>
      <w:marTop w:val="0"/>
      <w:marBottom w:val="0"/>
      <w:divBdr>
        <w:top w:val="none" w:sz="0" w:space="0" w:color="auto"/>
        <w:left w:val="none" w:sz="0" w:space="0" w:color="auto"/>
        <w:bottom w:val="none" w:sz="0" w:space="0" w:color="auto"/>
        <w:right w:val="none" w:sz="0" w:space="0" w:color="auto"/>
      </w:divBdr>
    </w:div>
    <w:div w:id="377170414">
      <w:bodyDiv w:val="1"/>
      <w:marLeft w:val="0"/>
      <w:marRight w:val="0"/>
      <w:marTop w:val="0"/>
      <w:marBottom w:val="0"/>
      <w:divBdr>
        <w:top w:val="none" w:sz="0" w:space="0" w:color="auto"/>
        <w:left w:val="none" w:sz="0" w:space="0" w:color="auto"/>
        <w:bottom w:val="none" w:sz="0" w:space="0" w:color="auto"/>
        <w:right w:val="none" w:sz="0" w:space="0" w:color="auto"/>
      </w:divBdr>
    </w:div>
    <w:div w:id="377554249">
      <w:bodyDiv w:val="1"/>
      <w:marLeft w:val="0"/>
      <w:marRight w:val="0"/>
      <w:marTop w:val="0"/>
      <w:marBottom w:val="0"/>
      <w:divBdr>
        <w:top w:val="none" w:sz="0" w:space="0" w:color="auto"/>
        <w:left w:val="none" w:sz="0" w:space="0" w:color="auto"/>
        <w:bottom w:val="none" w:sz="0" w:space="0" w:color="auto"/>
        <w:right w:val="none" w:sz="0" w:space="0" w:color="auto"/>
      </w:divBdr>
    </w:div>
    <w:div w:id="378945656">
      <w:bodyDiv w:val="1"/>
      <w:marLeft w:val="0"/>
      <w:marRight w:val="0"/>
      <w:marTop w:val="0"/>
      <w:marBottom w:val="0"/>
      <w:divBdr>
        <w:top w:val="none" w:sz="0" w:space="0" w:color="auto"/>
        <w:left w:val="none" w:sz="0" w:space="0" w:color="auto"/>
        <w:bottom w:val="none" w:sz="0" w:space="0" w:color="auto"/>
        <w:right w:val="none" w:sz="0" w:space="0" w:color="auto"/>
      </w:divBdr>
    </w:div>
    <w:div w:id="387073194">
      <w:bodyDiv w:val="1"/>
      <w:marLeft w:val="0"/>
      <w:marRight w:val="0"/>
      <w:marTop w:val="0"/>
      <w:marBottom w:val="0"/>
      <w:divBdr>
        <w:top w:val="none" w:sz="0" w:space="0" w:color="auto"/>
        <w:left w:val="none" w:sz="0" w:space="0" w:color="auto"/>
        <w:bottom w:val="none" w:sz="0" w:space="0" w:color="auto"/>
        <w:right w:val="none" w:sz="0" w:space="0" w:color="auto"/>
      </w:divBdr>
    </w:div>
    <w:div w:id="388068567">
      <w:bodyDiv w:val="1"/>
      <w:marLeft w:val="0"/>
      <w:marRight w:val="0"/>
      <w:marTop w:val="0"/>
      <w:marBottom w:val="0"/>
      <w:divBdr>
        <w:top w:val="none" w:sz="0" w:space="0" w:color="auto"/>
        <w:left w:val="none" w:sz="0" w:space="0" w:color="auto"/>
        <w:bottom w:val="none" w:sz="0" w:space="0" w:color="auto"/>
        <w:right w:val="none" w:sz="0" w:space="0" w:color="auto"/>
      </w:divBdr>
    </w:div>
    <w:div w:id="394401766">
      <w:bodyDiv w:val="1"/>
      <w:marLeft w:val="0"/>
      <w:marRight w:val="0"/>
      <w:marTop w:val="0"/>
      <w:marBottom w:val="0"/>
      <w:divBdr>
        <w:top w:val="none" w:sz="0" w:space="0" w:color="auto"/>
        <w:left w:val="none" w:sz="0" w:space="0" w:color="auto"/>
        <w:bottom w:val="none" w:sz="0" w:space="0" w:color="auto"/>
        <w:right w:val="none" w:sz="0" w:space="0" w:color="auto"/>
      </w:divBdr>
    </w:div>
    <w:div w:id="395904326">
      <w:bodyDiv w:val="1"/>
      <w:marLeft w:val="0"/>
      <w:marRight w:val="0"/>
      <w:marTop w:val="0"/>
      <w:marBottom w:val="0"/>
      <w:divBdr>
        <w:top w:val="none" w:sz="0" w:space="0" w:color="auto"/>
        <w:left w:val="none" w:sz="0" w:space="0" w:color="auto"/>
        <w:bottom w:val="none" w:sz="0" w:space="0" w:color="auto"/>
        <w:right w:val="none" w:sz="0" w:space="0" w:color="auto"/>
      </w:divBdr>
    </w:div>
    <w:div w:id="402338368">
      <w:bodyDiv w:val="1"/>
      <w:marLeft w:val="0"/>
      <w:marRight w:val="0"/>
      <w:marTop w:val="0"/>
      <w:marBottom w:val="0"/>
      <w:divBdr>
        <w:top w:val="none" w:sz="0" w:space="0" w:color="auto"/>
        <w:left w:val="none" w:sz="0" w:space="0" w:color="auto"/>
        <w:bottom w:val="none" w:sz="0" w:space="0" w:color="auto"/>
        <w:right w:val="none" w:sz="0" w:space="0" w:color="auto"/>
      </w:divBdr>
    </w:div>
    <w:div w:id="405418374">
      <w:bodyDiv w:val="1"/>
      <w:marLeft w:val="0"/>
      <w:marRight w:val="0"/>
      <w:marTop w:val="0"/>
      <w:marBottom w:val="0"/>
      <w:divBdr>
        <w:top w:val="none" w:sz="0" w:space="0" w:color="auto"/>
        <w:left w:val="none" w:sz="0" w:space="0" w:color="auto"/>
        <w:bottom w:val="none" w:sz="0" w:space="0" w:color="auto"/>
        <w:right w:val="none" w:sz="0" w:space="0" w:color="auto"/>
      </w:divBdr>
    </w:div>
    <w:div w:id="407772389">
      <w:bodyDiv w:val="1"/>
      <w:marLeft w:val="0"/>
      <w:marRight w:val="0"/>
      <w:marTop w:val="0"/>
      <w:marBottom w:val="0"/>
      <w:divBdr>
        <w:top w:val="none" w:sz="0" w:space="0" w:color="auto"/>
        <w:left w:val="none" w:sz="0" w:space="0" w:color="auto"/>
        <w:bottom w:val="none" w:sz="0" w:space="0" w:color="auto"/>
        <w:right w:val="none" w:sz="0" w:space="0" w:color="auto"/>
      </w:divBdr>
    </w:div>
    <w:div w:id="412430009">
      <w:bodyDiv w:val="1"/>
      <w:marLeft w:val="0"/>
      <w:marRight w:val="0"/>
      <w:marTop w:val="0"/>
      <w:marBottom w:val="0"/>
      <w:divBdr>
        <w:top w:val="none" w:sz="0" w:space="0" w:color="auto"/>
        <w:left w:val="none" w:sz="0" w:space="0" w:color="auto"/>
        <w:bottom w:val="none" w:sz="0" w:space="0" w:color="auto"/>
        <w:right w:val="none" w:sz="0" w:space="0" w:color="auto"/>
      </w:divBdr>
    </w:div>
    <w:div w:id="421032177">
      <w:bodyDiv w:val="1"/>
      <w:marLeft w:val="0"/>
      <w:marRight w:val="0"/>
      <w:marTop w:val="0"/>
      <w:marBottom w:val="0"/>
      <w:divBdr>
        <w:top w:val="none" w:sz="0" w:space="0" w:color="auto"/>
        <w:left w:val="none" w:sz="0" w:space="0" w:color="auto"/>
        <w:bottom w:val="none" w:sz="0" w:space="0" w:color="auto"/>
        <w:right w:val="none" w:sz="0" w:space="0" w:color="auto"/>
      </w:divBdr>
    </w:div>
    <w:div w:id="427427367">
      <w:bodyDiv w:val="1"/>
      <w:marLeft w:val="0"/>
      <w:marRight w:val="0"/>
      <w:marTop w:val="0"/>
      <w:marBottom w:val="0"/>
      <w:divBdr>
        <w:top w:val="none" w:sz="0" w:space="0" w:color="auto"/>
        <w:left w:val="none" w:sz="0" w:space="0" w:color="auto"/>
        <w:bottom w:val="none" w:sz="0" w:space="0" w:color="auto"/>
        <w:right w:val="none" w:sz="0" w:space="0" w:color="auto"/>
      </w:divBdr>
    </w:div>
    <w:div w:id="431365973">
      <w:bodyDiv w:val="1"/>
      <w:marLeft w:val="0"/>
      <w:marRight w:val="0"/>
      <w:marTop w:val="0"/>
      <w:marBottom w:val="0"/>
      <w:divBdr>
        <w:top w:val="none" w:sz="0" w:space="0" w:color="auto"/>
        <w:left w:val="none" w:sz="0" w:space="0" w:color="auto"/>
        <w:bottom w:val="none" w:sz="0" w:space="0" w:color="auto"/>
        <w:right w:val="none" w:sz="0" w:space="0" w:color="auto"/>
      </w:divBdr>
    </w:div>
    <w:div w:id="439112389">
      <w:bodyDiv w:val="1"/>
      <w:marLeft w:val="0"/>
      <w:marRight w:val="0"/>
      <w:marTop w:val="0"/>
      <w:marBottom w:val="0"/>
      <w:divBdr>
        <w:top w:val="none" w:sz="0" w:space="0" w:color="auto"/>
        <w:left w:val="none" w:sz="0" w:space="0" w:color="auto"/>
        <w:bottom w:val="none" w:sz="0" w:space="0" w:color="auto"/>
        <w:right w:val="none" w:sz="0" w:space="0" w:color="auto"/>
      </w:divBdr>
    </w:div>
    <w:div w:id="440340128">
      <w:bodyDiv w:val="1"/>
      <w:marLeft w:val="0"/>
      <w:marRight w:val="0"/>
      <w:marTop w:val="0"/>
      <w:marBottom w:val="0"/>
      <w:divBdr>
        <w:top w:val="none" w:sz="0" w:space="0" w:color="auto"/>
        <w:left w:val="none" w:sz="0" w:space="0" w:color="auto"/>
        <w:bottom w:val="none" w:sz="0" w:space="0" w:color="auto"/>
        <w:right w:val="none" w:sz="0" w:space="0" w:color="auto"/>
      </w:divBdr>
    </w:div>
    <w:div w:id="450169588">
      <w:bodyDiv w:val="1"/>
      <w:marLeft w:val="0"/>
      <w:marRight w:val="0"/>
      <w:marTop w:val="0"/>
      <w:marBottom w:val="0"/>
      <w:divBdr>
        <w:top w:val="none" w:sz="0" w:space="0" w:color="auto"/>
        <w:left w:val="none" w:sz="0" w:space="0" w:color="auto"/>
        <w:bottom w:val="none" w:sz="0" w:space="0" w:color="auto"/>
        <w:right w:val="none" w:sz="0" w:space="0" w:color="auto"/>
      </w:divBdr>
    </w:div>
    <w:div w:id="468477006">
      <w:bodyDiv w:val="1"/>
      <w:marLeft w:val="0"/>
      <w:marRight w:val="0"/>
      <w:marTop w:val="0"/>
      <w:marBottom w:val="0"/>
      <w:divBdr>
        <w:top w:val="none" w:sz="0" w:space="0" w:color="auto"/>
        <w:left w:val="none" w:sz="0" w:space="0" w:color="auto"/>
        <w:bottom w:val="none" w:sz="0" w:space="0" w:color="auto"/>
        <w:right w:val="none" w:sz="0" w:space="0" w:color="auto"/>
      </w:divBdr>
    </w:div>
    <w:div w:id="470948720">
      <w:bodyDiv w:val="1"/>
      <w:marLeft w:val="0"/>
      <w:marRight w:val="0"/>
      <w:marTop w:val="0"/>
      <w:marBottom w:val="0"/>
      <w:divBdr>
        <w:top w:val="none" w:sz="0" w:space="0" w:color="auto"/>
        <w:left w:val="none" w:sz="0" w:space="0" w:color="auto"/>
        <w:bottom w:val="none" w:sz="0" w:space="0" w:color="auto"/>
        <w:right w:val="none" w:sz="0" w:space="0" w:color="auto"/>
      </w:divBdr>
    </w:div>
    <w:div w:id="474105873">
      <w:bodyDiv w:val="1"/>
      <w:marLeft w:val="0"/>
      <w:marRight w:val="0"/>
      <w:marTop w:val="0"/>
      <w:marBottom w:val="0"/>
      <w:divBdr>
        <w:top w:val="none" w:sz="0" w:space="0" w:color="auto"/>
        <w:left w:val="none" w:sz="0" w:space="0" w:color="auto"/>
        <w:bottom w:val="none" w:sz="0" w:space="0" w:color="auto"/>
        <w:right w:val="none" w:sz="0" w:space="0" w:color="auto"/>
      </w:divBdr>
    </w:div>
    <w:div w:id="475804304">
      <w:bodyDiv w:val="1"/>
      <w:marLeft w:val="0"/>
      <w:marRight w:val="0"/>
      <w:marTop w:val="0"/>
      <w:marBottom w:val="0"/>
      <w:divBdr>
        <w:top w:val="none" w:sz="0" w:space="0" w:color="auto"/>
        <w:left w:val="none" w:sz="0" w:space="0" w:color="auto"/>
        <w:bottom w:val="none" w:sz="0" w:space="0" w:color="auto"/>
        <w:right w:val="none" w:sz="0" w:space="0" w:color="auto"/>
      </w:divBdr>
    </w:div>
    <w:div w:id="476578079">
      <w:bodyDiv w:val="1"/>
      <w:marLeft w:val="0"/>
      <w:marRight w:val="0"/>
      <w:marTop w:val="0"/>
      <w:marBottom w:val="0"/>
      <w:divBdr>
        <w:top w:val="none" w:sz="0" w:space="0" w:color="auto"/>
        <w:left w:val="none" w:sz="0" w:space="0" w:color="auto"/>
        <w:bottom w:val="none" w:sz="0" w:space="0" w:color="auto"/>
        <w:right w:val="none" w:sz="0" w:space="0" w:color="auto"/>
      </w:divBdr>
    </w:div>
    <w:div w:id="477915638">
      <w:bodyDiv w:val="1"/>
      <w:marLeft w:val="0"/>
      <w:marRight w:val="0"/>
      <w:marTop w:val="0"/>
      <w:marBottom w:val="0"/>
      <w:divBdr>
        <w:top w:val="none" w:sz="0" w:space="0" w:color="auto"/>
        <w:left w:val="none" w:sz="0" w:space="0" w:color="auto"/>
        <w:bottom w:val="none" w:sz="0" w:space="0" w:color="auto"/>
        <w:right w:val="none" w:sz="0" w:space="0" w:color="auto"/>
      </w:divBdr>
    </w:div>
    <w:div w:id="478689807">
      <w:bodyDiv w:val="1"/>
      <w:marLeft w:val="0"/>
      <w:marRight w:val="0"/>
      <w:marTop w:val="0"/>
      <w:marBottom w:val="0"/>
      <w:divBdr>
        <w:top w:val="none" w:sz="0" w:space="0" w:color="auto"/>
        <w:left w:val="none" w:sz="0" w:space="0" w:color="auto"/>
        <w:bottom w:val="none" w:sz="0" w:space="0" w:color="auto"/>
        <w:right w:val="none" w:sz="0" w:space="0" w:color="auto"/>
      </w:divBdr>
    </w:div>
    <w:div w:id="480123692">
      <w:bodyDiv w:val="1"/>
      <w:marLeft w:val="0"/>
      <w:marRight w:val="0"/>
      <w:marTop w:val="0"/>
      <w:marBottom w:val="0"/>
      <w:divBdr>
        <w:top w:val="none" w:sz="0" w:space="0" w:color="auto"/>
        <w:left w:val="none" w:sz="0" w:space="0" w:color="auto"/>
        <w:bottom w:val="none" w:sz="0" w:space="0" w:color="auto"/>
        <w:right w:val="none" w:sz="0" w:space="0" w:color="auto"/>
      </w:divBdr>
    </w:div>
    <w:div w:id="484392273">
      <w:bodyDiv w:val="1"/>
      <w:marLeft w:val="0"/>
      <w:marRight w:val="0"/>
      <w:marTop w:val="0"/>
      <w:marBottom w:val="0"/>
      <w:divBdr>
        <w:top w:val="none" w:sz="0" w:space="0" w:color="auto"/>
        <w:left w:val="none" w:sz="0" w:space="0" w:color="auto"/>
        <w:bottom w:val="none" w:sz="0" w:space="0" w:color="auto"/>
        <w:right w:val="none" w:sz="0" w:space="0" w:color="auto"/>
      </w:divBdr>
    </w:div>
    <w:div w:id="495069614">
      <w:bodyDiv w:val="1"/>
      <w:marLeft w:val="0"/>
      <w:marRight w:val="0"/>
      <w:marTop w:val="0"/>
      <w:marBottom w:val="0"/>
      <w:divBdr>
        <w:top w:val="none" w:sz="0" w:space="0" w:color="auto"/>
        <w:left w:val="none" w:sz="0" w:space="0" w:color="auto"/>
        <w:bottom w:val="none" w:sz="0" w:space="0" w:color="auto"/>
        <w:right w:val="none" w:sz="0" w:space="0" w:color="auto"/>
      </w:divBdr>
    </w:div>
    <w:div w:id="495653412">
      <w:bodyDiv w:val="1"/>
      <w:marLeft w:val="0"/>
      <w:marRight w:val="0"/>
      <w:marTop w:val="0"/>
      <w:marBottom w:val="0"/>
      <w:divBdr>
        <w:top w:val="none" w:sz="0" w:space="0" w:color="auto"/>
        <w:left w:val="none" w:sz="0" w:space="0" w:color="auto"/>
        <w:bottom w:val="none" w:sz="0" w:space="0" w:color="auto"/>
        <w:right w:val="none" w:sz="0" w:space="0" w:color="auto"/>
      </w:divBdr>
    </w:div>
    <w:div w:id="498272920">
      <w:bodyDiv w:val="1"/>
      <w:marLeft w:val="0"/>
      <w:marRight w:val="0"/>
      <w:marTop w:val="0"/>
      <w:marBottom w:val="0"/>
      <w:divBdr>
        <w:top w:val="none" w:sz="0" w:space="0" w:color="auto"/>
        <w:left w:val="none" w:sz="0" w:space="0" w:color="auto"/>
        <w:bottom w:val="none" w:sz="0" w:space="0" w:color="auto"/>
        <w:right w:val="none" w:sz="0" w:space="0" w:color="auto"/>
      </w:divBdr>
    </w:div>
    <w:div w:id="512912917">
      <w:bodyDiv w:val="1"/>
      <w:marLeft w:val="0"/>
      <w:marRight w:val="0"/>
      <w:marTop w:val="0"/>
      <w:marBottom w:val="0"/>
      <w:divBdr>
        <w:top w:val="none" w:sz="0" w:space="0" w:color="auto"/>
        <w:left w:val="none" w:sz="0" w:space="0" w:color="auto"/>
        <w:bottom w:val="none" w:sz="0" w:space="0" w:color="auto"/>
        <w:right w:val="none" w:sz="0" w:space="0" w:color="auto"/>
      </w:divBdr>
    </w:div>
    <w:div w:id="525027837">
      <w:bodyDiv w:val="1"/>
      <w:marLeft w:val="0"/>
      <w:marRight w:val="0"/>
      <w:marTop w:val="0"/>
      <w:marBottom w:val="0"/>
      <w:divBdr>
        <w:top w:val="none" w:sz="0" w:space="0" w:color="auto"/>
        <w:left w:val="none" w:sz="0" w:space="0" w:color="auto"/>
        <w:bottom w:val="none" w:sz="0" w:space="0" w:color="auto"/>
        <w:right w:val="none" w:sz="0" w:space="0" w:color="auto"/>
      </w:divBdr>
    </w:div>
    <w:div w:id="531191569">
      <w:bodyDiv w:val="1"/>
      <w:marLeft w:val="0"/>
      <w:marRight w:val="0"/>
      <w:marTop w:val="0"/>
      <w:marBottom w:val="0"/>
      <w:divBdr>
        <w:top w:val="none" w:sz="0" w:space="0" w:color="auto"/>
        <w:left w:val="none" w:sz="0" w:space="0" w:color="auto"/>
        <w:bottom w:val="none" w:sz="0" w:space="0" w:color="auto"/>
        <w:right w:val="none" w:sz="0" w:space="0" w:color="auto"/>
      </w:divBdr>
    </w:div>
    <w:div w:id="533006741">
      <w:bodyDiv w:val="1"/>
      <w:marLeft w:val="0"/>
      <w:marRight w:val="0"/>
      <w:marTop w:val="0"/>
      <w:marBottom w:val="0"/>
      <w:divBdr>
        <w:top w:val="none" w:sz="0" w:space="0" w:color="auto"/>
        <w:left w:val="none" w:sz="0" w:space="0" w:color="auto"/>
        <w:bottom w:val="none" w:sz="0" w:space="0" w:color="auto"/>
        <w:right w:val="none" w:sz="0" w:space="0" w:color="auto"/>
      </w:divBdr>
    </w:div>
    <w:div w:id="536360103">
      <w:bodyDiv w:val="1"/>
      <w:marLeft w:val="0"/>
      <w:marRight w:val="0"/>
      <w:marTop w:val="0"/>
      <w:marBottom w:val="0"/>
      <w:divBdr>
        <w:top w:val="none" w:sz="0" w:space="0" w:color="auto"/>
        <w:left w:val="none" w:sz="0" w:space="0" w:color="auto"/>
        <w:bottom w:val="none" w:sz="0" w:space="0" w:color="auto"/>
        <w:right w:val="none" w:sz="0" w:space="0" w:color="auto"/>
      </w:divBdr>
    </w:div>
    <w:div w:id="537859975">
      <w:bodyDiv w:val="1"/>
      <w:marLeft w:val="0"/>
      <w:marRight w:val="0"/>
      <w:marTop w:val="0"/>
      <w:marBottom w:val="0"/>
      <w:divBdr>
        <w:top w:val="none" w:sz="0" w:space="0" w:color="auto"/>
        <w:left w:val="none" w:sz="0" w:space="0" w:color="auto"/>
        <w:bottom w:val="none" w:sz="0" w:space="0" w:color="auto"/>
        <w:right w:val="none" w:sz="0" w:space="0" w:color="auto"/>
      </w:divBdr>
    </w:div>
    <w:div w:id="539443572">
      <w:bodyDiv w:val="1"/>
      <w:marLeft w:val="0"/>
      <w:marRight w:val="0"/>
      <w:marTop w:val="0"/>
      <w:marBottom w:val="0"/>
      <w:divBdr>
        <w:top w:val="none" w:sz="0" w:space="0" w:color="auto"/>
        <w:left w:val="none" w:sz="0" w:space="0" w:color="auto"/>
        <w:bottom w:val="none" w:sz="0" w:space="0" w:color="auto"/>
        <w:right w:val="none" w:sz="0" w:space="0" w:color="auto"/>
      </w:divBdr>
    </w:div>
    <w:div w:id="546262598">
      <w:bodyDiv w:val="1"/>
      <w:marLeft w:val="0"/>
      <w:marRight w:val="0"/>
      <w:marTop w:val="0"/>
      <w:marBottom w:val="0"/>
      <w:divBdr>
        <w:top w:val="none" w:sz="0" w:space="0" w:color="auto"/>
        <w:left w:val="none" w:sz="0" w:space="0" w:color="auto"/>
        <w:bottom w:val="none" w:sz="0" w:space="0" w:color="auto"/>
        <w:right w:val="none" w:sz="0" w:space="0" w:color="auto"/>
      </w:divBdr>
    </w:div>
    <w:div w:id="564142347">
      <w:bodyDiv w:val="1"/>
      <w:marLeft w:val="0"/>
      <w:marRight w:val="0"/>
      <w:marTop w:val="0"/>
      <w:marBottom w:val="0"/>
      <w:divBdr>
        <w:top w:val="none" w:sz="0" w:space="0" w:color="auto"/>
        <w:left w:val="none" w:sz="0" w:space="0" w:color="auto"/>
        <w:bottom w:val="none" w:sz="0" w:space="0" w:color="auto"/>
        <w:right w:val="none" w:sz="0" w:space="0" w:color="auto"/>
      </w:divBdr>
    </w:div>
    <w:div w:id="572738083">
      <w:bodyDiv w:val="1"/>
      <w:marLeft w:val="0"/>
      <w:marRight w:val="0"/>
      <w:marTop w:val="0"/>
      <w:marBottom w:val="0"/>
      <w:divBdr>
        <w:top w:val="none" w:sz="0" w:space="0" w:color="auto"/>
        <w:left w:val="none" w:sz="0" w:space="0" w:color="auto"/>
        <w:bottom w:val="none" w:sz="0" w:space="0" w:color="auto"/>
        <w:right w:val="none" w:sz="0" w:space="0" w:color="auto"/>
      </w:divBdr>
    </w:div>
    <w:div w:id="576087188">
      <w:bodyDiv w:val="1"/>
      <w:marLeft w:val="0"/>
      <w:marRight w:val="0"/>
      <w:marTop w:val="0"/>
      <w:marBottom w:val="0"/>
      <w:divBdr>
        <w:top w:val="none" w:sz="0" w:space="0" w:color="auto"/>
        <w:left w:val="none" w:sz="0" w:space="0" w:color="auto"/>
        <w:bottom w:val="none" w:sz="0" w:space="0" w:color="auto"/>
        <w:right w:val="none" w:sz="0" w:space="0" w:color="auto"/>
      </w:divBdr>
    </w:div>
    <w:div w:id="580676799">
      <w:bodyDiv w:val="1"/>
      <w:marLeft w:val="0"/>
      <w:marRight w:val="0"/>
      <w:marTop w:val="0"/>
      <w:marBottom w:val="0"/>
      <w:divBdr>
        <w:top w:val="none" w:sz="0" w:space="0" w:color="auto"/>
        <w:left w:val="none" w:sz="0" w:space="0" w:color="auto"/>
        <w:bottom w:val="none" w:sz="0" w:space="0" w:color="auto"/>
        <w:right w:val="none" w:sz="0" w:space="0" w:color="auto"/>
      </w:divBdr>
    </w:div>
    <w:div w:id="582304483">
      <w:bodyDiv w:val="1"/>
      <w:marLeft w:val="0"/>
      <w:marRight w:val="0"/>
      <w:marTop w:val="0"/>
      <w:marBottom w:val="0"/>
      <w:divBdr>
        <w:top w:val="none" w:sz="0" w:space="0" w:color="auto"/>
        <w:left w:val="none" w:sz="0" w:space="0" w:color="auto"/>
        <w:bottom w:val="none" w:sz="0" w:space="0" w:color="auto"/>
        <w:right w:val="none" w:sz="0" w:space="0" w:color="auto"/>
      </w:divBdr>
    </w:div>
    <w:div w:id="588972603">
      <w:bodyDiv w:val="1"/>
      <w:marLeft w:val="0"/>
      <w:marRight w:val="0"/>
      <w:marTop w:val="0"/>
      <w:marBottom w:val="0"/>
      <w:divBdr>
        <w:top w:val="none" w:sz="0" w:space="0" w:color="auto"/>
        <w:left w:val="none" w:sz="0" w:space="0" w:color="auto"/>
        <w:bottom w:val="none" w:sz="0" w:space="0" w:color="auto"/>
        <w:right w:val="none" w:sz="0" w:space="0" w:color="auto"/>
      </w:divBdr>
    </w:div>
    <w:div w:id="589045005">
      <w:bodyDiv w:val="1"/>
      <w:marLeft w:val="0"/>
      <w:marRight w:val="0"/>
      <w:marTop w:val="0"/>
      <w:marBottom w:val="0"/>
      <w:divBdr>
        <w:top w:val="none" w:sz="0" w:space="0" w:color="auto"/>
        <w:left w:val="none" w:sz="0" w:space="0" w:color="auto"/>
        <w:bottom w:val="none" w:sz="0" w:space="0" w:color="auto"/>
        <w:right w:val="none" w:sz="0" w:space="0" w:color="auto"/>
      </w:divBdr>
    </w:div>
    <w:div w:id="595288297">
      <w:bodyDiv w:val="1"/>
      <w:marLeft w:val="0"/>
      <w:marRight w:val="0"/>
      <w:marTop w:val="0"/>
      <w:marBottom w:val="0"/>
      <w:divBdr>
        <w:top w:val="none" w:sz="0" w:space="0" w:color="auto"/>
        <w:left w:val="none" w:sz="0" w:space="0" w:color="auto"/>
        <w:bottom w:val="none" w:sz="0" w:space="0" w:color="auto"/>
        <w:right w:val="none" w:sz="0" w:space="0" w:color="auto"/>
      </w:divBdr>
    </w:div>
    <w:div w:id="598366236">
      <w:bodyDiv w:val="1"/>
      <w:marLeft w:val="0"/>
      <w:marRight w:val="0"/>
      <w:marTop w:val="0"/>
      <w:marBottom w:val="0"/>
      <w:divBdr>
        <w:top w:val="none" w:sz="0" w:space="0" w:color="auto"/>
        <w:left w:val="none" w:sz="0" w:space="0" w:color="auto"/>
        <w:bottom w:val="none" w:sz="0" w:space="0" w:color="auto"/>
        <w:right w:val="none" w:sz="0" w:space="0" w:color="auto"/>
      </w:divBdr>
    </w:div>
    <w:div w:id="598567307">
      <w:bodyDiv w:val="1"/>
      <w:marLeft w:val="0"/>
      <w:marRight w:val="0"/>
      <w:marTop w:val="0"/>
      <w:marBottom w:val="0"/>
      <w:divBdr>
        <w:top w:val="none" w:sz="0" w:space="0" w:color="auto"/>
        <w:left w:val="none" w:sz="0" w:space="0" w:color="auto"/>
        <w:bottom w:val="none" w:sz="0" w:space="0" w:color="auto"/>
        <w:right w:val="none" w:sz="0" w:space="0" w:color="auto"/>
      </w:divBdr>
    </w:div>
    <w:div w:id="605235072">
      <w:bodyDiv w:val="1"/>
      <w:marLeft w:val="0"/>
      <w:marRight w:val="0"/>
      <w:marTop w:val="0"/>
      <w:marBottom w:val="0"/>
      <w:divBdr>
        <w:top w:val="none" w:sz="0" w:space="0" w:color="auto"/>
        <w:left w:val="none" w:sz="0" w:space="0" w:color="auto"/>
        <w:bottom w:val="none" w:sz="0" w:space="0" w:color="auto"/>
        <w:right w:val="none" w:sz="0" w:space="0" w:color="auto"/>
      </w:divBdr>
    </w:div>
    <w:div w:id="617567273">
      <w:bodyDiv w:val="1"/>
      <w:marLeft w:val="0"/>
      <w:marRight w:val="0"/>
      <w:marTop w:val="0"/>
      <w:marBottom w:val="0"/>
      <w:divBdr>
        <w:top w:val="none" w:sz="0" w:space="0" w:color="auto"/>
        <w:left w:val="none" w:sz="0" w:space="0" w:color="auto"/>
        <w:bottom w:val="none" w:sz="0" w:space="0" w:color="auto"/>
        <w:right w:val="none" w:sz="0" w:space="0" w:color="auto"/>
      </w:divBdr>
    </w:div>
    <w:div w:id="617642549">
      <w:bodyDiv w:val="1"/>
      <w:marLeft w:val="0"/>
      <w:marRight w:val="0"/>
      <w:marTop w:val="0"/>
      <w:marBottom w:val="0"/>
      <w:divBdr>
        <w:top w:val="none" w:sz="0" w:space="0" w:color="auto"/>
        <w:left w:val="none" w:sz="0" w:space="0" w:color="auto"/>
        <w:bottom w:val="none" w:sz="0" w:space="0" w:color="auto"/>
        <w:right w:val="none" w:sz="0" w:space="0" w:color="auto"/>
      </w:divBdr>
    </w:div>
    <w:div w:id="628122240">
      <w:bodyDiv w:val="1"/>
      <w:marLeft w:val="0"/>
      <w:marRight w:val="0"/>
      <w:marTop w:val="0"/>
      <w:marBottom w:val="0"/>
      <w:divBdr>
        <w:top w:val="none" w:sz="0" w:space="0" w:color="auto"/>
        <w:left w:val="none" w:sz="0" w:space="0" w:color="auto"/>
        <w:bottom w:val="none" w:sz="0" w:space="0" w:color="auto"/>
        <w:right w:val="none" w:sz="0" w:space="0" w:color="auto"/>
      </w:divBdr>
    </w:div>
    <w:div w:id="630670211">
      <w:bodyDiv w:val="1"/>
      <w:marLeft w:val="0"/>
      <w:marRight w:val="0"/>
      <w:marTop w:val="0"/>
      <w:marBottom w:val="0"/>
      <w:divBdr>
        <w:top w:val="none" w:sz="0" w:space="0" w:color="auto"/>
        <w:left w:val="none" w:sz="0" w:space="0" w:color="auto"/>
        <w:bottom w:val="none" w:sz="0" w:space="0" w:color="auto"/>
        <w:right w:val="none" w:sz="0" w:space="0" w:color="auto"/>
      </w:divBdr>
    </w:div>
    <w:div w:id="637341514">
      <w:bodyDiv w:val="1"/>
      <w:marLeft w:val="0"/>
      <w:marRight w:val="0"/>
      <w:marTop w:val="0"/>
      <w:marBottom w:val="0"/>
      <w:divBdr>
        <w:top w:val="none" w:sz="0" w:space="0" w:color="auto"/>
        <w:left w:val="none" w:sz="0" w:space="0" w:color="auto"/>
        <w:bottom w:val="none" w:sz="0" w:space="0" w:color="auto"/>
        <w:right w:val="none" w:sz="0" w:space="0" w:color="auto"/>
      </w:divBdr>
    </w:div>
    <w:div w:id="640228778">
      <w:bodyDiv w:val="1"/>
      <w:marLeft w:val="0"/>
      <w:marRight w:val="0"/>
      <w:marTop w:val="0"/>
      <w:marBottom w:val="0"/>
      <w:divBdr>
        <w:top w:val="none" w:sz="0" w:space="0" w:color="auto"/>
        <w:left w:val="none" w:sz="0" w:space="0" w:color="auto"/>
        <w:bottom w:val="none" w:sz="0" w:space="0" w:color="auto"/>
        <w:right w:val="none" w:sz="0" w:space="0" w:color="auto"/>
      </w:divBdr>
    </w:div>
    <w:div w:id="644049433">
      <w:bodyDiv w:val="1"/>
      <w:marLeft w:val="0"/>
      <w:marRight w:val="0"/>
      <w:marTop w:val="0"/>
      <w:marBottom w:val="0"/>
      <w:divBdr>
        <w:top w:val="none" w:sz="0" w:space="0" w:color="auto"/>
        <w:left w:val="none" w:sz="0" w:space="0" w:color="auto"/>
        <w:bottom w:val="none" w:sz="0" w:space="0" w:color="auto"/>
        <w:right w:val="none" w:sz="0" w:space="0" w:color="auto"/>
      </w:divBdr>
    </w:div>
    <w:div w:id="658533125">
      <w:bodyDiv w:val="1"/>
      <w:marLeft w:val="0"/>
      <w:marRight w:val="0"/>
      <w:marTop w:val="0"/>
      <w:marBottom w:val="0"/>
      <w:divBdr>
        <w:top w:val="none" w:sz="0" w:space="0" w:color="auto"/>
        <w:left w:val="none" w:sz="0" w:space="0" w:color="auto"/>
        <w:bottom w:val="none" w:sz="0" w:space="0" w:color="auto"/>
        <w:right w:val="none" w:sz="0" w:space="0" w:color="auto"/>
      </w:divBdr>
    </w:div>
    <w:div w:id="665591710">
      <w:bodyDiv w:val="1"/>
      <w:marLeft w:val="0"/>
      <w:marRight w:val="0"/>
      <w:marTop w:val="0"/>
      <w:marBottom w:val="0"/>
      <w:divBdr>
        <w:top w:val="none" w:sz="0" w:space="0" w:color="auto"/>
        <w:left w:val="none" w:sz="0" w:space="0" w:color="auto"/>
        <w:bottom w:val="none" w:sz="0" w:space="0" w:color="auto"/>
        <w:right w:val="none" w:sz="0" w:space="0" w:color="auto"/>
      </w:divBdr>
    </w:div>
    <w:div w:id="675183451">
      <w:bodyDiv w:val="1"/>
      <w:marLeft w:val="0"/>
      <w:marRight w:val="0"/>
      <w:marTop w:val="0"/>
      <w:marBottom w:val="0"/>
      <w:divBdr>
        <w:top w:val="none" w:sz="0" w:space="0" w:color="auto"/>
        <w:left w:val="none" w:sz="0" w:space="0" w:color="auto"/>
        <w:bottom w:val="none" w:sz="0" w:space="0" w:color="auto"/>
        <w:right w:val="none" w:sz="0" w:space="0" w:color="auto"/>
      </w:divBdr>
    </w:div>
    <w:div w:id="677779498">
      <w:bodyDiv w:val="1"/>
      <w:marLeft w:val="0"/>
      <w:marRight w:val="0"/>
      <w:marTop w:val="0"/>
      <w:marBottom w:val="0"/>
      <w:divBdr>
        <w:top w:val="none" w:sz="0" w:space="0" w:color="auto"/>
        <w:left w:val="none" w:sz="0" w:space="0" w:color="auto"/>
        <w:bottom w:val="none" w:sz="0" w:space="0" w:color="auto"/>
        <w:right w:val="none" w:sz="0" w:space="0" w:color="auto"/>
      </w:divBdr>
    </w:div>
    <w:div w:id="680665773">
      <w:bodyDiv w:val="1"/>
      <w:marLeft w:val="0"/>
      <w:marRight w:val="0"/>
      <w:marTop w:val="0"/>
      <w:marBottom w:val="0"/>
      <w:divBdr>
        <w:top w:val="none" w:sz="0" w:space="0" w:color="auto"/>
        <w:left w:val="none" w:sz="0" w:space="0" w:color="auto"/>
        <w:bottom w:val="none" w:sz="0" w:space="0" w:color="auto"/>
        <w:right w:val="none" w:sz="0" w:space="0" w:color="auto"/>
      </w:divBdr>
    </w:div>
    <w:div w:id="685254495">
      <w:bodyDiv w:val="1"/>
      <w:marLeft w:val="0"/>
      <w:marRight w:val="0"/>
      <w:marTop w:val="0"/>
      <w:marBottom w:val="0"/>
      <w:divBdr>
        <w:top w:val="none" w:sz="0" w:space="0" w:color="auto"/>
        <w:left w:val="none" w:sz="0" w:space="0" w:color="auto"/>
        <w:bottom w:val="none" w:sz="0" w:space="0" w:color="auto"/>
        <w:right w:val="none" w:sz="0" w:space="0" w:color="auto"/>
      </w:divBdr>
    </w:div>
    <w:div w:id="694305779">
      <w:bodyDiv w:val="1"/>
      <w:marLeft w:val="0"/>
      <w:marRight w:val="0"/>
      <w:marTop w:val="0"/>
      <w:marBottom w:val="0"/>
      <w:divBdr>
        <w:top w:val="none" w:sz="0" w:space="0" w:color="auto"/>
        <w:left w:val="none" w:sz="0" w:space="0" w:color="auto"/>
        <w:bottom w:val="none" w:sz="0" w:space="0" w:color="auto"/>
        <w:right w:val="none" w:sz="0" w:space="0" w:color="auto"/>
      </w:divBdr>
    </w:div>
    <w:div w:id="695233505">
      <w:bodyDiv w:val="1"/>
      <w:marLeft w:val="0"/>
      <w:marRight w:val="0"/>
      <w:marTop w:val="0"/>
      <w:marBottom w:val="0"/>
      <w:divBdr>
        <w:top w:val="none" w:sz="0" w:space="0" w:color="auto"/>
        <w:left w:val="none" w:sz="0" w:space="0" w:color="auto"/>
        <w:bottom w:val="none" w:sz="0" w:space="0" w:color="auto"/>
        <w:right w:val="none" w:sz="0" w:space="0" w:color="auto"/>
      </w:divBdr>
    </w:div>
    <w:div w:id="700204883">
      <w:bodyDiv w:val="1"/>
      <w:marLeft w:val="0"/>
      <w:marRight w:val="0"/>
      <w:marTop w:val="0"/>
      <w:marBottom w:val="0"/>
      <w:divBdr>
        <w:top w:val="none" w:sz="0" w:space="0" w:color="auto"/>
        <w:left w:val="none" w:sz="0" w:space="0" w:color="auto"/>
        <w:bottom w:val="none" w:sz="0" w:space="0" w:color="auto"/>
        <w:right w:val="none" w:sz="0" w:space="0" w:color="auto"/>
      </w:divBdr>
    </w:div>
    <w:div w:id="702023635">
      <w:bodyDiv w:val="1"/>
      <w:marLeft w:val="0"/>
      <w:marRight w:val="0"/>
      <w:marTop w:val="0"/>
      <w:marBottom w:val="0"/>
      <w:divBdr>
        <w:top w:val="none" w:sz="0" w:space="0" w:color="auto"/>
        <w:left w:val="none" w:sz="0" w:space="0" w:color="auto"/>
        <w:bottom w:val="none" w:sz="0" w:space="0" w:color="auto"/>
        <w:right w:val="none" w:sz="0" w:space="0" w:color="auto"/>
      </w:divBdr>
    </w:div>
    <w:div w:id="707069498">
      <w:bodyDiv w:val="1"/>
      <w:marLeft w:val="0"/>
      <w:marRight w:val="0"/>
      <w:marTop w:val="0"/>
      <w:marBottom w:val="0"/>
      <w:divBdr>
        <w:top w:val="none" w:sz="0" w:space="0" w:color="auto"/>
        <w:left w:val="none" w:sz="0" w:space="0" w:color="auto"/>
        <w:bottom w:val="none" w:sz="0" w:space="0" w:color="auto"/>
        <w:right w:val="none" w:sz="0" w:space="0" w:color="auto"/>
      </w:divBdr>
    </w:div>
    <w:div w:id="718669353">
      <w:bodyDiv w:val="1"/>
      <w:marLeft w:val="0"/>
      <w:marRight w:val="0"/>
      <w:marTop w:val="0"/>
      <w:marBottom w:val="0"/>
      <w:divBdr>
        <w:top w:val="none" w:sz="0" w:space="0" w:color="auto"/>
        <w:left w:val="none" w:sz="0" w:space="0" w:color="auto"/>
        <w:bottom w:val="none" w:sz="0" w:space="0" w:color="auto"/>
        <w:right w:val="none" w:sz="0" w:space="0" w:color="auto"/>
      </w:divBdr>
    </w:div>
    <w:div w:id="720053561">
      <w:bodyDiv w:val="1"/>
      <w:marLeft w:val="0"/>
      <w:marRight w:val="0"/>
      <w:marTop w:val="0"/>
      <w:marBottom w:val="0"/>
      <w:divBdr>
        <w:top w:val="none" w:sz="0" w:space="0" w:color="auto"/>
        <w:left w:val="none" w:sz="0" w:space="0" w:color="auto"/>
        <w:bottom w:val="none" w:sz="0" w:space="0" w:color="auto"/>
        <w:right w:val="none" w:sz="0" w:space="0" w:color="auto"/>
      </w:divBdr>
    </w:div>
    <w:div w:id="722363560">
      <w:bodyDiv w:val="1"/>
      <w:marLeft w:val="0"/>
      <w:marRight w:val="0"/>
      <w:marTop w:val="0"/>
      <w:marBottom w:val="0"/>
      <w:divBdr>
        <w:top w:val="none" w:sz="0" w:space="0" w:color="auto"/>
        <w:left w:val="none" w:sz="0" w:space="0" w:color="auto"/>
        <w:bottom w:val="none" w:sz="0" w:space="0" w:color="auto"/>
        <w:right w:val="none" w:sz="0" w:space="0" w:color="auto"/>
      </w:divBdr>
    </w:div>
    <w:div w:id="730077313">
      <w:bodyDiv w:val="1"/>
      <w:marLeft w:val="0"/>
      <w:marRight w:val="0"/>
      <w:marTop w:val="0"/>
      <w:marBottom w:val="0"/>
      <w:divBdr>
        <w:top w:val="none" w:sz="0" w:space="0" w:color="auto"/>
        <w:left w:val="none" w:sz="0" w:space="0" w:color="auto"/>
        <w:bottom w:val="none" w:sz="0" w:space="0" w:color="auto"/>
        <w:right w:val="none" w:sz="0" w:space="0" w:color="auto"/>
      </w:divBdr>
    </w:div>
    <w:div w:id="731126254">
      <w:bodyDiv w:val="1"/>
      <w:marLeft w:val="0"/>
      <w:marRight w:val="0"/>
      <w:marTop w:val="0"/>
      <w:marBottom w:val="0"/>
      <w:divBdr>
        <w:top w:val="none" w:sz="0" w:space="0" w:color="auto"/>
        <w:left w:val="none" w:sz="0" w:space="0" w:color="auto"/>
        <w:bottom w:val="none" w:sz="0" w:space="0" w:color="auto"/>
        <w:right w:val="none" w:sz="0" w:space="0" w:color="auto"/>
      </w:divBdr>
    </w:div>
    <w:div w:id="739249845">
      <w:bodyDiv w:val="1"/>
      <w:marLeft w:val="0"/>
      <w:marRight w:val="0"/>
      <w:marTop w:val="0"/>
      <w:marBottom w:val="0"/>
      <w:divBdr>
        <w:top w:val="none" w:sz="0" w:space="0" w:color="auto"/>
        <w:left w:val="none" w:sz="0" w:space="0" w:color="auto"/>
        <w:bottom w:val="none" w:sz="0" w:space="0" w:color="auto"/>
        <w:right w:val="none" w:sz="0" w:space="0" w:color="auto"/>
      </w:divBdr>
    </w:div>
    <w:div w:id="741685719">
      <w:bodyDiv w:val="1"/>
      <w:marLeft w:val="0"/>
      <w:marRight w:val="0"/>
      <w:marTop w:val="0"/>
      <w:marBottom w:val="0"/>
      <w:divBdr>
        <w:top w:val="none" w:sz="0" w:space="0" w:color="auto"/>
        <w:left w:val="none" w:sz="0" w:space="0" w:color="auto"/>
        <w:bottom w:val="none" w:sz="0" w:space="0" w:color="auto"/>
        <w:right w:val="none" w:sz="0" w:space="0" w:color="auto"/>
      </w:divBdr>
    </w:div>
    <w:div w:id="749543018">
      <w:bodyDiv w:val="1"/>
      <w:marLeft w:val="0"/>
      <w:marRight w:val="0"/>
      <w:marTop w:val="0"/>
      <w:marBottom w:val="0"/>
      <w:divBdr>
        <w:top w:val="none" w:sz="0" w:space="0" w:color="auto"/>
        <w:left w:val="none" w:sz="0" w:space="0" w:color="auto"/>
        <w:bottom w:val="none" w:sz="0" w:space="0" w:color="auto"/>
        <w:right w:val="none" w:sz="0" w:space="0" w:color="auto"/>
      </w:divBdr>
    </w:div>
    <w:div w:id="750199001">
      <w:bodyDiv w:val="1"/>
      <w:marLeft w:val="0"/>
      <w:marRight w:val="0"/>
      <w:marTop w:val="0"/>
      <w:marBottom w:val="0"/>
      <w:divBdr>
        <w:top w:val="none" w:sz="0" w:space="0" w:color="auto"/>
        <w:left w:val="none" w:sz="0" w:space="0" w:color="auto"/>
        <w:bottom w:val="none" w:sz="0" w:space="0" w:color="auto"/>
        <w:right w:val="none" w:sz="0" w:space="0" w:color="auto"/>
      </w:divBdr>
    </w:div>
    <w:div w:id="758451455">
      <w:bodyDiv w:val="1"/>
      <w:marLeft w:val="0"/>
      <w:marRight w:val="0"/>
      <w:marTop w:val="0"/>
      <w:marBottom w:val="0"/>
      <w:divBdr>
        <w:top w:val="none" w:sz="0" w:space="0" w:color="auto"/>
        <w:left w:val="none" w:sz="0" w:space="0" w:color="auto"/>
        <w:bottom w:val="none" w:sz="0" w:space="0" w:color="auto"/>
        <w:right w:val="none" w:sz="0" w:space="0" w:color="auto"/>
      </w:divBdr>
    </w:div>
    <w:div w:id="760100788">
      <w:bodyDiv w:val="1"/>
      <w:marLeft w:val="0"/>
      <w:marRight w:val="0"/>
      <w:marTop w:val="0"/>
      <w:marBottom w:val="0"/>
      <w:divBdr>
        <w:top w:val="none" w:sz="0" w:space="0" w:color="auto"/>
        <w:left w:val="none" w:sz="0" w:space="0" w:color="auto"/>
        <w:bottom w:val="none" w:sz="0" w:space="0" w:color="auto"/>
        <w:right w:val="none" w:sz="0" w:space="0" w:color="auto"/>
      </w:divBdr>
    </w:div>
    <w:div w:id="772362106">
      <w:bodyDiv w:val="1"/>
      <w:marLeft w:val="0"/>
      <w:marRight w:val="0"/>
      <w:marTop w:val="0"/>
      <w:marBottom w:val="0"/>
      <w:divBdr>
        <w:top w:val="none" w:sz="0" w:space="0" w:color="auto"/>
        <w:left w:val="none" w:sz="0" w:space="0" w:color="auto"/>
        <w:bottom w:val="none" w:sz="0" w:space="0" w:color="auto"/>
        <w:right w:val="none" w:sz="0" w:space="0" w:color="auto"/>
      </w:divBdr>
    </w:div>
    <w:div w:id="775060932">
      <w:bodyDiv w:val="1"/>
      <w:marLeft w:val="0"/>
      <w:marRight w:val="0"/>
      <w:marTop w:val="0"/>
      <w:marBottom w:val="0"/>
      <w:divBdr>
        <w:top w:val="none" w:sz="0" w:space="0" w:color="auto"/>
        <w:left w:val="none" w:sz="0" w:space="0" w:color="auto"/>
        <w:bottom w:val="none" w:sz="0" w:space="0" w:color="auto"/>
        <w:right w:val="none" w:sz="0" w:space="0" w:color="auto"/>
      </w:divBdr>
    </w:div>
    <w:div w:id="777484724">
      <w:bodyDiv w:val="1"/>
      <w:marLeft w:val="0"/>
      <w:marRight w:val="0"/>
      <w:marTop w:val="0"/>
      <w:marBottom w:val="0"/>
      <w:divBdr>
        <w:top w:val="none" w:sz="0" w:space="0" w:color="auto"/>
        <w:left w:val="none" w:sz="0" w:space="0" w:color="auto"/>
        <w:bottom w:val="none" w:sz="0" w:space="0" w:color="auto"/>
        <w:right w:val="none" w:sz="0" w:space="0" w:color="auto"/>
      </w:divBdr>
      <w:divsChild>
        <w:div w:id="1175415396">
          <w:marLeft w:val="0"/>
          <w:marRight w:val="0"/>
          <w:marTop w:val="0"/>
          <w:marBottom w:val="0"/>
          <w:divBdr>
            <w:top w:val="none" w:sz="0" w:space="0" w:color="auto"/>
            <w:left w:val="none" w:sz="0" w:space="0" w:color="auto"/>
            <w:bottom w:val="none" w:sz="0" w:space="0" w:color="auto"/>
            <w:right w:val="none" w:sz="0" w:space="0" w:color="auto"/>
          </w:divBdr>
          <w:divsChild>
            <w:div w:id="1494107603">
              <w:marLeft w:val="0"/>
              <w:marRight w:val="0"/>
              <w:marTop w:val="0"/>
              <w:marBottom w:val="0"/>
              <w:divBdr>
                <w:top w:val="none" w:sz="0" w:space="0" w:color="auto"/>
                <w:left w:val="none" w:sz="0" w:space="0" w:color="auto"/>
                <w:bottom w:val="none" w:sz="0" w:space="0" w:color="auto"/>
                <w:right w:val="none" w:sz="0" w:space="0" w:color="auto"/>
              </w:divBdr>
              <w:divsChild>
                <w:div w:id="2016304103">
                  <w:marLeft w:val="0"/>
                  <w:marRight w:val="0"/>
                  <w:marTop w:val="0"/>
                  <w:marBottom w:val="0"/>
                  <w:divBdr>
                    <w:top w:val="none" w:sz="0" w:space="0" w:color="auto"/>
                    <w:left w:val="none" w:sz="0" w:space="0" w:color="auto"/>
                    <w:bottom w:val="none" w:sz="0" w:space="0" w:color="auto"/>
                    <w:right w:val="none" w:sz="0" w:space="0" w:color="auto"/>
                  </w:divBdr>
                  <w:divsChild>
                    <w:div w:id="469516709">
                      <w:marLeft w:val="0"/>
                      <w:marRight w:val="0"/>
                      <w:marTop w:val="0"/>
                      <w:marBottom w:val="0"/>
                      <w:divBdr>
                        <w:top w:val="none" w:sz="0" w:space="0" w:color="auto"/>
                        <w:left w:val="none" w:sz="0" w:space="0" w:color="auto"/>
                        <w:bottom w:val="none" w:sz="0" w:space="0" w:color="auto"/>
                        <w:right w:val="none" w:sz="0" w:space="0" w:color="auto"/>
                      </w:divBdr>
                      <w:divsChild>
                        <w:div w:id="1418018371">
                          <w:marLeft w:val="0"/>
                          <w:marRight w:val="0"/>
                          <w:marTop w:val="0"/>
                          <w:marBottom w:val="0"/>
                          <w:divBdr>
                            <w:top w:val="none" w:sz="0" w:space="0" w:color="auto"/>
                            <w:left w:val="none" w:sz="0" w:space="0" w:color="auto"/>
                            <w:bottom w:val="none" w:sz="0" w:space="0" w:color="auto"/>
                            <w:right w:val="none" w:sz="0" w:space="0" w:color="auto"/>
                          </w:divBdr>
                          <w:divsChild>
                            <w:div w:id="384062182">
                              <w:marLeft w:val="0"/>
                              <w:marRight w:val="0"/>
                              <w:marTop w:val="0"/>
                              <w:marBottom w:val="0"/>
                              <w:divBdr>
                                <w:top w:val="none" w:sz="0" w:space="0" w:color="auto"/>
                                <w:left w:val="none" w:sz="0" w:space="0" w:color="auto"/>
                                <w:bottom w:val="none" w:sz="0" w:space="0" w:color="auto"/>
                                <w:right w:val="none" w:sz="0" w:space="0" w:color="auto"/>
                              </w:divBdr>
                              <w:divsChild>
                                <w:div w:id="16094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77350">
      <w:bodyDiv w:val="1"/>
      <w:marLeft w:val="0"/>
      <w:marRight w:val="0"/>
      <w:marTop w:val="0"/>
      <w:marBottom w:val="0"/>
      <w:divBdr>
        <w:top w:val="none" w:sz="0" w:space="0" w:color="auto"/>
        <w:left w:val="none" w:sz="0" w:space="0" w:color="auto"/>
        <w:bottom w:val="none" w:sz="0" w:space="0" w:color="auto"/>
        <w:right w:val="none" w:sz="0" w:space="0" w:color="auto"/>
      </w:divBdr>
    </w:div>
    <w:div w:id="791900798">
      <w:bodyDiv w:val="1"/>
      <w:marLeft w:val="0"/>
      <w:marRight w:val="0"/>
      <w:marTop w:val="0"/>
      <w:marBottom w:val="0"/>
      <w:divBdr>
        <w:top w:val="none" w:sz="0" w:space="0" w:color="auto"/>
        <w:left w:val="none" w:sz="0" w:space="0" w:color="auto"/>
        <w:bottom w:val="none" w:sz="0" w:space="0" w:color="auto"/>
        <w:right w:val="none" w:sz="0" w:space="0" w:color="auto"/>
      </w:divBdr>
    </w:div>
    <w:div w:id="797602901">
      <w:bodyDiv w:val="1"/>
      <w:marLeft w:val="0"/>
      <w:marRight w:val="0"/>
      <w:marTop w:val="0"/>
      <w:marBottom w:val="0"/>
      <w:divBdr>
        <w:top w:val="none" w:sz="0" w:space="0" w:color="auto"/>
        <w:left w:val="none" w:sz="0" w:space="0" w:color="auto"/>
        <w:bottom w:val="none" w:sz="0" w:space="0" w:color="auto"/>
        <w:right w:val="none" w:sz="0" w:space="0" w:color="auto"/>
      </w:divBdr>
    </w:div>
    <w:div w:id="826215703">
      <w:bodyDiv w:val="1"/>
      <w:marLeft w:val="0"/>
      <w:marRight w:val="0"/>
      <w:marTop w:val="0"/>
      <w:marBottom w:val="0"/>
      <w:divBdr>
        <w:top w:val="none" w:sz="0" w:space="0" w:color="auto"/>
        <w:left w:val="none" w:sz="0" w:space="0" w:color="auto"/>
        <w:bottom w:val="none" w:sz="0" w:space="0" w:color="auto"/>
        <w:right w:val="none" w:sz="0" w:space="0" w:color="auto"/>
      </w:divBdr>
    </w:div>
    <w:div w:id="841553893">
      <w:bodyDiv w:val="1"/>
      <w:marLeft w:val="0"/>
      <w:marRight w:val="0"/>
      <w:marTop w:val="0"/>
      <w:marBottom w:val="0"/>
      <w:divBdr>
        <w:top w:val="none" w:sz="0" w:space="0" w:color="auto"/>
        <w:left w:val="none" w:sz="0" w:space="0" w:color="auto"/>
        <w:bottom w:val="none" w:sz="0" w:space="0" w:color="auto"/>
        <w:right w:val="none" w:sz="0" w:space="0" w:color="auto"/>
      </w:divBdr>
    </w:div>
    <w:div w:id="846020972">
      <w:bodyDiv w:val="1"/>
      <w:marLeft w:val="0"/>
      <w:marRight w:val="0"/>
      <w:marTop w:val="0"/>
      <w:marBottom w:val="0"/>
      <w:divBdr>
        <w:top w:val="none" w:sz="0" w:space="0" w:color="auto"/>
        <w:left w:val="none" w:sz="0" w:space="0" w:color="auto"/>
        <w:bottom w:val="none" w:sz="0" w:space="0" w:color="auto"/>
        <w:right w:val="none" w:sz="0" w:space="0" w:color="auto"/>
      </w:divBdr>
    </w:div>
    <w:div w:id="855117097">
      <w:bodyDiv w:val="1"/>
      <w:marLeft w:val="0"/>
      <w:marRight w:val="0"/>
      <w:marTop w:val="0"/>
      <w:marBottom w:val="0"/>
      <w:divBdr>
        <w:top w:val="none" w:sz="0" w:space="0" w:color="auto"/>
        <w:left w:val="none" w:sz="0" w:space="0" w:color="auto"/>
        <w:bottom w:val="none" w:sz="0" w:space="0" w:color="auto"/>
        <w:right w:val="none" w:sz="0" w:space="0" w:color="auto"/>
      </w:divBdr>
    </w:div>
    <w:div w:id="856193990">
      <w:bodyDiv w:val="1"/>
      <w:marLeft w:val="0"/>
      <w:marRight w:val="0"/>
      <w:marTop w:val="0"/>
      <w:marBottom w:val="0"/>
      <w:divBdr>
        <w:top w:val="none" w:sz="0" w:space="0" w:color="auto"/>
        <w:left w:val="none" w:sz="0" w:space="0" w:color="auto"/>
        <w:bottom w:val="none" w:sz="0" w:space="0" w:color="auto"/>
        <w:right w:val="none" w:sz="0" w:space="0" w:color="auto"/>
      </w:divBdr>
    </w:div>
    <w:div w:id="862287116">
      <w:bodyDiv w:val="1"/>
      <w:marLeft w:val="0"/>
      <w:marRight w:val="0"/>
      <w:marTop w:val="0"/>
      <w:marBottom w:val="0"/>
      <w:divBdr>
        <w:top w:val="none" w:sz="0" w:space="0" w:color="auto"/>
        <w:left w:val="none" w:sz="0" w:space="0" w:color="auto"/>
        <w:bottom w:val="none" w:sz="0" w:space="0" w:color="auto"/>
        <w:right w:val="none" w:sz="0" w:space="0" w:color="auto"/>
      </w:divBdr>
    </w:div>
    <w:div w:id="867066322">
      <w:bodyDiv w:val="1"/>
      <w:marLeft w:val="0"/>
      <w:marRight w:val="0"/>
      <w:marTop w:val="0"/>
      <w:marBottom w:val="0"/>
      <w:divBdr>
        <w:top w:val="none" w:sz="0" w:space="0" w:color="auto"/>
        <w:left w:val="none" w:sz="0" w:space="0" w:color="auto"/>
        <w:bottom w:val="none" w:sz="0" w:space="0" w:color="auto"/>
        <w:right w:val="none" w:sz="0" w:space="0" w:color="auto"/>
      </w:divBdr>
    </w:div>
    <w:div w:id="879052404">
      <w:bodyDiv w:val="1"/>
      <w:marLeft w:val="0"/>
      <w:marRight w:val="0"/>
      <w:marTop w:val="0"/>
      <w:marBottom w:val="0"/>
      <w:divBdr>
        <w:top w:val="none" w:sz="0" w:space="0" w:color="auto"/>
        <w:left w:val="none" w:sz="0" w:space="0" w:color="auto"/>
        <w:bottom w:val="none" w:sz="0" w:space="0" w:color="auto"/>
        <w:right w:val="none" w:sz="0" w:space="0" w:color="auto"/>
      </w:divBdr>
    </w:div>
    <w:div w:id="886991275">
      <w:bodyDiv w:val="1"/>
      <w:marLeft w:val="0"/>
      <w:marRight w:val="0"/>
      <w:marTop w:val="0"/>
      <w:marBottom w:val="0"/>
      <w:divBdr>
        <w:top w:val="none" w:sz="0" w:space="0" w:color="auto"/>
        <w:left w:val="none" w:sz="0" w:space="0" w:color="auto"/>
        <w:bottom w:val="none" w:sz="0" w:space="0" w:color="auto"/>
        <w:right w:val="none" w:sz="0" w:space="0" w:color="auto"/>
      </w:divBdr>
    </w:div>
    <w:div w:id="894391107">
      <w:bodyDiv w:val="1"/>
      <w:marLeft w:val="0"/>
      <w:marRight w:val="0"/>
      <w:marTop w:val="0"/>
      <w:marBottom w:val="0"/>
      <w:divBdr>
        <w:top w:val="none" w:sz="0" w:space="0" w:color="auto"/>
        <w:left w:val="none" w:sz="0" w:space="0" w:color="auto"/>
        <w:bottom w:val="none" w:sz="0" w:space="0" w:color="auto"/>
        <w:right w:val="none" w:sz="0" w:space="0" w:color="auto"/>
      </w:divBdr>
    </w:div>
    <w:div w:id="912473443">
      <w:bodyDiv w:val="1"/>
      <w:marLeft w:val="0"/>
      <w:marRight w:val="0"/>
      <w:marTop w:val="0"/>
      <w:marBottom w:val="0"/>
      <w:divBdr>
        <w:top w:val="none" w:sz="0" w:space="0" w:color="auto"/>
        <w:left w:val="none" w:sz="0" w:space="0" w:color="auto"/>
        <w:bottom w:val="none" w:sz="0" w:space="0" w:color="auto"/>
        <w:right w:val="none" w:sz="0" w:space="0" w:color="auto"/>
      </w:divBdr>
    </w:div>
    <w:div w:id="912810732">
      <w:bodyDiv w:val="1"/>
      <w:marLeft w:val="0"/>
      <w:marRight w:val="0"/>
      <w:marTop w:val="0"/>
      <w:marBottom w:val="0"/>
      <w:divBdr>
        <w:top w:val="none" w:sz="0" w:space="0" w:color="auto"/>
        <w:left w:val="none" w:sz="0" w:space="0" w:color="auto"/>
        <w:bottom w:val="none" w:sz="0" w:space="0" w:color="auto"/>
        <w:right w:val="none" w:sz="0" w:space="0" w:color="auto"/>
      </w:divBdr>
    </w:div>
    <w:div w:id="918178343">
      <w:bodyDiv w:val="1"/>
      <w:marLeft w:val="0"/>
      <w:marRight w:val="0"/>
      <w:marTop w:val="0"/>
      <w:marBottom w:val="0"/>
      <w:divBdr>
        <w:top w:val="none" w:sz="0" w:space="0" w:color="auto"/>
        <w:left w:val="none" w:sz="0" w:space="0" w:color="auto"/>
        <w:bottom w:val="none" w:sz="0" w:space="0" w:color="auto"/>
        <w:right w:val="none" w:sz="0" w:space="0" w:color="auto"/>
      </w:divBdr>
    </w:div>
    <w:div w:id="918833207">
      <w:bodyDiv w:val="1"/>
      <w:marLeft w:val="0"/>
      <w:marRight w:val="0"/>
      <w:marTop w:val="0"/>
      <w:marBottom w:val="0"/>
      <w:divBdr>
        <w:top w:val="none" w:sz="0" w:space="0" w:color="auto"/>
        <w:left w:val="none" w:sz="0" w:space="0" w:color="auto"/>
        <w:bottom w:val="none" w:sz="0" w:space="0" w:color="auto"/>
        <w:right w:val="none" w:sz="0" w:space="0" w:color="auto"/>
      </w:divBdr>
    </w:div>
    <w:div w:id="929002488">
      <w:bodyDiv w:val="1"/>
      <w:marLeft w:val="0"/>
      <w:marRight w:val="0"/>
      <w:marTop w:val="0"/>
      <w:marBottom w:val="0"/>
      <w:divBdr>
        <w:top w:val="none" w:sz="0" w:space="0" w:color="auto"/>
        <w:left w:val="none" w:sz="0" w:space="0" w:color="auto"/>
        <w:bottom w:val="none" w:sz="0" w:space="0" w:color="auto"/>
        <w:right w:val="none" w:sz="0" w:space="0" w:color="auto"/>
      </w:divBdr>
    </w:div>
    <w:div w:id="938098373">
      <w:bodyDiv w:val="1"/>
      <w:marLeft w:val="0"/>
      <w:marRight w:val="0"/>
      <w:marTop w:val="0"/>
      <w:marBottom w:val="0"/>
      <w:divBdr>
        <w:top w:val="none" w:sz="0" w:space="0" w:color="auto"/>
        <w:left w:val="none" w:sz="0" w:space="0" w:color="auto"/>
        <w:bottom w:val="none" w:sz="0" w:space="0" w:color="auto"/>
        <w:right w:val="none" w:sz="0" w:space="0" w:color="auto"/>
      </w:divBdr>
    </w:div>
    <w:div w:id="942691865">
      <w:bodyDiv w:val="1"/>
      <w:marLeft w:val="0"/>
      <w:marRight w:val="0"/>
      <w:marTop w:val="0"/>
      <w:marBottom w:val="0"/>
      <w:divBdr>
        <w:top w:val="none" w:sz="0" w:space="0" w:color="auto"/>
        <w:left w:val="none" w:sz="0" w:space="0" w:color="auto"/>
        <w:bottom w:val="none" w:sz="0" w:space="0" w:color="auto"/>
        <w:right w:val="none" w:sz="0" w:space="0" w:color="auto"/>
      </w:divBdr>
    </w:div>
    <w:div w:id="956715168">
      <w:bodyDiv w:val="1"/>
      <w:marLeft w:val="0"/>
      <w:marRight w:val="0"/>
      <w:marTop w:val="0"/>
      <w:marBottom w:val="0"/>
      <w:divBdr>
        <w:top w:val="none" w:sz="0" w:space="0" w:color="auto"/>
        <w:left w:val="none" w:sz="0" w:space="0" w:color="auto"/>
        <w:bottom w:val="none" w:sz="0" w:space="0" w:color="auto"/>
        <w:right w:val="none" w:sz="0" w:space="0" w:color="auto"/>
      </w:divBdr>
    </w:div>
    <w:div w:id="959341375">
      <w:bodyDiv w:val="1"/>
      <w:marLeft w:val="0"/>
      <w:marRight w:val="0"/>
      <w:marTop w:val="0"/>
      <w:marBottom w:val="0"/>
      <w:divBdr>
        <w:top w:val="none" w:sz="0" w:space="0" w:color="auto"/>
        <w:left w:val="none" w:sz="0" w:space="0" w:color="auto"/>
        <w:bottom w:val="none" w:sz="0" w:space="0" w:color="auto"/>
        <w:right w:val="none" w:sz="0" w:space="0" w:color="auto"/>
      </w:divBdr>
    </w:div>
    <w:div w:id="963468546">
      <w:bodyDiv w:val="1"/>
      <w:marLeft w:val="0"/>
      <w:marRight w:val="0"/>
      <w:marTop w:val="0"/>
      <w:marBottom w:val="0"/>
      <w:divBdr>
        <w:top w:val="none" w:sz="0" w:space="0" w:color="auto"/>
        <w:left w:val="none" w:sz="0" w:space="0" w:color="auto"/>
        <w:bottom w:val="none" w:sz="0" w:space="0" w:color="auto"/>
        <w:right w:val="none" w:sz="0" w:space="0" w:color="auto"/>
      </w:divBdr>
    </w:div>
    <w:div w:id="966543662">
      <w:bodyDiv w:val="1"/>
      <w:marLeft w:val="0"/>
      <w:marRight w:val="0"/>
      <w:marTop w:val="0"/>
      <w:marBottom w:val="0"/>
      <w:divBdr>
        <w:top w:val="none" w:sz="0" w:space="0" w:color="auto"/>
        <w:left w:val="none" w:sz="0" w:space="0" w:color="auto"/>
        <w:bottom w:val="none" w:sz="0" w:space="0" w:color="auto"/>
        <w:right w:val="none" w:sz="0" w:space="0" w:color="auto"/>
      </w:divBdr>
    </w:div>
    <w:div w:id="971984084">
      <w:bodyDiv w:val="1"/>
      <w:marLeft w:val="0"/>
      <w:marRight w:val="0"/>
      <w:marTop w:val="0"/>
      <w:marBottom w:val="0"/>
      <w:divBdr>
        <w:top w:val="none" w:sz="0" w:space="0" w:color="auto"/>
        <w:left w:val="none" w:sz="0" w:space="0" w:color="auto"/>
        <w:bottom w:val="none" w:sz="0" w:space="0" w:color="auto"/>
        <w:right w:val="none" w:sz="0" w:space="0" w:color="auto"/>
      </w:divBdr>
    </w:div>
    <w:div w:id="980698109">
      <w:bodyDiv w:val="1"/>
      <w:marLeft w:val="0"/>
      <w:marRight w:val="0"/>
      <w:marTop w:val="0"/>
      <w:marBottom w:val="0"/>
      <w:divBdr>
        <w:top w:val="none" w:sz="0" w:space="0" w:color="auto"/>
        <w:left w:val="none" w:sz="0" w:space="0" w:color="auto"/>
        <w:bottom w:val="none" w:sz="0" w:space="0" w:color="auto"/>
        <w:right w:val="none" w:sz="0" w:space="0" w:color="auto"/>
      </w:divBdr>
    </w:div>
    <w:div w:id="994068686">
      <w:bodyDiv w:val="1"/>
      <w:marLeft w:val="0"/>
      <w:marRight w:val="0"/>
      <w:marTop w:val="0"/>
      <w:marBottom w:val="0"/>
      <w:divBdr>
        <w:top w:val="none" w:sz="0" w:space="0" w:color="auto"/>
        <w:left w:val="none" w:sz="0" w:space="0" w:color="auto"/>
        <w:bottom w:val="none" w:sz="0" w:space="0" w:color="auto"/>
        <w:right w:val="none" w:sz="0" w:space="0" w:color="auto"/>
      </w:divBdr>
    </w:div>
    <w:div w:id="995449661">
      <w:bodyDiv w:val="1"/>
      <w:marLeft w:val="0"/>
      <w:marRight w:val="0"/>
      <w:marTop w:val="0"/>
      <w:marBottom w:val="0"/>
      <w:divBdr>
        <w:top w:val="none" w:sz="0" w:space="0" w:color="auto"/>
        <w:left w:val="none" w:sz="0" w:space="0" w:color="auto"/>
        <w:bottom w:val="none" w:sz="0" w:space="0" w:color="auto"/>
        <w:right w:val="none" w:sz="0" w:space="0" w:color="auto"/>
      </w:divBdr>
    </w:div>
    <w:div w:id="997423316">
      <w:bodyDiv w:val="1"/>
      <w:marLeft w:val="0"/>
      <w:marRight w:val="0"/>
      <w:marTop w:val="0"/>
      <w:marBottom w:val="0"/>
      <w:divBdr>
        <w:top w:val="none" w:sz="0" w:space="0" w:color="auto"/>
        <w:left w:val="none" w:sz="0" w:space="0" w:color="auto"/>
        <w:bottom w:val="none" w:sz="0" w:space="0" w:color="auto"/>
        <w:right w:val="none" w:sz="0" w:space="0" w:color="auto"/>
      </w:divBdr>
    </w:div>
    <w:div w:id="997685877">
      <w:bodyDiv w:val="1"/>
      <w:marLeft w:val="0"/>
      <w:marRight w:val="0"/>
      <w:marTop w:val="0"/>
      <w:marBottom w:val="0"/>
      <w:divBdr>
        <w:top w:val="none" w:sz="0" w:space="0" w:color="auto"/>
        <w:left w:val="none" w:sz="0" w:space="0" w:color="auto"/>
        <w:bottom w:val="none" w:sz="0" w:space="0" w:color="auto"/>
        <w:right w:val="none" w:sz="0" w:space="0" w:color="auto"/>
      </w:divBdr>
    </w:div>
    <w:div w:id="1000546647">
      <w:bodyDiv w:val="1"/>
      <w:marLeft w:val="0"/>
      <w:marRight w:val="0"/>
      <w:marTop w:val="0"/>
      <w:marBottom w:val="0"/>
      <w:divBdr>
        <w:top w:val="none" w:sz="0" w:space="0" w:color="auto"/>
        <w:left w:val="none" w:sz="0" w:space="0" w:color="auto"/>
        <w:bottom w:val="none" w:sz="0" w:space="0" w:color="auto"/>
        <w:right w:val="none" w:sz="0" w:space="0" w:color="auto"/>
      </w:divBdr>
    </w:div>
    <w:div w:id="1018503940">
      <w:bodyDiv w:val="1"/>
      <w:marLeft w:val="0"/>
      <w:marRight w:val="0"/>
      <w:marTop w:val="0"/>
      <w:marBottom w:val="0"/>
      <w:divBdr>
        <w:top w:val="none" w:sz="0" w:space="0" w:color="auto"/>
        <w:left w:val="none" w:sz="0" w:space="0" w:color="auto"/>
        <w:bottom w:val="none" w:sz="0" w:space="0" w:color="auto"/>
        <w:right w:val="none" w:sz="0" w:space="0" w:color="auto"/>
      </w:divBdr>
    </w:div>
    <w:div w:id="1021783482">
      <w:bodyDiv w:val="1"/>
      <w:marLeft w:val="0"/>
      <w:marRight w:val="0"/>
      <w:marTop w:val="0"/>
      <w:marBottom w:val="0"/>
      <w:divBdr>
        <w:top w:val="none" w:sz="0" w:space="0" w:color="auto"/>
        <w:left w:val="none" w:sz="0" w:space="0" w:color="auto"/>
        <w:bottom w:val="none" w:sz="0" w:space="0" w:color="auto"/>
        <w:right w:val="none" w:sz="0" w:space="0" w:color="auto"/>
      </w:divBdr>
    </w:div>
    <w:div w:id="1029642702">
      <w:bodyDiv w:val="1"/>
      <w:marLeft w:val="0"/>
      <w:marRight w:val="0"/>
      <w:marTop w:val="0"/>
      <w:marBottom w:val="0"/>
      <w:divBdr>
        <w:top w:val="none" w:sz="0" w:space="0" w:color="auto"/>
        <w:left w:val="none" w:sz="0" w:space="0" w:color="auto"/>
        <w:bottom w:val="none" w:sz="0" w:space="0" w:color="auto"/>
        <w:right w:val="none" w:sz="0" w:space="0" w:color="auto"/>
      </w:divBdr>
    </w:div>
    <w:div w:id="1036081398">
      <w:bodyDiv w:val="1"/>
      <w:marLeft w:val="0"/>
      <w:marRight w:val="0"/>
      <w:marTop w:val="0"/>
      <w:marBottom w:val="0"/>
      <w:divBdr>
        <w:top w:val="none" w:sz="0" w:space="0" w:color="auto"/>
        <w:left w:val="none" w:sz="0" w:space="0" w:color="auto"/>
        <w:bottom w:val="none" w:sz="0" w:space="0" w:color="auto"/>
        <w:right w:val="none" w:sz="0" w:space="0" w:color="auto"/>
      </w:divBdr>
    </w:div>
    <w:div w:id="1037438066">
      <w:bodyDiv w:val="1"/>
      <w:marLeft w:val="0"/>
      <w:marRight w:val="0"/>
      <w:marTop w:val="0"/>
      <w:marBottom w:val="0"/>
      <w:divBdr>
        <w:top w:val="none" w:sz="0" w:space="0" w:color="auto"/>
        <w:left w:val="none" w:sz="0" w:space="0" w:color="auto"/>
        <w:bottom w:val="none" w:sz="0" w:space="0" w:color="auto"/>
        <w:right w:val="none" w:sz="0" w:space="0" w:color="auto"/>
      </w:divBdr>
    </w:div>
    <w:div w:id="1037507518">
      <w:bodyDiv w:val="1"/>
      <w:marLeft w:val="0"/>
      <w:marRight w:val="0"/>
      <w:marTop w:val="0"/>
      <w:marBottom w:val="0"/>
      <w:divBdr>
        <w:top w:val="none" w:sz="0" w:space="0" w:color="auto"/>
        <w:left w:val="none" w:sz="0" w:space="0" w:color="auto"/>
        <w:bottom w:val="none" w:sz="0" w:space="0" w:color="auto"/>
        <w:right w:val="none" w:sz="0" w:space="0" w:color="auto"/>
      </w:divBdr>
    </w:div>
    <w:div w:id="1046369535">
      <w:bodyDiv w:val="1"/>
      <w:marLeft w:val="0"/>
      <w:marRight w:val="0"/>
      <w:marTop w:val="0"/>
      <w:marBottom w:val="0"/>
      <w:divBdr>
        <w:top w:val="none" w:sz="0" w:space="0" w:color="auto"/>
        <w:left w:val="none" w:sz="0" w:space="0" w:color="auto"/>
        <w:bottom w:val="none" w:sz="0" w:space="0" w:color="auto"/>
        <w:right w:val="none" w:sz="0" w:space="0" w:color="auto"/>
      </w:divBdr>
    </w:div>
    <w:div w:id="1052655237">
      <w:bodyDiv w:val="1"/>
      <w:marLeft w:val="0"/>
      <w:marRight w:val="0"/>
      <w:marTop w:val="0"/>
      <w:marBottom w:val="0"/>
      <w:divBdr>
        <w:top w:val="none" w:sz="0" w:space="0" w:color="auto"/>
        <w:left w:val="none" w:sz="0" w:space="0" w:color="auto"/>
        <w:bottom w:val="none" w:sz="0" w:space="0" w:color="auto"/>
        <w:right w:val="none" w:sz="0" w:space="0" w:color="auto"/>
      </w:divBdr>
    </w:div>
    <w:div w:id="1054935640">
      <w:bodyDiv w:val="1"/>
      <w:marLeft w:val="0"/>
      <w:marRight w:val="0"/>
      <w:marTop w:val="0"/>
      <w:marBottom w:val="0"/>
      <w:divBdr>
        <w:top w:val="none" w:sz="0" w:space="0" w:color="auto"/>
        <w:left w:val="none" w:sz="0" w:space="0" w:color="auto"/>
        <w:bottom w:val="none" w:sz="0" w:space="0" w:color="auto"/>
        <w:right w:val="none" w:sz="0" w:space="0" w:color="auto"/>
      </w:divBdr>
    </w:div>
    <w:div w:id="1057777977">
      <w:bodyDiv w:val="1"/>
      <w:marLeft w:val="0"/>
      <w:marRight w:val="0"/>
      <w:marTop w:val="0"/>
      <w:marBottom w:val="0"/>
      <w:divBdr>
        <w:top w:val="none" w:sz="0" w:space="0" w:color="auto"/>
        <w:left w:val="none" w:sz="0" w:space="0" w:color="auto"/>
        <w:bottom w:val="none" w:sz="0" w:space="0" w:color="auto"/>
        <w:right w:val="none" w:sz="0" w:space="0" w:color="auto"/>
      </w:divBdr>
    </w:div>
    <w:div w:id="1058937776">
      <w:bodyDiv w:val="1"/>
      <w:marLeft w:val="0"/>
      <w:marRight w:val="0"/>
      <w:marTop w:val="0"/>
      <w:marBottom w:val="0"/>
      <w:divBdr>
        <w:top w:val="none" w:sz="0" w:space="0" w:color="auto"/>
        <w:left w:val="none" w:sz="0" w:space="0" w:color="auto"/>
        <w:bottom w:val="none" w:sz="0" w:space="0" w:color="auto"/>
        <w:right w:val="none" w:sz="0" w:space="0" w:color="auto"/>
      </w:divBdr>
    </w:div>
    <w:div w:id="1060178271">
      <w:bodyDiv w:val="1"/>
      <w:marLeft w:val="0"/>
      <w:marRight w:val="0"/>
      <w:marTop w:val="0"/>
      <w:marBottom w:val="0"/>
      <w:divBdr>
        <w:top w:val="none" w:sz="0" w:space="0" w:color="auto"/>
        <w:left w:val="none" w:sz="0" w:space="0" w:color="auto"/>
        <w:bottom w:val="none" w:sz="0" w:space="0" w:color="auto"/>
        <w:right w:val="none" w:sz="0" w:space="0" w:color="auto"/>
      </w:divBdr>
    </w:div>
    <w:div w:id="1063259892">
      <w:bodyDiv w:val="1"/>
      <w:marLeft w:val="0"/>
      <w:marRight w:val="0"/>
      <w:marTop w:val="0"/>
      <w:marBottom w:val="0"/>
      <w:divBdr>
        <w:top w:val="none" w:sz="0" w:space="0" w:color="auto"/>
        <w:left w:val="none" w:sz="0" w:space="0" w:color="auto"/>
        <w:bottom w:val="none" w:sz="0" w:space="0" w:color="auto"/>
        <w:right w:val="none" w:sz="0" w:space="0" w:color="auto"/>
      </w:divBdr>
    </w:div>
    <w:div w:id="1067150175">
      <w:bodyDiv w:val="1"/>
      <w:marLeft w:val="0"/>
      <w:marRight w:val="0"/>
      <w:marTop w:val="0"/>
      <w:marBottom w:val="0"/>
      <w:divBdr>
        <w:top w:val="none" w:sz="0" w:space="0" w:color="auto"/>
        <w:left w:val="none" w:sz="0" w:space="0" w:color="auto"/>
        <w:bottom w:val="none" w:sz="0" w:space="0" w:color="auto"/>
        <w:right w:val="none" w:sz="0" w:space="0" w:color="auto"/>
      </w:divBdr>
    </w:div>
    <w:div w:id="1075711488">
      <w:bodyDiv w:val="1"/>
      <w:marLeft w:val="0"/>
      <w:marRight w:val="0"/>
      <w:marTop w:val="0"/>
      <w:marBottom w:val="0"/>
      <w:divBdr>
        <w:top w:val="none" w:sz="0" w:space="0" w:color="auto"/>
        <w:left w:val="none" w:sz="0" w:space="0" w:color="auto"/>
        <w:bottom w:val="none" w:sz="0" w:space="0" w:color="auto"/>
        <w:right w:val="none" w:sz="0" w:space="0" w:color="auto"/>
      </w:divBdr>
    </w:div>
    <w:div w:id="1080785280">
      <w:bodyDiv w:val="1"/>
      <w:marLeft w:val="0"/>
      <w:marRight w:val="0"/>
      <w:marTop w:val="0"/>
      <w:marBottom w:val="0"/>
      <w:divBdr>
        <w:top w:val="none" w:sz="0" w:space="0" w:color="auto"/>
        <w:left w:val="none" w:sz="0" w:space="0" w:color="auto"/>
        <w:bottom w:val="none" w:sz="0" w:space="0" w:color="auto"/>
        <w:right w:val="none" w:sz="0" w:space="0" w:color="auto"/>
      </w:divBdr>
    </w:div>
    <w:div w:id="1090203987">
      <w:bodyDiv w:val="1"/>
      <w:marLeft w:val="0"/>
      <w:marRight w:val="0"/>
      <w:marTop w:val="0"/>
      <w:marBottom w:val="0"/>
      <w:divBdr>
        <w:top w:val="none" w:sz="0" w:space="0" w:color="auto"/>
        <w:left w:val="none" w:sz="0" w:space="0" w:color="auto"/>
        <w:bottom w:val="none" w:sz="0" w:space="0" w:color="auto"/>
        <w:right w:val="none" w:sz="0" w:space="0" w:color="auto"/>
      </w:divBdr>
    </w:div>
    <w:div w:id="1094471238">
      <w:bodyDiv w:val="1"/>
      <w:marLeft w:val="0"/>
      <w:marRight w:val="0"/>
      <w:marTop w:val="0"/>
      <w:marBottom w:val="0"/>
      <w:divBdr>
        <w:top w:val="none" w:sz="0" w:space="0" w:color="auto"/>
        <w:left w:val="none" w:sz="0" w:space="0" w:color="auto"/>
        <w:bottom w:val="none" w:sz="0" w:space="0" w:color="auto"/>
        <w:right w:val="none" w:sz="0" w:space="0" w:color="auto"/>
      </w:divBdr>
    </w:div>
    <w:div w:id="1100680026">
      <w:bodyDiv w:val="1"/>
      <w:marLeft w:val="0"/>
      <w:marRight w:val="0"/>
      <w:marTop w:val="0"/>
      <w:marBottom w:val="0"/>
      <w:divBdr>
        <w:top w:val="none" w:sz="0" w:space="0" w:color="auto"/>
        <w:left w:val="none" w:sz="0" w:space="0" w:color="auto"/>
        <w:bottom w:val="none" w:sz="0" w:space="0" w:color="auto"/>
        <w:right w:val="none" w:sz="0" w:space="0" w:color="auto"/>
      </w:divBdr>
    </w:div>
    <w:div w:id="1111903072">
      <w:bodyDiv w:val="1"/>
      <w:marLeft w:val="0"/>
      <w:marRight w:val="0"/>
      <w:marTop w:val="0"/>
      <w:marBottom w:val="0"/>
      <w:divBdr>
        <w:top w:val="none" w:sz="0" w:space="0" w:color="auto"/>
        <w:left w:val="none" w:sz="0" w:space="0" w:color="auto"/>
        <w:bottom w:val="none" w:sz="0" w:space="0" w:color="auto"/>
        <w:right w:val="none" w:sz="0" w:space="0" w:color="auto"/>
      </w:divBdr>
    </w:div>
    <w:div w:id="1115519800">
      <w:bodyDiv w:val="1"/>
      <w:marLeft w:val="0"/>
      <w:marRight w:val="0"/>
      <w:marTop w:val="0"/>
      <w:marBottom w:val="0"/>
      <w:divBdr>
        <w:top w:val="none" w:sz="0" w:space="0" w:color="auto"/>
        <w:left w:val="none" w:sz="0" w:space="0" w:color="auto"/>
        <w:bottom w:val="none" w:sz="0" w:space="0" w:color="auto"/>
        <w:right w:val="none" w:sz="0" w:space="0" w:color="auto"/>
      </w:divBdr>
    </w:div>
    <w:div w:id="1129400821">
      <w:bodyDiv w:val="1"/>
      <w:marLeft w:val="0"/>
      <w:marRight w:val="0"/>
      <w:marTop w:val="0"/>
      <w:marBottom w:val="0"/>
      <w:divBdr>
        <w:top w:val="none" w:sz="0" w:space="0" w:color="auto"/>
        <w:left w:val="none" w:sz="0" w:space="0" w:color="auto"/>
        <w:bottom w:val="none" w:sz="0" w:space="0" w:color="auto"/>
        <w:right w:val="none" w:sz="0" w:space="0" w:color="auto"/>
      </w:divBdr>
    </w:div>
    <w:div w:id="1134759620">
      <w:bodyDiv w:val="1"/>
      <w:marLeft w:val="0"/>
      <w:marRight w:val="0"/>
      <w:marTop w:val="0"/>
      <w:marBottom w:val="0"/>
      <w:divBdr>
        <w:top w:val="none" w:sz="0" w:space="0" w:color="auto"/>
        <w:left w:val="none" w:sz="0" w:space="0" w:color="auto"/>
        <w:bottom w:val="none" w:sz="0" w:space="0" w:color="auto"/>
        <w:right w:val="none" w:sz="0" w:space="0" w:color="auto"/>
      </w:divBdr>
    </w:div>
    <w:div w:id="1137255907">
      <w:bodyDiv w:val="1"/>
      <w:marLeft w:val="0"/>
      <w:marRight w:val="0"/>
      <w:marTop w:val="0"/>
      <w:marBottom w:val="0"/>
      <w:divBdr>
        <w:top w:val="none" w:sz="0" w:space="0" w:color="auto"/>
        <w:left w:val="none" w:sz="0" w:space="0" w:color="auto"/>
        <w:bottom w:val="none" w:sz="0" w:space="0" w:color="auto"/>
        <w:right w:val="none" w:sz="0" w:space="0" w:color="auto"/>
      </w:divBdr>
    </w:div>
    <w:div w:id="1138884923">
      <w:bodyDiv w:val="1"/>
      <w:marLeft w:val="0"/>
      <w:marRight w:val="0"/>
      <w:marTop w:val="0"/>
      <w:marBottom w:val="0"/>
      <w:divBdr>
        <w:top w:val="none" w:sz="0" w:space="0" w:color="auto"/>
        <w:left w:val="none" w:sz="0" w:space="0" w:color="auto"/>
        <w:bottom w:val="none" w:sz="0" w:space="0" w:color="auto"/>
        <w:right w:val="none" w:sz="0" w:space="0" w:color="auto"/>
      </w:divBdr>
    </w:div>
    <w:div w:id="1144852302">
      <w:bodyDiv w:val="1"/>
      <w:marLeft w:val="0"/>
      <w:marRight w:val="0"/>
      <w:marTop w:val="0"/>
      <w:marBottom w:val="0"/>
      <w:divBdr>
        <w:top w:val="none" w:sz="0" w:space="0" w:color="auto"/>
        <w:left w:val="none" w:sz="0" w:space="0" w:color="auto"/>
        <w:bottom w:val="none" w:sz="0" w:space="0" w:color="auto"/>
        <w:right w:val="none" w:sz="0" w:space="0" w:color="auto"/>
      </w:divBdr>
    </w:div>
    <w:div w:id="1152018305">
      <w:bodyDiv w:val="1"/>
      <w:marLeft w:val="0"/>
      <w:marRight w:val="0"/>
      <w:marTop w:val="0"/>
      <w:marBottom w:val="0"/>
      <w:divBdr>
        <w:top w:val="none" w:sz="0" w:space="0" w:color="auto"/>
        <w:left w:val="none" w:sz="0" w:space="0" w:color="auto"/>
        <w:bottom w:val="none" w:sz="0" w:space="0" w:color="auto"/>
        <w:right w:val="none" w:sz="0" w:space="0" w:color="auto"/>
      </w:divBdr>
    </w:div>
    <w:div w:id="1153644456">
      <w:bodyDiv w:val="1"/>
      <w:marLeft w:val="0"/>
      <w:marRight w:val="0"/>
      <w:marTop w:val="0"/>
      <w:marBottom w:val="0"/>
      <w:divBdr>
        <w:top w:val="none" w:sz="0" w:space="0" w:color="auto"/>
        <w:left w:val="none" w:sz="0" w:space="0" w:color="auto"/>
        <w:bottom w:val="none" w:sz="0" w:space="0" w:color="auto"/>
        <w:right w:val="none" w:sz="0" w:space="0" w:color="auto"/>
      </w:divBdr>
    </w:div>
    <w:div w:id="1157460693">
      <w:bodyDiv w:val="1"/>
      <w:marLeft w:val="0"/>
      <w:marRight w:val="0"/>
      <w:marTop w:val="0"/>
      <w:marBottom w:val="0"/>
      <w:divBdr>
        <w:top w:val="none" w:sz="0" w:space="0" w:color="auto"/>
        <w:left w:val="none" w:sz="0" w:space="0" w:color="auto"/>
        <w:bottom w:val="none" w:sz="0" w:space="0" w:color="auto"/>
        <w:right w:val="none" w:sz="0" w:space="0" w:color="auto"/>
      </w:divBdr>
    </w:div>
    <w:div w:id="1167284836">
      <w:bodyDiv w:val="1"/>
      <w:marLeft w:val="0"/>
      <w:marRight w:val="0"/>
      <w:marTop w:val="0"/>
      <w:marBottom w:val="0"/>
      <w:divBdr>
        <w:top w:val="none" w:sz="0" w:space="0" w:color="auto"/>
        <w:left w:val="none" w:sz="0" w:space="0" w:color="auto"/>
        <w:bottom w:val="none" w:sz="0" w:space="0" w:color="auto"/>
        <w:right w:val="none" w:sz="0" w:space="0" w:color="auto"/>
      </w:divBdr>
    </w:div>
    <w:div w:id="1167940905">
      <w:bodyDiv w:val="1"/>
      <w:marLeft w:val="0"/>
      <w:marRight w:val="0"/>
      <w:marTop w:val="0"/>
      <w:marBottom w:val="0"/>
      <w:divBdr>
        <w:top w:val="none" w:sz="0" w:space="0" w:color="auto"/>
        <w:left w:val="none" w:sz="0" w:space="0" w:color="auto"/>
        <w:bottom w:val="none" w:sz="0" w:space="0" w:color="auto"/>
        <w:right w:val="none" w:sz="0" w:space="0" w:color="auto"/>
      </w:divBdr>
    </w:div>
    <w:div w:id="1169835204">
      <w:bodyDiv w:val="1"/>
      <w:marLeft w:val="0"/>
      <w:marRight w:val="0"/>
      <w:marTop w:val="0"/>
      <w:marBottom w:val="0"/>
      <w:divBdr>
        <w:top w:val="none" w:sz="0" w:space="0" w:color="auto"/>
        <w:left w:val="none" w:sz="0" w:space="0" w:color="auto"/>
        <w:bottom w:val="none" w:sz="0" w:space="0" w:color="auto"/>
        <w:right w:val="none" w:sz="0" w:space="0" w:color="auto"/>
      </w:divBdr>
    </w:div>
    <w:div w:id="1200434827">
      <w:bodyDiv w:val="1"/>
      <w:marLeft w:val="0"/>
      <w:marRight w:val="0"/>
      <w:marTop w:val="0"/>
      <w:marBottom w:val="0"/>
      <w:divBdr>
        <w:top w:val="none" w:sz="0" w:space="0" w:color="auto"/>
        <w:left w:val="none" w:sz="0" w:space="0" w:color="auto"/>
        <w:bottom w:val="none" w:sz="0" w:space="0" w:color="auto"/>
        <w:right w:val="none" w:sz="0" w:space="0" w:color="auto"/>
      </w:divBdr>
    </w:div>
    <w:div w:id="1201552693">
      <w:bodyDiv w:val="1"/>
      <w:marLeft w:val="0"/>
      <w:marRight w:val="0"/>
      <w:marTop w:val="0"/>
      <w:marBottom w:val="0"/>
      <w:divBdr>
        <w:top w:val="none" w:sz="0" w:space="0" w:color="auto"/>
        <w:left w:val="none" w:sz="0" w:space="0" w:color="auto"/>
        <w:bottom w:val="none" w:sz="0" w:space="0" w:color="auto"/>
        <w:right w:val="none" w:sz="0" w:space="0" w:color="auto"/>
      </w:divBdr>
    </w:div>
    <w:div w:id="1206722670">
      <w:bodyDiv w:val="1"/>
      <w:marLeft w:val="0"/>
      <w:marRight w:val="0"/>
      <w:marTop w:val="0"/>
      <w:marBottom w:val="0"/>
      <w:divBdr>
        <w:top w:val="none" w:sz="0" w:space="0" w:color="auto"/>
        <w:left w:val="none" w:sz="0" w:space="0" w:color="auto"/>
        <w:bottom w:val="none" w:sz="0" w:space="0" w:color="auto"/>
        <w:right w:val="none" w:sz="0" w:space="0" w:color="auto"/>
      </w:divBdr>
    </w:div>
    <w:div w:id="1211259407">
      <w:bodyDiv w:val="1"/>
      <w:marLeft w:val="0"/>
      <w:marRight w:val="0"/>
      <w:marTop w:val="0"/>
      <w:marBottom w:val="0"/>
      <w:divBdr>
        <w:top w:val="none" w:sz="0" w:space="0" w:color="auto"/>
        <w:left w:val="none" w:sz="0" w:space="0" w:color="auto"/>
        <w:bottom w:val="none" w:sz="0" w:space="0" w:color="auto"/>
        <w:right w:val="none" w:sz="0" w:space="0" w:color="auto"/>
      </w:divBdr>
    </w:div>
    <w:div w:id="1223759469">
      <w:bodyDiv w:val="1"/>
      <w:marLeft w:val="0"/>
      <w:marRight w:val="0"/>
      <w:marTop w:val="0"/>
      <w:marBottom w:val="0"/>
      <w:divBdr>
        <w:top w:val="none" w:sz="0" w:space="0" w:color="auto"/>
        <w:left w:val="none" w:sz="0" w:space="0" w:color="auto"/>
        <w:bottom w:val="none" w:sz="0" w:space="0" w:color="auto"/>
        <w:right w:val="none" w:sz="0" w:space="0" w:color="auto"/>
      </w:divBdr>
    </w:div>
    <w:div w:id="1235582630">
      <w:bodyDiv w:val="1"/>
      <w:marLeft w:val="0"/>
      <w:marRight w:val="0"/>
      <w:marTop w:val="0"/>
      <w:marBottom w:val="0"/>
      <w:divBdr>
        <w:top w:val="none" w:sz="0" w:space="0" w:color="auto"/>
        <w:left w:val="none" w:sz="0" w:space="0" w:color="auto"/>
        <w:bottom w:val="none" w:sz="0" w:space="0" w:color="auto"/>
        <w:right w:val="none" w:sz="0" w:space="0" w:color="auto"/>
      </w:divBdr>
    </w:div>
    <w:div w:id="1245796755">
      <w:bodyDiv w:val="1"/>
      <w:marLeft w:val="0"/>
      <w:marRight w:val="0"/>
      <w:marTop w:val="0"/>
      <w:marBottom w:val="0"/>
      <w:divBdr>
        <w:top w:val="none" w:sz="0" w:space="0" w:color="auto"/>
        <w:left w:val="none" w:sz="0" w:space="0" w:color="auto"/>
        <w:bottom w:val="none" w:sz="0" w:space="0" w:color="auto"/>
        <w:right w:val="none" w:sz="0" w:space="0" w:color="auto"/>
      </w:divBdr>
    </w:div>
    <w:div w:id="1249391395">
      <w:bodyDiv w:val="1"/>
      <w:marLeft w:val="0"/>
      <w:marRight w:val="0"/>
      <w:marTop w:val="0"/>
      <w:marBottom w:val="0"/>
      <w:divBdr>
        <w:top w:val="none" w:sz="0" w:space="0" w:color="auto"/>
        <w:left w:val="none" w:sz="0" w:space="0" w:color="auto"/>
        <w:bottom w:val="none" w:sz="0" w:space="0" w:color="auto"/>
        <w:right w:val="none" w:sz="0" w:space="0" w:color="auto"/>
      </w:divBdr>
    </w:div>
    <w:div w:id="1253051886">
      <w:bodyDiv w:val="1"/>
      <w:marLeft w:val="0"/>
      <w:marRight w:val="0"/>
      <w:marTop w:val="0"/>
      <w:marBottom w:val="0"/>
      <w:divBdr>
        <w:top w:val="none" w:sz="0" w:space="0" w:color="auto"/>
        <w:left w:val="none" w:sz="0" w:space="0" w:color="auto"/>
        <w:bottom w:val="none" w:sz="0" w:space="0" w:color="auto"/>
        <w:right w:val="none" w:sz="0" w:space="0" w:color="auto"/>
      </w:divBdr>
    </w:div>
    <w:div w:id="1267999866">
      <w:bodyDiv w:val="1"/>
      <w:marLeft w:val="0"/>
      <w:marRight w:val="0"/>
      <w:marTop w:val="0"/>
      <w:marBottom w:val="0"/>
      <w:divBdr>
        <w:top w:val="none" w:sz="0" w:space="0" w:color="auto"/>
        <w:left w:val="none" w:sz="0" w:space="0" w:color="auto"/>
        <w:bottom w:val="none" w:sz="0" w:space="0" w:color="auto"/>
        <w:right w:val="none" w:sz="0" w:space="0" w:color="auto"/>
      </w:divBdr>
    </w:div>
    <w:div w:id="1274675648">
      <w:bodyDiv w:val="1"/>
      <w:marLeft w:val="0"/>
      <w:marRight w:val="0"/>
      <w:marTop w:val="0"/>
      <w:marBottom w:val="0"/>
      <w:divBdr>
        <w:top w:val="none" w:sz="0" w:space="0" w:color="auto"/>
        <w:left w:val="none" w:sz="0" w:space="0" w:color="auto"/>
        <w:bottom w:val="none" w:sz="0" w:space="0" w:color="auto"/>
        <w:right w:val="none" w:sz="0" w:space="0" w:color="auto"/>
      </w:divBdr>
    </w:div>
    <w:div w:id="1280842285">
      <w:bodyDiv w:val="1"/>
      <w:marLeft w:val="0"/>
      <w:marRight w:val="0"/>
      <w:marTop w:val="0"/>
      <w:marBottom w:val="0"/>
      <w:divBdr>
        <w:top w:val="none" w:sz="0" w:space="0" w:color="auto"/>
        <w:left w:val="none" w:sz="0" w:space="0" w:color="auto"/>
        <w:bottom w:val="none" w:sz="0" w:space="0" w:color="auto"/>
        <w:right w:val="none" w:sz="0" w:space="0" w:color="auto"/>
      </w:divBdr>
    </w:div>
    <w:div w:id="1282615212">
      <w:bodyDiv w:val="1"/>
      <w:marLeft w:val="0"/>
      <w:marRight w:val="0"/>
      <w:marTop w:val="0"/>
      <w:marBottom w:val="0"/>
      <w:divBdr>
        <w:top w:val="none" w:sz="0" w:space="0" w:color="auto"/>
        <w:left w:val="none" w:sz="0" w:space="0" w:color="auto"/>
        <w:bottom w:val="none" w:sz="0" w:space="0" w:color="auto"/>
        <w:right w:val="none" w:sz="0" w:space="0" w:color="auto"/>
      </w:divBdr>
    </w:div>
    <w:div w:id="1287197993">
      <w:bodyDiv w:val="1"/>
      <w:marLeft w:val="0"/>
      <w:marRight w:val="0"/>
      <w:marTop w:val="0"/>
      <w:marBottom w:val="0"/>
      <w:divBdr>
        <w:top w:val="none" w:sz="0" w:space="0" w:color="auto"/>
        <w:left w:val="none" w:sz="0" w:space="0" w:color="auto"/>
        <w:bottom w:val="none" w:sz="0" w:space="0" w:color="auto"/>
        <w:right w:val="none" w:sz="0" w:space="0" w:color="auto"/>
      </w:divBdr>
    </w:div>
    <w:div w:id="1290434688">
      <w:bodyDiv w:val="1"/>
      <w:marLeft w:val="0"/>
      <w:marRight w:val="0"/>
      <w:marTop w:val="0"/>
      <w:marBottom w:val="0"/>
      <w:divBdr>
        <w:top w:val="none" w:sz="0" w:space="0" w:color="auto"/>
        <w:left w:val="none" w:sz="0" w:space="0" w:color="auto"/>
        <w:bottom w:val="none" w:sz="0" w:space="0" w:color="auto"/>
        <w:right w:val="none" w:sz="0" w:space="0" w:color="auto"/>
      </w:divBdr>
    </w:div>
    <w:div w:id="1291280712">
      <w:bodyDiv w:val="1"/>
      <w:marLeft w:val="0"/>
      <w:marRight w:val="0"/>
      <w:marTop w:val="0"/>
      <w:marBottom w:val="0"/>
      <w:divBdr>
        <w:top w:val="none" w:sz="0" w:space="0" w:color="auto"/>
        <w:left w:val="none" w:sz="0" w:space="0" w:color="auto"/>
        <w:bottom w:val="none" w:sz="0" w:space="0" w:color="auto"/>
        <w:right w:val="none" w:sz="0" w:space="0" w:color="auto"/>
      </w:divBdr>
    </w:div>
    <w:div w:id="1292444496">
      <w:bodyDiv w:val="1"/>
      <w:marLeft w:val="0"/>
      <w:marRight w:val="0"/>
      <w:marTop w:val="0"/>
      <w:marBottom w:val="0"/>
      <w:divBdr>
        <w:top w:val="none" w:sz="0" w:space="0" w:color="auto"/>
        <w:left w:val="none" w:sz="0" w:space="0" w:color="auto"/>
        <w:bottom w:val="none" w:sz="0" w:space="0" w:color="auto"/>
        <w:right w:val="none" w:sz="0" w:space="0" w:color="auto"/>
      </w:divBdr>
    </w:div>
    <w:div w:id="1293705425">
      <w:bodyDiv w:val="1"/>
      <w:marLeft w:val="0"/>
      <w:marRight w:val="0"/>
      <w:marTop w:val="0"/>
      <w:marBottom w:val="0"/>
      <w:divBdr>
        <w:top w:val="none" w:sz="0" w:space="0" w:color="auto"/>
        <w:left w:val="none" w:sz="0" w:space="0" w:color="auto"/>
        <w:bottom w:val="none" w:sz="0" w:space="0" w:color="auto"/>
        <w:right w:val="none" w:sz="0" w:space="0" w:color="auto"/>
      </w:divBdr>
    </w:div>
    <w:div w:id="1304044158">
      <w:bodyDiv w:val="1"/>
      <w:marLeft w:val="0"/>
      <w:marRight w:val="0"/>
      <w:marTop w:val="0"/>
      <w:marBottom w:val="0"/>
      <w:divBdr>
        <w:top w:val="none" w:sz="0" w:space="0" w:color="auto"/>
        <w:left w:val="none" w:sz="0" w:space="0" w:color="auto"/>
        <w:bottom w:val="none" w:sz="0" w:space="0" w:color="auto"/>
        <w:right w:val="none" w:sz="0" w:space="0" w:color="auto"/>
      </w:divBdr>
    </w:div>
    <w:div w:id="1313171835">
      <w:bodyDiv w:val="1"/>
      <w:marLeft w:val="0"/>
      <w:marRight w:val="0"/>
      <w:marTop w:val="0"/>
      <w:marBottom w:val="0"/>
      <w:divBdr>
        <w:top w:val="none" w:sz="0" w:space="0" w:color="auto"/>
        <w:left w:val="none" w:sz="0" w:space="0" w:color="auto"/>
        <w:bottom w:val="none" w:sz="0" w:space="0" w:color="auto"/>
        <w:right w:val="none" w:sz="0" w:space="0" w:color="auto"/>
      </w:divBdr>
    </w:div>
    <w:div w:id="1314527236">
      <w:bodyDiv w:val="1"/>
      <w:marLeft w:val="0"/>
      <w:marRight w:val="0"/>
      <w:marTop w:val="0"/>
      <w:marBottom w:val="0"/>
      <w:divBdr>
        <w:top w:val="none" w:sz="0" w:space="0" w:color="auto"/>
        <w:left w:val="none" w:sz="0" w:space="0" w:color="auto"/>
        <w:bottom w:val="none" w:sz="0" w:space="0" w:color="auto"/>
        <w:right w:val="none" w:sz="0" w:space="0" w:color="auto"/>
      </w:divBdr>
    </w:div>
    <w:div w:id="1314870756">
      <w:bodyDiv w:val="1"/>
      <w:marLeft w:val="0"/>
      <w:marRight w:val="0"/>
      <w:marTop w:val="0"/>
      <w:marBottom w:val="0"/>
      <w:divBdr>
        <w:top w:val="none" w:sz="0" w:space="0" w:color="auto"/>
        <w:left w:val="none" w:sz="0" w:space="0" w:color="auto"/>
        <w:bottom w:val="none" w:sz="0" w:space="0" w:color="auto"/>
        <w:right w:val="none" w:sz="0" w:space="0" w:color="auto"/>
      </w:divBdr>
    </w:div>
    <w:div w:id="1317802052">
      <w:bodyDiv w:val="1"/>
      <w:marLeft w:val="0"/>
      <w:marRight w:val="0"/>
      <w:marTop w:val="0"/>
      <w:marBottom w:val="0"/>
      <w:divBdr>
        <w:top w:val="none" w:sz="0" w:space="0" w:color="auto"/>
        <w:left w:val="none" w:sz="0" w:space="0" w:color="auto"/>
        <w:bottom w:val="none" w:sz="0" w:space="0" w:color="auto"/>
        <w:right w:val="none" w:sz="0" w:space="0" w:color="auto"/>
      </w:divBdr>
    </w:div>
    <w:div w:id="1323049760">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34450480">
      <w:bodyDiv w:val="1"/>
      <w:marLeft w:val="0"/>
      <w:marRight w:val="0"/>
      <w:marTop w:val="0"/>
      <w:marBottom w:val="0"/>
      <w:divBdr>
        <w:top w:val="none" w:sz="0" w:space="0" w:color="auto"/>
        <w:left w:val="none" w:sz="0" w:space="0" w:color="auto"/>
        <w:bottom w:val="none" w:sz="0" w:space="0" w:color="auto"/>
        <w:right w:val="none" w:sz="0" w:space="0" w:color="auto"/>
      </w:divBdr>
    </w:div>
    <w:div w:id="1340348194">
      <w:bodyDiv w:val="1"/>
      <w:marLeft w:val="0"/>
      <w:marRight w:val="0"/>
      <w:marTop w:val="0"/>
      <w:marBottom w:val="0"/>
      <w:divBdr>
        <w:top w:val="none" w:sz="0" w:space="0" w:color="auto"/>
        <w:left w:val="none" w:sz="0" w:space="0" w:color="auto"/>
        <w:bottom w:val="none" w:sz="0" w:space="0" w:color="auto"/>
        <w:right w:val="none" w:sz="0" w:space="0" w:color="auto"/>
      </w:divBdr>
    </w:div>
    <w:div w:id="1341539695">
      <w:bodyDiv w:val="1"/>
      <w:marLeft w:val="0"/>
      <w:marRight w:val="0"/>
      <w:marTop w:val="0"/>
      <w:marBottom w:val="0"/>
      <w:divBdr>
        <w:top w:val="none" w:sz="0" w:space="0" w:color="auto"/>
        <w:left w:val="none" w:sz="0" w:space="0" w:color="auto"/>
        <w:bottom w:val="none" w:sz="0" w:space="0" w:color="auto"/>
        <w:right w:val="none" w:sz="0" w:space="0" w:color="auto"/>
      </w:divBdr>
    </w:div>
    <w:div w:id="1342514904">
      <w:bodyDiv w:val="1"/>
      <w:marLeft w:val="0"/>
      <w:marRight w:val="0"/>
      <w:marTop w:val="0"/>
      <w:marBottom w:val="0"/>
      <w:divBdr>
        <w:top w:val="none" w:sz="0" w:space="0" w:color="auto"/>
        <w:left w:val="none" w:sz="0" w:space="0" w:color="auto"/>
        <w:bottom w:val="none" w:sz="0" w:space="0" w:color="auto"/>
        <w:right w:val="none" w:sz="0" w:space="0" w:color="auto"/>
      </w:divBdr>
    </w:div>
    <w:div w:id="1344866707">
      <w:bodyDiv w:val="1"/>
      <w:marLeft w:val="0"/>
      <w:marRight w:val="0"/>
      <w:marTop w:val="0"/>
      <w:marBottom w:val="0"/>
      <w:divBdr>
        <w:top w:val="none" w:sz="0" w:space="0" w:color="auto"/>
        <w:left w:val="none" w:sz="0" w:space="0" w:color="auto"/>
        <w:bottom w:val="none" w:sz="0" w:space="0" w:color="auto"/>
        <w:right w:val="none" w:sz="0" w:space="0" w:color="auto"/>
      </w:divBdr>
    </w:div>
    <w:div w:id="1347243873">
      <w:bodyDiv w:val="1"/>
      <w:marLeft w:val="0"/>
      <w:marRight w:val="0"/>
      <w:marTop w:val="0"/>
      <w:marBottom w:val="0"/>
      <w:divBdr>
        <w:top w:val="none" w:sz="0" w:space="0" w:color="auto"/>
        <w:left w:val="none" w:sz="0" w:space="0" w:color="auto"/>
        <w:bottom w:val="none" w:sz="0" w:space="0" w:color="auto"/>
        <w:right w:val="none" w:sz="0" w:space="0" w:color="auto"/>
      </w:divBdr>
    </w:div>
    <w:div w:id="1349482007">
      <w:bodyDiv w:val="1"/>
      <w:marLeft w:val="0"/>
      <w:marRight w:val="0"/>
      <w:marTop w:val="0"/>
      <w:marBottom w:val="0"/>
      <w:divBdr>
        <w:top w:val="none" w:sz="0" w:space="0" w:color="auto"/>
        <w:left w:val="none" w:sz="0" w:space="0" w:color="auto"/>
        <w:bottom w:val="none" w:sz="0" w:space="0" w:color="auto"/>
        <w:right w:val="none" w:sz="0" w:space="0" w:color="auto"/>
      </w:divBdr>
    </w:div>
    <w:div w:id="1356611051">
      <w:bodyDiv w:val="1"/>
      <w:marLeft w:val="0"/>
      <w:marRight w:val="0"/>
      <w:marTop w:val="0"/>
      <w:marBottom w:val="0"/>
      <w:divBdr>
        <w:top w:val="none" w:sz="0" w:space="0" w:color="auto"/>
        <w:left w:val="none" w:sz="0" w:space="0" w:color="auto"/>
        <w:bottom w:val="none" w:sz="0" w:space="0" w:color="auto"/>
        <w:right w:val="none" w:sz="0" w:space="0" w:color="auto"/>
      </w:divBdr>
    </w:div>
    <w:div w:id="1357075984">
      <w:bodyDiv w:val="1"/>
      <w:marLeft w:val="0"/>
      <w:marRight w:val="0"/>
      <w:marTop w:val="0"/>
      <w:marBottom w:val="0"/>
      <w:divBdr>
        <w:top w:val="none" w:sz="0" w:space="0" w:color="auto"/>
        <w:left w:val="none" w:sz="0" w:space="0" w:color="auto"/>
        <w:bottom w:val="none" w:sz="0" w:space="0" w:color="auto"/>
        <w:right w:val="none" w:sz="0" w:space="0" w:color="auto"/>
      </w:divBdr>
    </w:div>
    <w:div w:id="1372656415">
      <w:bodyDiv w:val="1"/>
      <w:marLeft w:val="0"/>
      <w:marRight w:val="0"/>
      <w:marTop w:val="0"/>
      <w:marBottom w:val="0"/>
      <w:divBdr>
        <w:top w:val="none" w:sz="0" w:space="0" w:color="auto"/>
        <w:left w:val="none" w:sz="0" w:space="0" w:color="auto"/>
        <w:bottom w:val="none" w:sz="0" w:space="0" w:color="auto"/>
        <w:right w:val="none" w:sz="0" w:space="0" w:color="auto"/>
      </w:divBdr>
    </w:div>
    <w:div w:id="1375540776">
      <w:bodyDiv w:val="1"/>
      <w:marLeft w:val="0"/>
      <w:marRight w:val="0"/>
      <w:marTop w:val="0"/>
      <w:marBottom w:val="0"/>
      <w:divBdr>
        <w:top w:val="none" w:sz="0" w:space="0" w:color="auto"/>
        <w:left w:val="none" w:sz="0" w:space="0" w:color="auto"/>
        <w:bottom w:val="none" w:sz="0" w:space="0" w:color="auto"/>
        <w:right w:val="none" w:sz="0" w:space="0" w:color="auto"/>
      </w:divBdr>
    </w:div>
    <w:div w:id="1384522509">
      <w:bodyDiv w:val="1"/>
      <w:marLeft w:val="0"/>
      <w:marRight w:val="0"/>
      <w:marTop w:val="0"/>
      <w:marBottom w:val="0"/>
      <w:divBdr>
        <w:top w:val="none" w:sz="0" w:space="0" w:color="auto"/>
        <w:left w:val="none" w:sz="0" w:space="0" w:color="auto"/>
        <w:bottom w:val="none" w:sz="0" w:space="0" w:color="auto"/>
        <w:right w:val="none" w:sz="0" w:space="0" w:color="auto"/>
      </w:divBdr>
    </w:div>
    <w:div w:id="1393651129">
      <w:bodyDiv w:val="1"/>
      <w:marLeft w:val="0"/>
      <w:marRight w:val="0"/>
      <w:marTop w:val="0"/>
      <w:marBottom w:val="0"/>
      <w:divBdr>
        <w:top w:val="none" w:sz="0" w:space="0" w:color="auto"/>
        <w:left w:val="none" w:sz="0" w:space="0" w:color="auto"/>
        <w:bottom w:val="none" w:sz="0" w:space="0" w:color="auto"/>
        <w:right w:val="none" w:sz="0" w:space="0" w:color="auto"/>
      </w:divBdr>
    </w:div>
    <w:div w:id="1396705198">
      <w:bodyDiv w:val="1"/>
      <w:marLeft w:val="0"/>
      <w:marRight w:val="0"/>
      <w:marTop w:val="0"/>
      <w:marBottom w:val="0"/>
      <w:divBdr>
        <w:top w:val="none" w:sz="0" w:space="0" w:color="auto"/>
        <w:left w:val="none" w:sz="0" w:space="0" w:color="auto"/>
        <w:bottom w:val="none" w:sz="0" w:space="0" w:color="auto"/>
        <w:right w:val="none" w:sz="0" w:space="0" w:color="auto"/>
      </w:divBdr>
    </w:div>
    <w:div w:id="1397051827">
      <w:bodyDiv w:val="1"/>
      <w:marLeft w:val="0"/>
      <w:marRight w:val="0"/>
      <w:marTop w:val="0"/>
      <w:marBottom w:val="0"/>
      <w:divBdr>
        <w:top w:val="none" w:sz="0" w:space="0" w:color="auto"/>
        <w:left w:val="none" w:sz="0" w:space="0" w:color="auto"/>
        <w:bottom w:val="none" w:sz="0" w:space="0" w:color="auto"/>
        <w:right w:val="none" w:sz="0" w:space="0" w:color="auto"/>
      </w:divBdr>
    </w:div>
    <w:div w:id="1401247318">
      <w:bodyDiv w:val="1"/>
      <w:marLeft w:val="0"/>
      <w:marRight w:val="0"/>
      <w:marTop w:val="0"/>
      <w:marBottom w:val="0"/>
      <w:divBdr>
        <w:top w:val="none" w:sz="0" w:space="0" w:color="auto"/>
        <w:left w:val="none" w:sz="0" w:space="0" w:color="auto"/>
        <w:bottom w:val="none" w:sz="0" w:space="0" w:color="auto"/>
        <w:right w:val="none" w:sz="0" w:space="0" w:color="auto"/>
      </w:divBdr>
    </w:div>
    <w:div w:id="1403913220">
      <w:bodyDiv w:val="1"/>
      <w:marLeft w:val="0"/>
      <w:marRight w:val="0"/>
      <w:marTop w:val="0"/>
      <w:marBottom w:val="0"/>
      <w:divBdr>
        <w:top w:val="none" w:sz="0" w:space="0" w:color="auto"/>
        <w:left w:val="none" w:sz="0" w:space="0" w:color="auto"/>
        <w:bottom w:val="none" w:sz="0" w:space="0" w:color="auto"/>
        <w:right w:val="none" w:sz="0" w:space="0" w:color="auto"/>
      </w:divBdr>
    </w:div>
    <w:div w:id="1409959075">
      <w:bodyDiv w:val="1"/>
      <w:marLeft w:val="0"/>
      <w:marRight w:val="0"/>
      <w:marTop w:val="0"/>
      <w:marBottom w:val="0"/>
      <w:divBdr>
        <w:top w:val="none" w:sz="0" w:space="0" w:color="auto"/>
        <w:left w:val="none" w:sz="0" w:space="0" w:color="auto"/>
        <w:bottom w:val="none" w:sz="0" w:space="0" w:color="auto"/>
        <w:right w:val="none" w:sz="0" w:space="0" w:color="auto"/>
      </w:divBdr>
    </w:div>
    <w:div w:id="1423601864">
      <w:bodyDiv w:val="1"/>
      <w:marLeft w:val="0"/>
      <w:marRight w:val="0"/>
      <w:marTop w:val="0"/>
      <w:marBottom w:val="0"/>
      <w:divBdr>
        <w:top w:val="none" w:sz="0" w:space="0" w:color="auto"/>
        <w:left w:val="none" w:sz="0" w:space="0" w:color="auto"/>
        <w:bottom w:val="none" w:sz="0" w:space="0" w:color="auto"/>
        <w:right w:val="none" w:sz="0" w:space="0" w:color="auto"/>
      </w:divBdr>
    </w:div>
    <w:div w:id="1440642183">
      <w:bodyDiv w:val="1"/>
      <w:marLeft w:val="0"/>
      <w:marRight w:val="0"/>
      <w:marTop w:val="0"/>
      <w:marBottom w:val="0"/>
      <w:divBdr>
        <w:top w:val="none" w:sz="0" w:space="0" w:color="auto"/>
        <w:left w:val="none" w:sz="0" w:space="0" w:color="auto"/>
        <w:bottom w:val="none" w:sz="0" w:space="0" w:color="auto"/>
        <w:right w:val="none" w:sz="0" w:space="0" w:color="auto"/>
      </w:divBdr>
    </w:div>
    <w:div w:id="1442728179">
      <w:bodyDiv w:val="1"/>
      <w:marLeft w:val="0"/>
      <w:marRight w:val="0"/>
      <w:marTop w:val="0"/>
      <w:marBottom w:val="0"/>
      <w:divBdr>
        <w:top w:val="none" w:sz="0" w:space="0" w:color="auto"/>
        <w:left w:val="none" w:sz="0" w:space="0" w:color="auto"/>
        <w:bottom w:val="none" w:sz="0" w:space="0" w:color="auto"/>
        <w:right w:val="none" w:sz="0" w:space="0" w:color="auto"/>
      </w:divBdr>
    </w:div>
    <w:div w:id="1452820529">
      <w:bodyDiv w:val="1"/>
      <w:marLeft w:val="0"/>
      <w:marRight w:val="0"/>
      <w:marTop w:val="0"/>
      <w:marBottom w:val="0"/>
      <w:divBdr>
        <w:top w:val="none" w:sz="0" w:space="0" w:color="auto"/>
        <w:left w:val="none" w:sz="0" w:space="0" w:color="auto"/>
        <w:bottom w:val="none" w:sz="0" w:space="0" w:color="auto"/>
        <w:right w:val="none" w:sz="0" w:space="0" w:color="auto"/>
      </w:divBdr>
    </w:div>
    <w:div w:id="1459378820">
      <w:bodyDiv w:val="1"/>
      <w:marLeft w:val="0"/>
      <w:marRight w:val="0"/>
      <w:marTop w:val="0"/>
      <w:marBottom w:val="0"/>
      <w:divBdr>
        <w:top w:val="none" w:sz="0" w:space="0" w:color="auto"/>
        <w:left w:val="none" w:sz="0" w:space="0" w:color="auto"/>
        <w:bottom w:val="none" w:sz="0" w:space="0" w:color="auto"/>
        <w:right w:val="none" w:sz="0" w:space="0" w:color="auto"/>
      </w:divBdr>
    </w:div>
    <w:div w:id="1470903519">
      <w:bodyDiv w:val="1"/>
      <w:marLeft w:val="0"/>
      <w:marRight w:val="0"/>
      <w:marTop w:val="0"/>
      <w:marBottom w:val="0"/>
      <w:divBdr>
        <w:top w:val="none" w:sz="0" w:space="0" w:color="auto"/>
        <w:left w:val="none" w:sz="0" w:space="0" w:color="auto"/>
        <w:bottom w:val="none" w:sz="0" w:space="0" w:color="auto"/>
        <w:right w:val="none" w:sz="0" w:space="0" w:color="auto"/>
      </w:divBdr>
    </w:div>
    <w:div w:id="1476676257">
      <w:bodyDiv w:val="1"/>
      <w:marLeft w:val="0"/>
      <w:marRight w:val="0"/>
      <w:marTop w:val="0"/>
      <w:marBottom w:val="0"/>
      <w:divBdr>
        <w:top w:val="none" w:sz="0" w:space="0" w:color="auto"/>
        <w:left w:val="none" w:sz="0" w:space="0" w:color="auto"/>
        <w:bottom w:val="none" w:sz="0" w:space="0" w:color="auto"/>
        <w:right w:val="none" w:sz="0" w:space="0" w:color="auto"/>
      </w:divBdr>
    </w:div>
    <w:div w:id="1478647611">
      <w:bodyDiv w:val="1"/>
      <w:marLeft w:val="0"/>
      <w:marRight w:val="0"/>
      <w:marTop w:val="0"/>
      <w:marBottom w:val="0"/>
      <w:divBdr>
        <w:top w:val="none" w:sz="0" w:space="0" w:color="auto"/>
        <w:left w:val="none" w:sz="0" w:space="0" w:color="auto"/>
        <w:bottom w:val="none" w:sz="0" w:space="0" w:color="auto"/>
        <w:right w:val="none" w:sz="0" w:space="0" w:color="auto"/>
      </w:divBdr>
    </w:div>
    <w:div w:id="1484660995">
      <w:bodyDiv w:val="1"/>
      <w:marLeft w:val="0"/>
      <w:marRight w:val="0"/>
      <w:marTop w:val="0"/>
      <w:marBottom w:val="0"/>
      <w:divBdr>
        <w:top w:val="none" w:sz="0" w:space="0" w:color="auto"/>
        <w:left w:val="none" w:sz="0" w:space="0" w:color="auto"/>
        <w:bottom w:val="none" w:sz="0" w:space="0" w:color="auto"/>
        <w:right w:val="none" w:sz="0" w:space="0" w:color="auto"/>
      </w:divBdr>
    </w:div>
    <w:div w:id="1485512980">
      <w:bodyDiv w:val="1"/>
      <w:marLeft w:val="0"/>
      <w:marRight w:val="0"/>
      <w:marTop w:val="0"/>
      <w:marBottom w:val="0"/>
      <w:divBdr>
        <w:top w:val="none" w:sz="0" w:space="0" w:color="auto"/>
        <w:left w:val="none" w:sz="0" w:space="0" w:color="auto"/>
        <w:bottom w:val="none" w:sz="0" w:space="0" w:color="auto"/>
        <w:right w:val="none" w:sz="0" w:space="0" w:color="auto"/>
      </w:divBdr>
      <w:divsChild>
        <w:div w:id="769549204">
          <w:marLeft w:val="99"/>
          <w:marRight w:val="0"/>
          <w:marTop w:val="0"/>
          <w:marBottom w:val="0"/>
          <w:divBdr>
            <w:top w:val="single" w:sz="4" w:space="5" w:color="FDA607"/>
            <w:left w:val="single" w:sz="4" w:space="5" w:color="FDA607"/>
            <w:bottom w:val="single" w:sz="4" w:space="2" w:color="FDA607"/>
            <w:right w:val="single" w:sz="4" w:space="5" w:color="FDA607"/>
          </w:divBdr>
        </w:div>
      </w:divsChild>
    </w:div>
    <w:div w:id="1505126736">
      <w:bodyDiv w:val="1"/>
      <w:marLeft w:val="0"/>
      <w:marRight w:val="0"/>
      <w:marTop w:val="0"/>
      <w:marBottom w:val="0"/>
      <w:divBdr>
        <w:top w:val="none" w:sz="0" w:space="0" w:color="auto"/>
        <w:left w:val="none" w:sz="0" w:space="0" w:color="auto"/>
        <w:bottom w:val="none" w:sz="0" w:space="0" w:color="auto"/>
        <w:right w:val="none" w:sz="0" w:space="0" w:color="auto"/>
      </w:divBdr>
    </w:div>
    <w:div w:id="1507669670">
      <w:bodyDiv w:val="1"/>
      <w:marLeft w:val="0"/>
      <w:marRight w:val="0"/>
      <w:marTop w:val="0"/>
      <w:marBottom w:val="0"/>
      <w:divBdr>
        <w:top w:val="none" w:sz="0" w:space="0" w:color="auto"/>
        <w:left w:val="none" w:sz="0" w:space="0" w:color="auto"/>
        <w:bottom w:val="none" w:sz="0" w:space="0" w:color="auto"/>
        <w:right w:val="none" w:sz="0" w:space="0" w:color="auto"/>
      </w:divBdr>
    </w:div>
    <w:div w:id="1515147759">
      <w:bodyDiv w:val="1"/>
      <w:marLeft w:val="0"/>
      <w:marRight w:val="0"/>
      <w:marTop w:val="0"/>
      <w:marBottom w:val="0"/>
      <w:divBdr>
        <w:top w:val="none" w:sz="0" w:space="0" w:color="auto"/>
        <w:left w:val="none" w:sz="0" w:space="0" w:color="auto"/>
        <w:bottom w:val="none" w:sz="0" w:space="0" w:color="auto"/>
        <w:right w:val="none" w:sz="0" w:space="0" w:color="auto"/>
      </w:divBdr>
    </w:div>
    <w:div w:id="1518471550">
      <w:bodyDiv w:val="1"/>
      <w:marLeft w:val="0"/>
      <w:marRight w:val="0"/>
      <w:marTop w:val="0"/>
      <w:marBottom w:val="0"/>
      <w:divBdr>
        <w:top w:val="none" w:sz="0" w:space="0" w:color="auto"/>
        <w:left w:val="none" w:sz="0" w:space="0" w:color="auto"/>
        <w:bottom w:val="none" w:sz="0" w:space="0" w:color="auto"/>
        <w:right w:val="none" w:sz="0" w:space="0" w:color="auto"/>
      </w:divBdr>
    </w:div>
    <w:div w:id="1533110444">
      <w:bodyDiv w:val="1"/>
      <w:marLeft w:val="0"/>
      <w:marRight w:val="0"/>
      <w:marTop w:val="0"/>
      <w:marBottom w:val="0"/>
      <w:divBdr>
        <w:top w:val="none" w:sz="0" w:space="0" w:color="auto"/>
        <w:left w:val="none" w:sz="0" w:space="0" w:color="auto"/>
        <w:bottom w:val="none" w:sz="0" w:space="0" w:color="auto"/>
        <w:right w:val="none" w:sz="0" w:space="0" w:color="auto"/>
      </w:divBdr>
    </w:div>
    <w:div w:id="1538662349">
      <w:bodyDiv w:val="1"/>
      <w:marLeft w:val="0"/>
      <w:marRight w:val="0"/>
      <w:marTop w:val="0"/>
      <w:marBottom w:val="0"/>
      <w:divBdr>
        <w:top w:val="none" w:sz="0" w:space="0" w:color="auto"/>
        <w:left w:val="none" w:sz="0" w:space="0" w:color="auto"/>
        <w:bottom w:val="none" w:sz="0" w:space="0" w:color="auto"/>
        <w:right w:val="none" w:sz="0" w:space="0" w:color="auto"/>
      </w:divBdr>
    </w:div>
    <w:div w:id="1543402186">
      <w:bodyDiv w:val="1"/>
      <w:marLeft w:val="0"/>
      <w:marRight w:val="0"/>
      <w:marTop w:val="0"/>
      <w:marBottom w:val="0"/>
      <w:divBdr>
        <w:top w:val="none" w:sz="0" w:space="0" w:color="auto"/>
        <w:left w:val="none" w:sz="0" w:space="0" w:color="auto"/>
        <w:bottom w:val="none" w:sz="0" w:space="0" w:color="auto"/>
        <w:right w:val="none" w:sz="0" w:space="0" w:color="auto"/>
      </w:divBdr>
    </w:div>
    <w:div w:id="1543903511">
      <w:bodyDiv w:val="1"/>
      <w:marLeft w:val="0"/>
      <w:marRight w:val="0"/>
      <w:marTop w:val="0"/>
      <w:marBottom w:val="0"/>
      <w:divBdr>
        <w:top w:val="none" w:sz="0" w:space="0" w:color="auto"/>
        <w:left w:val="none" w:sz="0" w:space="0" w:color="auto"/>
        <w:bottom w:val="none" w:sz="0" w:space="0" w:color="auto"/>
        <w:right w:val="none" w:sz="0" w:space="0" w:color="auto"/>
      </w:divBdr>
    </w:div>
    <w:div w:id="1548486858">
      <w:bodyDiv w:val="1"/>
      <w:marLeft w:val="0"/>
      <w:marRight w:val="0"/>
      <w:marTop w:val="0"/>
      <w:marBottom w:val="0"/>
      <w:divBdr>
        <w:top w:val="none" w:sz="0" w:space="0" w:color="auto"/>
        <w:left w:val="none" w:sz="0" w:space="0" w:color="auto"/>
        <w:bottom w:val="none" w:sz="0" w:space="0" w:color="auto"/>
        <w:right w:val="none" w:sz="0" w:space="0" w:color="auto"/>
      </w:divBdr>
    </w:div>
    <w:div w:id="1553616160">
      <w:bodyDiv w:val="1"/>
      <w:marLeft w:val="0"/>
      <w:marRight w:val="0"/>
      <w:marTop w:val="0"/>
      <w:marBottom w:val="0"/>
      <w:divBdr>
        <w:top w:val="none" w:sz="0" w:space="0" w:color="auto"/>
        <w:left w:val="none" w:sz="0" w:space="0" w:color="auto"/>
        <w:bottom w:val="none" w:sz="0" w:space="0" w:color="auto"/>
        <w:right w:val="none" w:sz="0" w:space="0" w:color="auto"/>
      </w:divBdr>
    </w:div>
    <w:div w:id="1554653339">
      <w:bodyDiv w:val="1"/>
      <w:marLeft w:val="0"/>
      <w:marRight w:val="0"/>
      <w:marTop w:val="0"/>
      <w:marBottom w:val="0"/>
      <w:divBdr>
        <w:top w:val="none" w:sz="0" w:space="0" w:color="auto"/>
        <w:left w:val="none" w:sz="0" w:space="0" w:color="auto"/>
        <w:bottom w:val="none" w:sz="0" w:space="0" w:color="auto"/>
        <w:right w:val="none" w:sz="0" w:space="0" w:color="auto"/>
      </w:divBdr>
    </w:div>
    <w:div w:id="1556817772">
      <w:bodyDiv w:val="1"/>
      <w:marLeft w:val="0"/>
      <w:marRight w:val="0"/>
      <w:marTop w:val="0"/>
      <w:marBottom w:val="0"/>
      <w:divBdr>
        <w:top w:val="none" w:sz="0" w:space="0" w:color="auto"/>
        <w:left w:val="none" w:sz="0" w:space="0" w:color="auto"/>
        <w:bottom w:val="none" w:sz="0" w:space="0" w:color="auto"/>
        <w:right w:val="none" w:sz="0" w:space="0" w:color="auto"/>
      </w:divBdr>
    </w:div>
    <w:div w:id="1558584431">
      <w:bodyDiv w:val="1"/>
      <w:marLeft w:val="0"/>
      <w:marRight w:val="0"/>
      <w:marTop w:val="0"/>
      <w:marBottom w:val="0"/>
      <w:divBdr>
        <w:top w:val="none" w:sz="0" w:space="0" w:color="auto"/>
        <w:left w:val="none" w:sz="0" w:space="0" w:color="auto"/>
        <w:bottom w:val="none" w:sz="0" w:space="0" w:color="auto"/>
        <w:right w:val="none" w:sz="0" w:space="0" w:color="auto"/>
      </w:divBdr>
    </w:div>
    <w:div w:id="1563827505">
      <w:bodyDiv w:val="1"/>
      <w:marLeft w:val="0"/>
      <w:marRight w:val="0"/>
      <w:marTop w:val="0"/>
      <w:marBottom w:val="0"/>
      <w:divBdr>
        <w:top w:val="none" w:sz="0" w:space="0" w:color="auto"/>
        <w:left w:val="none" w:sz="0" w:space="0" w:color="auto"/>
        <w:bottom w:val="none" w:sz="0" w:space="0" w:color="auto"/>
        <w:right w:val="none" w:sz="0" w:space="0" w:color="auto"/>
      </w:divBdr>
    </w:div>
    <w:div w:id="1567375380">
      <w:bodyDiv w:val="1"/>
      <w:marLeft w:val="0"/>
      <w:marRight w:val="0"/>
      <w:marTop w:val="0"/>
      <w:marBottom w:val="0"/>
      <w:divBdr>
        <w:top w:val="none" w:sz="0" w:space="0" w:color="auto"/>
        <w:left w:val="none" w:sz="0" w:space="0" w:color="auto"/>
        <w:bottom w:val="none" w:sz="0" w:space="0" w:color="auto"/>
        <w:right w:val="none" w:sz="0" w:space="0" w:color="auto"/>
      </w:divBdr>
    </w:div>
    <w:div w:id="1567910488">
      <w:bodyDiv w:val="1"/>
      <w:marLeft w:val="0"/>
      <w:marRight w:val="0"/>
      <w:marTop w:val="0"/>
      <w:marBottom w:val="0"/>
      <w:divBdr>
        <w:top w:val="none" w:sz="0" w:space="0" w:color="auto"/>
        <w:left w:val="none" w:sz="0" w:space="0" w:color="auto"/>
        <w:bottom w:val="none" w:sz="0" w:space="0" w:color="auto"/>
        <w:right w:val="none" w:sz="0" w:space="0" w:color="auto"/>
      </w:divBdr>
    </w:div>
    <w:div w:id="1572812931">
      <w:bodyDiv w:val="1"/>
      <w:marLeft w:val="0"/>
      <w:marRight w:val="0"/>
      <w:marTop w:val="0"/>
      <w:marBottom w:val="0"/>
      <w:divBdr>
        <w:top w:val="none" w:sz="0" w:space="0" w:color="auto"/>
        <w:left w:val="none" w:sz="0" w:space="0" w:color="auto"/>
        <w:bottom w:val="none" w:sz="0" w:space="0" w:color="auto"/>
        <w:right w:val="none" w:sz="0" w:space="0" w:color="auto"/>
      </w:divBdr>
    </w:div>
    <w:div w:id="1574776239">
      <w:bodyDiv w:val="1"/>
      <w:marLeft w:val="0"/>
      <w:marRight w:val="0"/>
      <w:marTop w:val="0"/>
      <w:marBottom w:val="0"/>
      <w:divBdr>
        <w:top w:val="none" w:sz="0" w:space="0" w:color="auto"/>
        <w:left w:val="none" w:sz="0" w:space="0" w:color="auto"/>
        <w:bottom w:val="none" w:sz="0" w:space="0" w:color="auto"/>
        <w:right w:val="none" w:sz="0" w:space="0" w:color="auto"/>
      </w:divBdr>
    </w:div>
    <w:div w:id="1575436729">
      <w:bodyDiv w:val="1"/>
      <w:marLeft w:val="0"/>
      <w:marRight w:val="0"/>
      <w:marTop w:val="0"/>
      <w:marBottom w:val="0"/>
      <w:divBdr>
        <w:top w:val="none" w:sz="0" w:space="0" w:color="auto"/>
        <w:left w:val="none" w:sz="0" w:space="0" w:color="auto"/>
        <w:bottom w:val="none" w:sz="0" w:space="0" w:color="auto"/>
        <w:right w:val="none" w:sz="0" w:space="0" w:color="auto"/>
      </w:divBdr>
    </w:div>
    <w:div w:id="1581139745">
      <w:bodyDiv w:val="1"/>
      <w:marLeft w:val="0"/>
      <w:marRight w:val="0"/>
      <w:marTop w:val="0"/>
      <w:marBottom w:val="0"/>
      <w:divBdr>
        <w:top w:val="none" w:sz="0" w:space="0" w:color="auto"/>
        <w:left w:val="none" w:sz="0" w:space="0" w:color="auto"/>
        <w:bottom w:val="none" w:sz="0" w:space="0" w:color="auto"/>
        <w:right w:val="none" w:sz="0" w:space="0" w:color="auto"/>
      </w:divBdr>
    </w:div>
    <w:div w:id="1590039433">
      <w:bodyDiv w:val="1"/>
      <w:marLeft w:val="0"/>
      <w:marRight w:val="0"/>
      <w:marTop w:val="0"/>
      <w:marBottom w:val="0"/>
      <w:divBdr>
        <w:top w:val="none" w:sz="0" w:space="0" w:color="auto"/>
        <w:left w:val="none" w:sz="0" w:space="0" w:color="auto"/>
        <w:bottom w:val="none" w:sz="0" w:space="0" w:color="auto"/>
        <w:right w:val="none" w:sz="0" w:space="0" w:color="auto"/>
      </w:divBdr>
    </w:div>
    <w:div w:id="1592080825">
      <w:bodyDiv w:val="1"/>
      <w:marLeft w:val="0"/>
      <w:marRight w:val="0"/>
      <w:marTop w:val="0"/>
      <w:marBottom w:val="0"/>
      <w:divBdr>
        <w:top w:val="none" w:sz="0" w:space="0" w:color="auto"/>
        <w:left w:val="none" w:sz="0" w:space="0" w:color="auto"/>
        <w:bottom w:val="none" w:sz="0" w:space="0" w:color="auto"/>
        <w:right w:val="none" w:sz="0" w:space="0" w:color="auto"/>
      </w:divBdr>
    </w:div>
    <w:div w:id="1598639949">
      <w:bodyDiv w:val="1"/>
      <w:marLeft w:val="0"/>
      <w:marRight w:val="0"/>
      <w:marTop w:val="0"/>
      <w:marBottom w:val="0"/>
      <w:divBdr>
        <w:top w:val="none" w:sz="0" w:space="0" w:color="auto"/>
        <w:left w:val="none" w:sz="0" w:space="0" w:color="auto"/>
        <w:bottom w:val="none" w:sz="0" w:space="0" w:color="auto"/>
        <w:right w:val="none" w:sz="0" w:space="0" w:color="auto"/>
      </w:divBdr>
    </w:div>
    <w:div w:id="1598976383">
      <w:bodyDiv w:val="1"/>
      <w:marLeft w:val="0"/>
      <w:marRight w:val="0"/>
      <w:marTop w:val="0"/>
      <w:marBottom w:val="0"/>
      <w:divBdr>
        <w:top w:val="none" w:sz="0" w:space="0" w:color="auto"/>
        <w:left w:val="none" w:sz="0" w:space="0" w:color="auto"/>
        <w:bottom w:val="none" w:sz="0" w:space="0" w:color="auto"/>
        <w:right w:val="none" w:sz="0" w:space="0" w:color="auto"/>
      </w:divBdr>
    </w:div>
    <w:div w:id="1611156221">
      <w:bodyDiv w:val="1"/>
      <w:marLeft w:val="0"/>
      <w:marRight w:val="0"/>
      <w:marTop w:val="0"/>
      <w:marBottom w:val="0"/>
      <w:divBdr>
        <w:top w:val="none" w:sz="0" w:space="0" w:color="auto"/>
        <w:left w:val="none" w:sz="0" w:space="0" w:color="auto"/>
        <w:bottom w:val="none" w:sz="0" w:space="0" w:color="auto"/>
        <w:right w:val="none" w:sz="0" w:space="0" w:color="auto"/>
      </w:divBdr>
    </w:div>
    <w:div w:id="1623540248">
      <w:bodyDiv w:val="1"/>
      <w:marLeft w:val="0"/>
      <w:marRight w:val="0"/>
      <w:marTop w:val="0"/>
      <w:marBottom w:val="0"/>
      <w:divBdr>
        <w:top w:val="none" w:sz="0" w:space="0" w:color="auto"/>
        <w:left w:val="none" w:sz="0" w:space="0" w:color="auto"/>
        <w:bottom w:val="none" w:sz="0" w:space="0" w:color="auto"/>
        <w:right w:val="none" w:sz="0" w:space="0" w:color="auto"/>
      </w:divBdr>
    </w:div>
    <w:div w:id="1640916089">
      <w:bodyDiv w:val="1"/>
      <w:marLeft w:val="0"/>
      <w:marRight w:val="0"/>
      <w:marTop w:val="0"/>
      <w:marBottom w:val="0"/>
      <w:divBdr>
        <w:top w:val="none" w:sz="0" w:space="0" w:color="auto"/>
        <w:left w:val="none" w:sz="0" w:space="0" w:color="auto"/>
        <w:bottom w:val="none" w:sz="0" w:space="0" w:color="auto"/>
        <w:right w:val="none" w:sz="0" w:space="0" w:color="auto"/>
      </w:divBdr>
    </w:div>
    <w:div w:id="1654791512">
      <w:bodyDiv w:val="1"/>
      <w:marLeft w:val="0"/>
      <w:marRight w:val="0"/>
      <w:marTop w:val="0"/>
      <w:marBottom w:val="0"/>
      <w:divBdr>
        <w:top w:val="none" w:sz="0" w:space="0" w:color="auto"/>
        <w:left w:val="none" w:sz="0" w:space="0" w:color="auto"/>
        <w:bottom w:val="none" w:sz="0" w:space="0" w:color="auto"/>
        <w:right w:val="none" w:sz="0" w:space="0" w:color="auto"/>
      </w:divBdr>
    </w:div>
    <w:div w:id="1656370510">
      <w:bodyDiv w:val="1"/>
      <w:marLeft w:val="0"/>
      <w:marRight w:val="0"/>
      <w:marTop w:val="0"/>
      <w:marBottom w:val="0"/>
      <w:divBdr>
        <w:top w:val="none" w:sz="0" w:space="0" w:color="auto"/>
        <w:left w:val="none" w:sz="0" w:space="0" w:color="auto"/>
        <w:bottom w:val="none" w:sz="0" w:space="0" w:color="auto"/>
        <w:right w:val="none" w:sz="0" w:space="0" w:color="auto"/>
      </w:divBdr>
    </w:div>
    <w:div w:id="1670450836">
      <w:bodyDiv w:val="1"/>
      <w:marLeft w:val="0"/>
      <w:marRight w:val="0"/>
      <w:marTop w:val="0"/>
      <w:marBottom w:val="0"/>
      <w:divBdr>
        <w:top w:val="none" w:sz="0" w:space="0" w:color="auto"/>
        <w:left w:val="none" w:sz="0" w:space="0" w:color="auto"/>
        <w:bottom w:val="none" w:sz="0" w:space="0" w:color="auto"/>
        <w:right w:val="none" w:sz="0" w:space="0" w:color="auto"/>
      </w:divBdr>
    </w:div>
    <w:div w:id="1675184549">
      <w:bodyDiv w:val="1"/>
      <w:marLeft w:val="0"/>
      <w:marRight w:val="0"/>
      <w:marTop w:val="0"/>
      <w:marBottom w:val="0"/>
      <w:divBdr>
        <w:top w:val="none" w:sz="0" w:space="0" w:color="auto"/>
        <w:left w:val="none" w:sz="0" w:space="0" w:color="auto"/>
        <w:bottom w:val="none" w:sz="0" w:space="0" w:color="auto"/>
        <w:right w:val="none" w:sz="0" w:space="0" w:color="auto"/>
      </w:divBdr>
    </w:div>
    <w:div w:id="1698122308">
      <w:bodyDiv w:val="1"/>
      <w:marLeft w:val="0"/>
      <w:marRight w:val="0"/>
      <w:marTop w:val="0"/>
      <w:marBottom w:val="0"/>
      <w:divBdr>
        <w:top w:val="none" w:sz="0" w:space="0" w:color="auto"/>
        <w:left w:val="none" w:sz="0" w:space="0" w:color="auto"/>
        <w:bottom w:val="none" w:sz="0" w:space="0" w:color="auto"/>
        <w:right w:val="none" w:sz="0" w:space="0" w:color="auto"/>
      </w:divBdr>
    </w:div>
    <w:div w:id="1707173104">
      <w:bodyDiv w:val="1"/>
      <w:marLeft w:val="0"/>
      <w:marRight w:val="0"/>
      <w:marTop w:val="0"/>
      <w:marBottom w:val="0"/>
      <w:divBdr>
        <w:top w:val="none" w:sz="0" w:space="0" w:color="auto"/>
        <w:left w:val="none" w:sz="0" w:space="0" w:color="auto"/>
        <w:bottom w:val="none" w:sz="0" w:space="0" w:color="auto"/>
        <w:right w:val="none" w:sz="0" w:space="0" w:color="auto"/>
      </w:divBdr>
    </w:div>
    <w:div w:id="1720861925">
      <w:bodyDiv w:val="1"/>
      <w:marLeft w:val="0"/>
      <w:marRight w:val="0"/>
      <w:marTop w:val="0"/>
      <w:marBottom w:val="0"/>
      <w:divBdr>
        <w:top w:val="none" w:sz="0" w:space="0" w:color="auto"/>
        <w:left w:val="none" w:sz="0" w:space="0" w:color="auto"/>
        <w:bottom w:val="none" w:sz="0" w:space="0" w:color="auto"/>
        <w:right w:val="none" w:sz="0" w:space="0" w:color="auto"/>
      </w:divBdr>
    </w:div>
    <w:div w:id="1742175595">
      <w:bodyDiv w:val="1"/>
      <w:marLeft w:val="0"/>
      <w:marRight w:val="0"/>
      <w:marTop w:val="0"/>
      <w:marBottom w:val="0"/>
      <w:divBdr>
        <w:top w:val="none" w:sz="0" w:space="0" w:color="auto"/>
        <w:left w:val="none" w:sz="0" w:space="0" w:color="auto"/>
        <w:bottom w:val="none" w:sz="0" w:space="0" w:color="auto"/>
        <w:right w:val="none" w:sz="0" w:space="0" w:color="auto"/>
      </w:divBdr>
    </w:div>
    <w:div w:id="1754932257">
      <w:bodyDiv w:val="1"/>
      <w:marLeft w:val="0"/>
      <w:marRight w:val="0"/>
      <w:marTop w:val="0"/>
      <w:marBottom w:val="0"/>
      <w:divBdr>
        <w:top w:val="none" w:sz="0" w:space="0" w:color="auto"/>
        <w:left w:val="none" w:sz="0" w:space="0" w:color="auto"/>
        <w:bottom w:val="none" w:sz="0" w:space="0" w:color="auto"/>
        <w:right w:val="none" w:sz="0" w:space="0" w:color="auto"/>
      </w:divBdr>
    </w:div>
    <w:div w:id="1757900951">
      <w:bodyDiv w:val="1"/>
      <w:marLeft w:val="0"/>
      <w:marRight w:val="0"/>
      <w:marTop w:val="0"/>
      <w:marBottom w:val="0"/>
      <w:divBdr>
        <w:top w:val="none" w:sz="0" w:space="0" w:color="auto"/>
        <w:left w:val="none" w:sz="0" w:space="0" w:color="auto"/>
        <w:bottom w:val="none" w:sz="0" w:space="0" w:color="auto"/>
        <w:right w:val="none" w:sz="0" w:space="0" w:color="auto"/>
      </w:divBdr>
    </w:div>
    <w:div w:id="1759281032">
      <w:bodyDiv w:val="1"/>
      <w:marLeft w:val="0"/>
      <w:marRight w:val="0"/>
      <w:marTop w:val="0"/>
      <w:marBottom w:val="0"/>
      <w:divBdr>
        <w:top w:val="none" w:sz="0" w:space="0" w:color="auto"/>
        <w:left w:val="none" w:sz="0" w:space="0" w:color="auto"/>
        <w:bottom w:val="none" w:sz="0" w:space="0" w:color="auto"/>
        <w:right w:val="none" w:sz="0" w:space="0" w:color="auto"/>
      </w:divBdr>
    </w:div>
    <w:div w:id="1761560284">
      <w:bodyDiv w:val="1"/>
      <w:marLeft w:val="0"/>
      <w:marRight w:val="0"/>
      <w:marTop w:val="0"/>
      <w:marBottom w:val="0"/>
      <w:divBdr>
        <w:top w:val="none" w:sz="0" w:space="0" w:color="auto"/>
        <w:left w:val="none" w:sz="0" w:space="0" w:color="auto"/>
        <w:bottom w:val="none" w:sz="0" w:space="0" w:color="auto"/>
        <w:right w:val="none" w:sz="0" w:space="0" w:color="auto"/>
      </w:divBdr>
    </w:div>
    <w:div w:id="1766530843">
      <w:bodyDiv w:val="1"/>
      <w:marLeft w:val="0"/>
      <w:marRight w:val="0"/>
      <w:marTop w:val="0"/>
      <w:marBottom w:val="0"/>
      <w:divBdr>
        <w:top w:val="none" w:sz="0" w:space="0" w:color="auto"/>
        <w:left w:val="none" w:sz="0" w:space="0" w:color="auto"/>
        <w:bottom w:val="none" w:sz="0" w:space="0" w:color="auto"/>
        <w:right w:val="none" w:sz="0" w:space="0" w:color="auto"/>
      </w:divBdr>
    </w:div>
    <w:div w:id="1767384477">
      <w:bodyDiv w:val="1"/>
      <w:marLeft w:val="0"/>
      <w:marRight w:val="0"/>
      <w:marTop w:val="0"/>
      <w:marBottom w:val="0"/>
      <w:divBdr>
        <w:top w:val="none" w:sz="0" w:space="0" w:color="auto"/>
        <w:left w:val="none" w:sz="0" w:space="0" w:color="auto"/>
        <w:bottom w:val="none" w:sz="0" w:space="0" w:color="auto"/>
        <w:right w:val="none" w:sz="0" w:space="0" w:color="auto"/>
      </w:divBdr>
    </w:div>
    <w:div w:id="1768116778">
      <w:bodyDiv w:val="1"/>
      <w:marLeft w:val="0"/>
      <w:marRight w:val="0"/>
      <w:marTop w:val="0"/>
      <w:marBottom w:val="0"/>
      <w:divBdr>
        <w:top w:val="none" w:sz="0" w:space="0" w:color="auto"/>
        <w:left w:val="none" w:sz="0" w:space="0" w:color="auto"/>
        <w:bottom w:val="none" w:sz="0" w:space="0" w:color="auto"/>
        <w:right w:val="none" w:sz="0" w:space="0" w:color="auto"/>
      </w:divBdr>
    </w:div>
    <w:div w:id="1768311396">
      <w:bodyDiv w:val="1"/>
      <w:marLeft w:val="0"/>
      <w:marRight w:val="0"/>
      <w:marTop w:val="0"/>
      <w:marBottom w:val="0"/>
      <w:divBdr>
        <w:top w:val="none" w:sz="0" w:space="0" w:color="auto"/>
        <w:left w:val="none" w:sz="0" w:space="0" w:color="auto"/>
        <w:bottom w:val="none" w:sz="0" w:space="0" w:color="auto"/>
        <w:right w:val="none" w:sz="0" w:space="0" w:color="auto"/>
      </w:divBdr>
    </w:div>
    <w:div w:id="1771509959">
      <w:bodyDiv w:val="1"/>
      <w:marLeft w:val="0"/>
      <w:marRight w:val="0"/>
      <w:marTop w:val="0"/>
      <w:marBottom w:val="0"/>
      <w:divBdr>
        <w:top w:val="none" w:sz="0" w:space="0" w:color="auto"/>
        <w:left w:val="none" w:sz="0" w:space="0" w:color="auto"/>
        <w:bottom w:val="none" w:sz="0" w:space="0" w:color="auto"/>
        <w:right w:val="none" w:sz="0" w:space="0" w:color="auto"/>
      </w:divBdr>
    </w:div>
    <w:div w:id="1771732729">
      <w:bodyDiv w:val="1"/>
      <w:marLeft w:val="0"/>
      <w:marRight w:val="0"/>
      <w:marTop w:val="0"/>
      <w:marBottom w:val="0"/>
      <w:divBdr>
        <w:top w:val="none" w:sz="0" w:space="0" w:color="auto"/>
        <w:left w:val="none" w:sz="0" w:space="0" w:color="auto"/>
        <w:bottom w:val="none" w:sz="0" w:space="0" w:color="auto"/>
        <w:right w:val="none" w:sz="0" w:space="0" w:color="auto"/>
      </w:divBdr>
    </w:div>
    <w:div w:id="1773433487">
      <w:bodyDiv w:val="1"/>
      <w:marLeft w:val="0"/>
      <w:marRight w:val="0"/>
      <w:marTop w:val="0"/>
      <w:marBottom w:val="0"/>
      <w:divBdr>
        <w:top w:val="none" w:sz="0" w:space="0" w:color="auto"/>
        <w:left w:val="none" w:sz="0" w:space="0" w:color="auto"/>
        <w:bottom w:val="none" w:sz="0" w:space="0" w:color="auto"/>
        <w:right w:val="none" w:sz="0" w:space="0" w:color="auto"/>
      </w:divBdr>
    </w:div>
    <w:div w:id="1780711171">
      <w:bodyDiv w:val="1"/>
      <w:marLeft w:val="0"/>
      <w:marRight w:val="0"/>
      <w:marTop w:val="0"/>
      <w:marBottom w:val="0"/>
      <w:divBdr>
        <w:top w:val="none" w:sz="0" w:space="0" w:color="auto"/>
        <w:left w:val="none" w:sz="0" w:space="0" w:color="auto"/>
        <w:bottom w:val="none" w:sz="0" w:space="0" w:color="auto"/>
        <w:right w:val="none" w:sz="0" w:space="0" w:color="auto"/>
      </w:divBdr>
    </w:div>
    <w:div w:id="1803035950">
      <w:bodyDiv w:val="1"/>
      <w:marLeft w:val="0"/>
      <w:marRight w:val="0"/>
      <w:marTop w:val="0"/>
      <w:marBottom w:val="0"/>
      <w:divBdr>
        <w:top w:val="none" w:sz="0" w:space="0" w:color="auto"/>
        <w:left w:val="none" w:sz="0" w:space="0" w:color="auto"/>
        <w:bottom w:val="none" w:sz="0" w:space="0" w:color="auto"/>
        <w:right w:val="none" w:sz="0" w:space="0" w:color="auto"/>
      </w:divBdr>
    </w:div>
    <w:div w:id="1807819099">
      <w:bodyDiv w:val="1"/>
      <w:marLeft w:val="0"/>
      <w:marRight w:val="0"/>
      <w:marTop w:val="0"/>
      <w:marBottom w:val="0"/>
      <w:divBdr>
        <w:top w:val="none" w:sz="0" w:space="0" w:color="auto"/>
        <w:left w:val="none" w:sz="0" w:space="0" w:color="auto"/>
        <w:bottom w:val="none" w:sz="0" w:space="0" w:color="auto"/>
        <w:right w:val="none" w:sz="0" w:space="0" w:color="auto"/>
      </w:divBdr>
    </w:div>
    <w:div w:id="1811362501">
      <w:bodyDiv w:val="1"/>
      <w:marLeft w:val="0"/>
      <w:marRight w:val="0"/>
      <w:marTop w:val="0"/>
      <w:marBottom w:val="0"/>
      <w:divBdr>
        <w:top w:val="none" w:sz="0" w:space="0" w:color="auto"/>
        <w:left w:val="none" w:sz="0" w:space="0" w:color="auto"/>
        <w:bottom w:val="none" w:sz="0" w:space="0" w:color="auto"/>
        <w:right w:val="none" w:sz="0" w:space="0" w:color="auto"/>
      </w:divBdr>
    </w:div>
    <w:div w:id="1811896378">
      <w:bodyDiv w:val="1"/>
      <w:marLeft w:val="0"/>
      <w:marRight w:val="0"/>
      <w:marTop w:val="0"/>
      <w:marBottom w:val="0"/>
      <w:divBdr>
        <w:top w:val="none" w:sz="0" w:space="0" w:color="auto"/>
        <w:left w:val="none" w:sz="0" w:space="0" w:color="auto"/>
        <w:bottom w:val="none" w:sz="0" w:space="0" w:color="auto"/>
        <w:right w:val="none" w:sz="0" w:space="0" w:color="auto"/>
      </w:divBdr>
    </w:div>
    <w:div w:id="1821388027">
      <w:bodyDiv w:val="1"/>
      <w:marLeft w:val="0"/>
      <w:marRight w:val="0"/>
      <w:marTop w:val="0"/>
      <w:marBottom w:val="0"/>
      <w:divBdr>
        <w:top w:val="none" w:sz="0" w:space="0" w:color="auto"/>
        <w:left w:val="none" w:sz="0" w:space="0" w:color="auto"/>
        <w:bottom w:val="none" w:sz="0" w:space="0" w:color="auto"/>
        <w:right w:val="none" w:sz="0" w:space="0" w:color="auto"/>
      </w:divBdr>
    </w:div>
    <w:div w:id="1828545135">
      <w:bodyDiv w:val="1"/>
      <w:marLeft w:val="0"/>
      <w:marRight w:val="0"/>
      <w:marTop w:val="0"/>
      <w:marBottom w:val="0"/>
      <w:divBdr>
        <w:top w:val="none" w:sz="0" w:space="0" w:color="auto"/>
        <w:left w:val="none" w:sz="0" w:space="0" w:color="auto"/>
        <w:bottom w:val="none" w:sz="0" w:space="0" w:color="auto"/>
        <w:right w:val="none" w:sz="0" w:space="0" w:color="auto"/>
      </w:divBdr>
    </w:div>
    <w:div w:id="1833334892">
      <w:bodyDiv w:val="1"/>
      <w:marLeft w:val="0"/>
      <w:marRight w:val="0"/>
      <w:marTop w:val="0"/>
      <w:marBottom w:val="0"/>
      <w:divBdr>
        <w:top w:val="none" w:sz="0" w:space="0" w:color="auto"/>
        <w:left w:val="none" w:sz="0" w:space="0" w:color="auto"/>
        <w:bottom w:val="none" w:sz="0" w:space="0" w:color="auto"/>
        <w:right w:val="none" w:sz="0" w:space="0" w:color="auto"/>
      </w:divBdr>
    </w:div>
    <w:div w:id="1836264477">
      <w:bodyDiv w:val="1"/>
      <w:marLeft w:val="0"/>
      <w:marRight w:val="0"/>
      <w:marTop w:val="0"/>
      <w:marBottom w:val="0"/>
      <w:divBdr>
        <w:top w:val="none" w:sz="0" w:space="0" w:color="auto"/>
        <w:left w:val="none" w:sz="0" w:space="0" w:color="auto"/>
        <w:bottom w:val="none" w:sz="0" w:space="0" w:color="auto"/>
        <w:right w:val="none" w:sz="0" w:space="0" w:color="auto"/>
      </w:divBdr>
    </w:div>
    <w:div w:id="1862276853">
      <w:bodyDiv w:val="1"/>
      <w:marLeft w:val="0"/>
      <w:marRight w:val="0"/>
      <w:marTop w:val="0"/>
      <w:marBottom w:val="0"/>
      <w:divBdr>
        <w:top w:val="none" w:sz="0" w:space="0" w:color="auto"/>
        <w:left w:val="none" w:sz="0" w:space="0" w:color="auto"/>
        <w:bottom w:val="none" w:sz="0" w:space="0" w:color="auto"/>
        <w:right w:val="none" w:sz="0" w:space="0" w:color="auto"/>
      </w:divBdr>
    </w:div>
    <w:div w:id="1865243987">
      <w:bodyDiv w:val="1"/>
      <w:marLeft w:val="0"/>
      <w:marRight w:val="0"/>
      <w:marTop w:val="0"/>
      <w:marBottom w:val="0"/>
      <w:divBdr>
        <w:top w:val="none" w:sz="0" w:space="0" w:color="auto"/>
        <w:left w:val="none" w:sz="0" w:space="0" w:color="auto"/>
        <w:bottom w:val="none" w:sz="0" w:space="0" w:color="auto"/>
        <w:right w:val="none" w:sz="0" w:space="0" w:color="auto"/>
      </w:divBdr>
    </w:div>
    <w:div w:id="1865973028">
      <w:bodyDiv w:val="1"/>
      <w:marLeft w:val="0"/>
      <w:marRight w:val="0"/>
      <w:marTop w:val="0"/>
      <w:marBottom w:val="0"/>
      <w:divBdr>
        <w:top w:val="none" w:sz="0" w:space="0" w:color="auto"/>
        <w:left w:val="none" w:sz="0" w:space="0" w:color="auto"/>
        <w:bottom w:val="none" w:sz="0" w:space="0" w:color="auto"/>
        <w:right w:val="none" w:sz="0" w:space="0" w:color="auto"/>
      </w:divBdr>
    </w:div>
    <w:div w:id="1873153852">
      <w:bodyDiv w:val="1"/>
      <w:marLeft w:val="0"/>
      <w:marRight w:val="0"/>
      <w:marTop w:val="0"/>
      <w:marBottom w:val="0"/>
      <w:divBdr>
        <w:top w:val="none" w:sz="0" w:space="0" w:color="auto"/>
        <w:left w:val="none" w:sz="0" w:space="0" w:color="auto"/>
        <w:bottom w:val="none" w:sz="0" w:space="0" w:color="auto"/>
        <w:right w:val="none" w:sz="0" w:space="0" w:color="auto"/>
      </w:divBdr>
    </w:div>
    <w:div w:id="1883638110">
      <w:bodyDiv w:val="1"/>
      <w:marLeft w:val="0"/>
      <w:marRight w:val="0"/>
      <w:marTop w:val="0"/>
      <w:marBottom w:val="0"/>
      <w:divBdr>
        <w:top w:val="none" w:sz="0" w:space="0" w:color="auto"/>
        <w:left w:val="none" w:sz="0" w:space="0" w:color="auto"/>
        <w:bottom w:val="none" w:sz="0" w:space="0" w:color="auto"/>
        <w:right w:val="none" w:sz="0" w:space="0" w:color="auto"/>
      </w:divBdr>
    </w:div>
    <w:div w:id="1889760672">
      <w:bodyDiv w:val="1"/>
      <w:marLeft w:val="0"/>
      <w:marRight w:val="0"/>
      <w:marTop w:val="0"/>
      <w:marBottom w:val="0"/>
      <w:divBdr>
        <w:top w:val="none" w:sz="0" w:space="0" w:color="auto"/>
        <w:left w:val="none" w:sz="0" w:space="0" w:color="auto"/>
        <w:bottom w:val="none" w:sz="0" w:space="0" w:color="auto"/>
        <w:right w:val="none" w:sz="0" w:space="0" w:color="auto"/>
      </w:divBdr>
    </w:div>
    <w:div w:id="1891454063">
      <w:bodyDiv w:val="1"/>
      <w:marLeft w:val="0"/>
      <w:marRight w:val="0"/>
      <w:marTop w:val="0"/>
      <w:marBottom w:val="0"/>
      <w:divBdr>
        <w:top w:val="none" w:sz="0" w:space="0" w:color="auto"/>
        <w:left w:val="none" w:sz="0" w:space="0" w:color="auto"/>
        <w:bottom w:val="none" w:sz="0" w:space="0" w:color="auto"/>
        <w:right w:val="none" w:sz="0" w:space="0" w:color="auto"/>
      </w:divBdr>
    </w:div>
    <w:div w:id="1902473319">
      <w:bodyDiv w:val="1"/>
      <w:marLeft w:val="0"/>
      <w:marRight w:val="0"/>
      <w:marTop w:val="0"/>
      <w:marBottom w:val="0"/>
      <w:divBdr>
        <w:top w:val="none" w:sz="0" w:space="0" w:color="auto"/>
        <w:left w:val="none" w:sz="0" w:space="0" w:color="auto"/>
        <w:bottom w:val="none" w:sz="0" w:space="0" w:color="auto"/>
        <w:right w:val="none" w:sz="0" w:space="0" w:color="auto"/>
      </w:divBdr>
    </w:div>
    <w:div w:id="1906914207">
      <w:bodyDiv w:val="1"/>
      <w:marLeft w:val="0"/>
      <w:marRight w:val="0"/>
      <w:marTop w:val="0"/>
      <w:marBottom w:val="0"/>
      <w:divBdr>
        <w:top w:val="none" w:sz="0" w:space="0" w:color="auto"/>
        <w:left w:val="none" w:sz="0" w:space="0" w:color="auto"/>
        <w:bottom w:val="none" w:sz="0" w:space="0" w:color="auto"/>
        <w:right w:val="none" w:sz="0" w:space="0" w:color="auto"/>
      </w:divBdr>
    </w:div>
    <w:div w:id="1920364556">
      <w:bodyDiv w:val="1"/>
      <w:marLeft w:val="0"/>
      <w:marRight w:val="0"/>
      <w:marTop w:val="0"/>
      <w:marBottom w:val="0"/>
      <w:divBdr>
        <w:top w:val="none" w:sz="0" w:space="0" w:color="auto"/>
        <w:left w:val="none" w:sz="0" w:space="0" w:color="auto"/>
        <w:bottom w:val="none" w:sz="0" w:space="0" w:color="auto"/>
        <w:right w:val="none" w:sz="0" w:space="0" w:color="auto"/>
      </w:divBdr>
    </w:div>
    <w:div w:id="1924991521">
      <w:bodyDiv w:val="1"/>
      <w:marLeft w:val="0"/>
      <w:marRight w:val="0"/>
      <w:marTop w:val="0"/>
      <w:marBottom w:val="0"/>
      <w:divBdr>
        <w:top w:val="none" w:sz="0" w:space="0" w:color="auto"/>
        <w:left w:val="none" w:sz="0" w:space="0" w:color="auto"/>
        <w:bottom w:val="none" w:sz="0" w:space="0" w:color="auto"/>
        <w:right w:val="none" w:sz="0" w:space="0" w:color="auto"/>
      </w:divBdr>
    </w:div>
    <w:div w:id="1929458907">
      <w:bodyDiv w:val="1"/>
      <w:marLeft w:val="0"/>
      <w:marRight w:val="0"/>
      <w:marTop w:val="0"/>
      <w:marBottom w:val="0"/>
      <w:divBdr>
        <w:top w:val="none" w:sz="0" w:space="0" w:color="auto"/>
        <w:left w:val="none" w:sz="0" w:space="0" w:color="auto"/>
        <w:bottom w:val="none" w:sz="0" w:space="0" w:color="auto"/>
        <w:right w:val="none" w:sz="0" w:space="0" w:color="auto"/>
      </w:divBdr>
    </w:div>
    <w:div w:id="1936328695">
      <w:bodyDiv w:val="1"/>
      <w:marLeft w:val="0"/>
      <w:marRight w:val="0"/>
      <w:marTop w:val="0"/>
      <w:marBottom w:val="0"/>
      <w:divBdr>
        <w:top w:val="none" w:sz="0" w:space="0" w:color="auto"/>
        <w:left w:val="none" w:sz="0" w:space="0" w:color="auto"/>
        <w:bottom w:val="none" w:sz="0" w:space="0" w:color="auto"/>
        <w:right w:val="none" w:sz="0" w:space="0" w:color="auto"/>
      </w:divBdr>
    </w:div>
    <w:div w:id="1936861127">
      <w:bodyDiv w:val="1"/>
      <w:marLeft w:val="0"/>
      <w:marRight w:val="0"/>
      <w:marTop w:val="0"/>
      <w:marBottom w:val="0"/>
      <w:divBdr>
        <w:top w:val="none" w:sz="0" w:space="0" w:color="auto"/>
        <w:left w:val="none" w:sz="0" w:space="0" w:color="auto"/>
        <w:bottom w:val="none" w:sz="0" w:space="0" w:color="auto"/>
        <w:right w:val="none" w:sz="0" w:space="0" w:color="auto"/>
      </w:divBdr>
    </w:div>
    <w:div w:id="1940914282">
      <w:bodyDiv w:val="1"/>
      <w:marLeft w:val="0"/>
      <w:marRight w:val="0"/>
      <w:marTop w:val="0"/>
      <w:marBottom w:val="0"/>
      <w:divBdr>
        <w:top w:val="none" w:sz="0" w:space="0" w:color="auto"/>
        <w:left w:val="none" w:sz="0" w:space="0" w:color="auto"/>
        <w:bottom w:val="none" w:sz="0" w:space="0" w:color="auto"/>
        <w:right w:val="none" w:sz="0" w:space="0" w:color="auto"/>
      </w:divBdr>
    </w:div>
    <w:div w:id="1941521810">
      <w:bodyDiv w:val="1"/>
      <w:marLeft w:val="0"/>
      <w:marRight w:val="0"/>
      <w:marTop w:val="0"/>
      <w:marBottom w:val="0"/>
      <w:divBdr>
        <w:top w:val="none" w:sz="0" w:space="0" w:color="auto"/>
        <w:left w:val="none" w:sz="0" w:space="0" w:color="auto"/>
        <w:bottom w:val="none" w:sz="0" w:space="0" w:color="auto"/>
        <w:right w:val="none" w:sz="0" w:space="0" w:color="auto"/>
      </w:divBdr>
    </w:div>
    <w:div w:id="1943685474">
      <w:bodyDiv w:val="1"/>
      <w:marLeft w:val="0"/>
      <w:marRight w:val="0"/>
      <w:marTop w:val="0"/>
      <w:marBottom w:val="0"/>
      <w:divBdr>
        <w:top w:val="none" w:sz="0" w:space="0" w:color="auto"/>
        <w:left w:val="none" w:sz="0" w:space="0" w:color="auto"/>
        <w:bottom w:val="none" w:sz="0" w:space="0" w:color="auto"/>
        <w:right w:val="none" w:sz="0" w:space="0" w:color="auto"/>
      </w:divBdr>
    </w:div>
    <w:div w:id="1956255663">
      <w:bodyDiv w:val="1"/>
      <w:marLeft w:val="0"/>
      <w:marRight w:val="0"/>
      <w:marTop w:val="0"/>
      <w:marBottom w:val="0"/>
      <w:divBdr>
        <w:top w:val="none" w:sz="0" w:space="0" w:color="auto"/>
        <w:left w:val="none" w:sz="0" w:space="0" w:color="auto"/>
        <w:bottom w:val="none" w:sz="0" w:space="0" w:color="auto"/>
        <w:right w:val="none" w:sz="0" w:space="0" w:color="auto"/>
      </w:divBdr>
    </w:div>
    <w:div w:id="1956669693">
      <w:bodyDiv w:val="1"/>
      <w:marLeft w:val="0"/>
      <w:marRight w:val="0"/>
      <w:marTop w:val="0"/>
      <w:marBottom w:val="0"/>
      <w:divBdr>
        <w:top w:val="none" w:sz="0" w:space="0" w:color="auto"/>
        <w:left w:val="none" w:sz="0" w:space="0" w:color="auto"/>
        <w:bottom w:val="none" w:sz="0" w:space="0" w:color="auto"/>
        <w:right w:val="none" w:sz="0" w:space="0" w:color="auto"/>
      </w:divBdr>
    </w:div>
    <w:div w:id="1963882708">
      <w:bodyDiv w:val="1"/>
      <w:marLeft w:val="0"/>
      <w:marRight w:val="0"/>
      <w:marTop w:val="0"/>
      <w:marBottom w:val="0"/>
      <w:divBdr>
        <w:top w:val="none" w:sz="0" w:space="0" w:color="auto"/>
        <w:left w:val="none" w:sz="0" w:space="0" w:color="auto"/>
        <w:bottom w:val="none" w:sz="0" w:space="0" w:color="auto"/>
        <w:right w:val="none" w:sz="0" w:space="0" w:color="auto"/>
      </w:divBdr>
    </w:div>
    <w:div w:id="1967275935">
      <w:bodyDiv w:val="1"/>
      <w:marLeft w:val="0"/>
      <w:marRight w:val="0"/>
      <w:marTop w:val="0"/>
      <w:marBottom w:val="0"/>
      <w:divBdr>
        <w:top w:val="none" w:sz="0" w:space="0" w:color="auto"/>
        <w:left w:val="none" w:sz="0" w:space="0" w:color="auto"/>
        <w:bottom w:val="none" w:sz="0" w:space="0" w:color="auto"/>
        <w:right w:val="none" w:sz="0" w:space="0" w:color="auto"/>
      </w:divBdr>
    </w:div>
    <w:div w:id="1971326484">
      <w:bodyDiv w:val="1"/>
      <w:marLeft w:val="0"/>
      <w:marRight w:val="0"/>
      <w:marTop w:val="0"/>
      <w:marBottom w:val="0"/>
      <w:divBdr>
        <w:top w:val="none" w:sz="0" w:space="0" w:color="auto"/>
        <w:left w:val="none" w:sz="0" w:space="0" w:color="auto"/>
        <w:bottom w:val="none" w:sz="0" w:space="0" w:color="auto"/>
        <w:right w:val="none" w:sz="0" w:space="0" w:color="auto"/>
      </w:divBdr>
    </w:div>
    <w:div w:id="1981765233">
      <w:bodyDiv w:val="1"/>
      <w:marLeft w:val="0"/>
      <w:marRight w:val="0"/>
      <w:marTop w:val="0"/>
      <w:marBottom w:val="0"/>
      <w:divBdr>
        <w:top w:val="none" w:sz="0" w:space="0" w:color="auto"/>
        <w:left w:val="none" w:sz="0" w:space="0" w:color="auto"/>
        <w:bottom w:val="none" w:sz="0" w:space="0" w:color="auto"/>
        <w:right w:val="none" w:sz="0" w:space="0" w:color="auto"/>
      </w:divBdr>
    </w:div>
    <w:div w:id="1995986383">
      <w:bodyDiv w:val="1"/>
      <w:marLeft w:val="0"/>
      <w:marRight w:val="0"/>
      <w:marTop w:val="0"/>
      <w:marBottom w:val="0"/>
      <w:divBdr>
        <w:top w:val="none" w:sz="0" w:space="0" w:color="auto"/>
        <w:left w:val="none" w:sz="0" w:space="0" w:color="auto"/>
        <w:bottom w:val="none" w:sz="0" w:space="0" w:color="auto"/>
        <w:right w:val="none" w:sz="0" w:space="0" w:color="auto"/>
      </w:divBdr>
    </w:div>
    <w:div w:id="2017345121">
      <w:bodyDiv w:val="1"/>
      <w:marLeft w:val="0"/>
      <w:marRight w:val="0"/>
      <w:marTop w:val="0"/>
      <w:marBottom w:val="0"/>
      <w:divBdr>
        <w:top w:val="none" w:sz="0" w:space="0" w:color="auto"/>
        <w:left w:val="none" w:sz="0" w:space="0" w:color="auto"/>
        <w:bottom w:val="none" w:sz="0" w:space="0" w:color="auto"/>
        <w:right w:val="none" w:sz="0" w:space="0" w:color="auto"/>
      </w:divBdr>
    </w:div>
    <w:div w:id="2022852618">
      <w:bodyDiv w:val="1"/>
      <w:marLeft w:val="0"/>
      <w:marRight w:val="0"/>
      <w:marTop w:val="0"/>
      <w:marBottom w:val="0"/>
      <w:divBdr>
        <w:top w:val="none" w:sz="0" w:space="0" w:color="auto"/>
        <w:left w:val="none" w:sz="0" w:space="0" w:color="auto"/>
        <w:bottom w:val="none" w:sz="0" w:space="0" w:color="auto"/>
        <w:right w:val="none" w:sz="0" w:space="0" w:color="auto"/>
      </w:divBdr>
    </w:div>
    <w:div w:id="2027559495">
      <w:bodyDiv w:val="1"/>
      <w:marLeft w:val="0"/>
      <w:marRight w:val="0"/>
      <w:marTop w:val="0"/>
      <w:marBottom w:val="0"/>
      <w:divBdr>
        <w:top w:val="none" w:sz="0" w:space="0" w:color="auto"/>
        <w:left w:val="none" w:sz="0" w:space="0" w:color="auto"/>
        <w:bottom w:val="none" w:sz="0" w:space="0" w:color="auto"/>
        <w:right w:val="none" w:sz="0" w:space="0" w:color="auto"/>
      </w:divBdr>
    </w:div>
    <w:div w:id="2033649029">
      <w:bodyDiv w:val="1"/>
      <w:marLeft w:val="0"/>
      <w:marRight w:val="0"/>
      <w:marTop w:val="0"/>
      <w:marBottom w:val="0"/>
      <w:divBdr>
        <w:top w:val="none" w:sz="0" w:space="0" w:color="auto"/>
        <w:left w:val="none" w:sz="0" w:space="0" w:color="auto"/>
        <w:bottom w:val="none" w:sz="0" w:space="0" w:color="auto"/>
        <w:right w:val="none" w:sz="0" w:space="0" w:color="auto"/>
      </w:divBdr>
    </w:div>
    <w:div w:id="2038040110">
      <w:bodyDiv w:val="1"/>
      <w:marLeft w:val="0"/>
      <w:marRight w:val="0"/>
      <w:marTop w:val="0"/>
      <w:marBottom w:val="0"/>
      <w:divBdr>
        <w:top w:val="none" w:sz="0" w:space="0" w:color="auto"/>
        <w:left w:val="none" w:sz="0" w:space="0" w:color="auto"/>
        <w:bottom w:val="none" w:sz="0" w:space="0" w:color="auto"/>
        <w:right w:val="none" w:sz="0" w:space="0" w:color="auto"/>
      </w:divBdr>
    </w:div>
    <w:div w:id="2043557064">
      <w:bodyDiv w:val="1"/>
      <w:marLeft w:val="0"/>
      <w:marRight w:val="0"/>
      <w:marTop w:val="0"/>
      <w:marBottom w:val="0"/>
      <w:divBdr>
        <w:top w:val="none" w:sz="0" w:space="0" w:color="auto"/>
        <w:left w:val="none" w:sz="0" w:space="0" w:color="auto"/>
        <w:bottom w:val="none" w:sz="0" w:space="0" w:color="auto"/>
        <w:right w:val="none" w:sz="0" w:space="0" w:color="auto"/>
      </w:divBdr>
    </w:div>
    <w:div w:id="2055082174">
      <w:bodyDiv w:val="1"/>
      <w:marLeft w:val="0"/>
      <w:marRight w:val="0"/>
      <w:marTop w:val="0"/>
      <w:marBottom w:val="0"/>
      <w:divBdr>
        <w:top w:val="none" w:sz="0" w:space="0" w:color="auto"/>
        <w:left w:val="none" w:sz="0" w:space="0" w:color="auto"/>
        <w:bottom w:val="none" w:sz="0" w:space="0" w:color="auto"/>
        <w:right w:val="none" w:sz="0" w:space="0" w:color="auto"/>
      </w:divBdr>
    </w:div>
    <w:div w:id="2058704142">
      <w:bodyDiv w:val="1"/>
      <w:marLeft w:val="0"/>
      <w:marRight w:val="0"/>
      <w:marTop w:val="0"/>
      <w:marBottom w:val="0"/>
      <w:divBdr>
        <w:top w:val="none" w:sz="0" w:space="0" w:color="auto"/>
        <w:left w:val="none" w:sz="0" w:space="0" w:color="auto"/>
        <w:bottom w:val="none" w:sz="0" w:space="0" w:color="auto"/>
        <w:right w:val="none" w:sz="0" w:space="0" w:color="auto"/>
      </w:divBdr>
    </w:div>
    <w:div w:id="2058774610">
      <w:bodyDiv w:val="1"/>
      <w:marLeft w:val="0"/>
      <w:marRight w:val="0"/>
      <w:marTop w:val="0"/>
      <w:marBottom w:val="0"/>
      <w:divBdr>
        <w:top w:val="none" w:sz="0" w:space="0" w:color="auto"/>
        <w:left w:val="none" w:sz="0" w:space="0" w:color="auto"/>
        <w:bottom w:val="none" w:sz="0" w:space="0" w:color="auto"/>
        <w:right w:val="none" w:sz="0" w:space="0" w:color="auto"/>
      </w:divBdr>
    </w:div>
    <w:div w:id="2072195540">
      <w:bodyDiv w:val="1"/>
      <w:marLeft w:val="0"/>
      <w:marRight w:val="0"/>
      <w:marTop w:val="0"/>
      <w:marBottom w:val="0"/>
      <w:divBdr>
        <w:top w:val="none" w:sz="0" w:space="0" w:color="auto"/>
        <w:left w:val="none" w:sz="0" w:space="0" w:color="auto"/>
        <w:bottom w:val="none" w:sz="0" w:space="0" w:color="auto"/>
        <w:right w:val="none" w:sz="0" w:space="0" w:color="auto"/>
      </w:divBdr>
    </w:div>
    <w:div w:id="2073384192">
      <w:bodyDiv w:val="1"/>
      <w:marLeft w:val="0"/>
      <w:marRight w:val="0"/>
      <w:marTop w:val="0"/>
      <w:marBottom w:val="0"/>
      <w:divBdr>
        <w:top w:val="none" w:sz="0" w:space="0" w:color="auto"/>
        <w:left w:val="none" w:sz="0" w:space="0" w:color="auto"/>
        <w:bottom w:val="none" w:sz="0" w:space="0" w:color="auto"/>
        <w:right w:val="none" w:sz="0" w:space="0" w:color="auto"/>
      </w:divBdr>
    </w:div>
    <w:div w:id="2074430720">
      <w:bodyDiv w:val="1"/>
      <w:marLeft w:val="0"/>
      <w:marRight w:val="0"/>
      <w:marTop w:val="0"/>
      <w:marBottom w:val="0"/>
      <w:divBdr>
        <w:top w:val="none" w:sz="0" w:space="0" w:color="auto"/>
        <w:left w:val="none" w:sz="0" w:space="0" w:color="auto"/>
        <w:bottom w:val="none" w:sz="0" w:space="0" w:color="auto"/>
        <w:right w:val="none" w:sz="0" w:space="0" w:color="auto"/>
      </w:divBdr>
    </w:div>
    <w:div w:id="2075006305">
      <w:bodyDiv w:val="1"/>
      <w:marLeft w:val="0"/>
      <w:marRight w:val="0"/>
      <w:marTop w:val="0"/>
      <w:marBottom w:val="0"/>
      <w:divBdr>
        <w:top w:val="none" w:sz="0" w:space="0" w:color="auto"/>
        <w:left w:val="none" w:sz="0" w:space="0" w:color="auto"/>
        <w:bottom w:val="none" w:sz="0" w:space="0" w:color="auto"/>
        <w:right w:val="none" w:sz="0" w:space="0" w:color="auto"/>
      </w:divBdr>
    </w:div>
    <w:div w:id="2080248082">
      <w:bodyDiv w:val="1"/>
      <w:marLeft w:val="0"/>
      <w:marRight w:val="0"/>
      <w:marTop w:val="0"/>
      <w:marBottom w:val="0"/>
      <w:divBdr>
        <w:top w:val="none" w:sz="0" w:space="0" w:color="auto"/>
        <w:left w:val="none" w:sz="0" w:space="0" w:color="auto"/>
        <w:bottom w:val="none" w:sz="0" w:space="0" w:color="auto"/>
        <w:right w:val="none" w:sz="0" w:space="0" w:color="auto"/>
      </w:divBdr>
    </w:div>
    <w:div w:id="2081436759">
      <w:bodyDiv w:val="1"/>
      <w:marLeft w:val="0"/>
      <w:marRight w:val="0"/>
      <w:marTop w:val="0"/>
      <w:marBottom w:val="0"/>
      <w:divBdr>
        <w:top w:val="none" w:sz="0" w:space="0" w:color="auto"/>
        <w:left w:val="none" w:sz="0" w:space="0" w:color="auto"/>
        <w:bottom w:val="none" w:sz="0" w:space="0" w:color="auto"/>
        <w:right w:val="none" w:sz="0" w:space="0" w:color="auto"/>
      </w:divBdr>
    </w:div>
    <w:div w:id="2082631211">
      <w:bodyDiv w:val="1"/>
      <w:marLeft w:val="0"/>
      <w:marRight w:val="0"/>
      <w:marTop w:val="0"/>
      <w:marBottom w:val="0"/>
      <w:divBdr>
        <w:top w:val="none" w:sz="0" w:space="0" w:color="auto"/>
        <w:left w:val="none" w:sz="0" w:space="0" w:color="auto"/>
        <w:bottom w:val="none" w:sz="0" w:space="0" w:color="auto"/>
        <w:right w:val="none" w:sz="0" w:space="0" w:color="auto"/>
      </w:divBdr>
    </w:div>
    <w:div w:id="2104035569">
      <w:bodyDiv w:val="1"/>
      <w:marLeft w:val="0"/>
      <w:marRight w:val="0"/>
      <w:marTop w:val="0"/>
      <w:marBottom w:val="0"/>
      <w:divBdr>
        <w:top w:val="none" w:sz="0" w:space="0" w:color="auto"/>
        <w:left w:val="none" w:sz="0" w:space="0" w:color="auto"/>
        <w:bottom w:val="none" w:sz="0" w:space="0" w:color="auto"/>
        <w:right w:val="none" w:sz="0" w:space="0" w:color="auto"/>
      </w:divBdr>
    </w:div>
    <w:div w:id="2108576158">
      <w:bodyDiv w:val="1"/>
      <w:marLeft w:val="0"/>
      <w:marRight w:val="0"/>
      <w:marTop w:val="0"/>
      <w:marBottom w:val="0"/>
      <w:divBdr>
        <w:top w:val="none" w:sz="0" w:space="0" w:color="auto"/>
        <w:left w:val="none" w:sz="0" w:space="0" w:color="auto"/>
        <w:bottom w:val="none" w:sz="0" w:space="0" w:color="auto"/>
        <w:right w:val="none" w:sz="0" w:space="0" w:color="auto"/>
      </w:divBdr>
    </w:div>
    <w:div w:id="2112191807">
      <w:bodyDiv w:val="1"/>
      <w:marLeft w:val="0"/>
      <w:marRight w:val="0"/>
      <w:marTop w:val="0"/>
      <w:marBottom w:val="0"/>
      <w:divBdr>
        <w:top w:val="none" w:sz="0" w:space="0" w:color="auto"/>
        <w:left w:val="none" w:sz="0" w:space="0" w:color="auto"/>
        <w:bottom w:val="none" w:sz="0" w:space="0" w:color="auto"/>
        <w:right w:val="none" w:sz="0" w:space="0" w:color="auto"/>
      </w:divBdr>
    </w:div>
    <w:div w:id="2121870581">
      <w:bodyDiv w:val="1"/>
      <w:marLeft w:val="0"/>
      <w:marRight w:val="0"/>
      <w:marTop w:val="0"/>
      <w:marBottom w:val="0"/>
      <w:divBdr>
        <w:top w:val="none" w:sz="0" w:space="0" w:color="auto"/>
        <w:left w:val="none" w:sz="0" w:space="0" w:color="auto"/>
        <w:bottom w:val="none" w:sz="0" w:space="0" w:color="auto"/>
        <w:right w:val="none" w:sz="0" w:space="0" w:color="auto"/>
      </w:divBdr>
    </w:div>
    <w:div w:id="2125608934">
      <w:bodyDiv w:val="1"/>
      <w:marLeft w:val="0"/>
      <w:marRight w:val="0"/>
      <w:marTop w:val="0"/>
      <w:marBottom w:val="0"/>
      <w:divBdr>
        <w:top w:val="none" w:sz="0" w:space="0" w:color="auto"/>
        <w:left w:val="none" w:sz="0" w:space="0" w:color="auto"/>
        <w:bottom w:val="none" w:sz="0" w:space="0" w:color="auto"/>
        <w:right w:val="none" w:sz="0" w:space="0" w:color="auto"/>
      </w:divBdr>
    </w:div>
    <w:div w:id="2126071577">
      <w:bodyDiv w:val="1"/>
      <w:marLeft w:val="0"/>
      <w:marRight w:val="0"/>
      <w:marTop w:val="0"/>
      <w:marBottom w:val="0"/>
      <w:divBdr>
        <w:top w:val="none" w:sz="0" w:space="0" w:color="auto"/>
        <w:left w:val="none" w:sz="0" w:space="0" w:color="auto"/>
        <w:bottom w:val="none" w:sz="0" w:space="0" w:color="auto"/>
        <w:right w:val="none" w:sz="0" w:space="0" w:color="auto"/>
      </w:divBdr>
    </w:div>
    <w:div w:id="2141072161">
      <w:bodyDiv w:val="1"/>
      <w:marLeft w:val="0"/>
      <w:marRight w:val="0"/>
      <w:marTop w:val="0"/>
      <w:marBottom w:val="0"/>
      <w:divBdr>
        <w:top w:val="none" w:sz="0" w:space="0" w:color="auto"/>
        <w:left w:val="none" w:sz="0" w:space="0" w:color="auto"/>
        <w:bottom w:val="none" w:sz="0" w:space="0" w:color="auto"/>
        <w:right w:val="none" w:sz="0" w:space="0" w:color="auto"/>
      </w:divBdr>
    </w:div>
    <w:div w:id="2143569489">
      <w:bodyDiv w:val="1"/>
      <w:marLeft w:val="0"/>
      <w:marRight w:val="0"/>
      <w:marTop w:val="0"/>
      <w:marBottom w:val="0"/>
      <w:divBdr>
        <w:top w:val="none" w:sz="0" w:space="0" w:color="auto"/>
        <w:left w:val="none" w:sz="0" w:space="0" w:color="auto"/>
        <w:bottom w:val="none" w:sz="0" w:space="0" w:color="auto"/>
        <w:right w:val="none" w:sz="0" w:space="0" w:color="auto"/>
      </w:divBdr>
    </w:div>
    <w:div w:id="2147314855">
      <w:bodyDiv w:val="1"/>
      <w:marLeft w:val="0"/>
      <w:marRight w:val="0"/>
      <w:marTop w:val="0"/>
      <w:marBottom w:val="0"/>
      <w:divBdr>
        <w:top w:val="none" w:sz="0" w:space="0" w:color="auto"/>
        <w:left w:val="none" w:sz="0" w:space="0" w:color="auto"/>
        <w:bottom w:val="none" w:sz="0" w:space="0" w:color="auto"/>
        <w:right w:val="none" w:sz="0" w:space="0" w:color="auto"/>
      </w:divBdr>
    </w:div>
    <w:div w:id="21473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tidianosanita.it/governo-e-parlamento/articolo.php?articolo_id=72173&amp;fr=n" TargetMode="External"/><Relationship Id="rId13" Type="http://schemas.openxmlformats.org/officeDocument/2006/relationships/hyperlink" Target="http://www.quotidianosanita.it/governo-e-parlamento/articolo.php?articolo_id=72223&amp;fr=n" TargetMode="External"/><Relationship Id="rId18" Type="http://schemas.openxmlformats.org/officeDocument/2006/relationships/hyperlink" Target="http://www.quotidianosanita.it/studi-e-analisi/articolo.php?articolo_id=72288&amp;fr=n" TargetMode="External"/><Relationship Id="rId26" Type="http://schemas.openxmlformats.org/officeDocument/2006/relationships/hyperlink" Target="http://www.regioni.it/newsletter/n-3578/del-26-03-2019/sdo-2017-rapporto-sullattivita-degli-ospedali-italiani-19542/?utm_source=emailcampaign4035&amp;utm_medium=phpList&amp;utm_content=HTMLemail&amp;utm_campaign=Regioni.it+n.+3578+-+marted%C3%AC+26+marzo+2019"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quotidianosanita.it/studi-e-analisi/articolo.php?articolo_id=72272&amp;fr=n" TargetMode="External"/><Relationship Id="rId34" Type="http://schemas.openxmlformats.org/officeDocument/2006/relationships/hyperlink" Target="https://www.epicentro.iss.it/tubercolosi/giornata-mondiale-2019?utm_source=newsletter&amp;utm_medium=email&amp;utm_campaign=22marzo2019" TargetMode="External"/><Relationship Id="rId42" Type="http://schemas.openxmlformats.org/officeDocument/2006/relationships/footer" Target="footer1.xml"/><Relationship Id="rId7" Type="http://schemas.openxmlformats.org/officeDocument/2006/relationships/hyperlink" Target="http://www.quotidianosanita.it/governo-e-parlamento/articolo.php?articolo_id=72184&amp;fr=n" TargetMode="External"/><Relationship Id="rId12" Type="http://schemas.openxmlformats.org/officeDocument/2006/relationships/hyperlink" Target="http://www.quotidianosanita.it/allegati/create_pdf.php?all=8199167.pdf" TargetMode="External"/><Relationship Id="rId17" Type="http://schemas.openxmlformats.org/officeDocument/2006/relationships/hyperlink" Target="http://www.quotidianosanita.it/lavoro-e-professioni/articolo.php?articolo_id=72254&amp;fr=n" TargetMode="External"/><Relationship Id="rId25" Type="http://schemas.openxmlformats.org/officeDocument/2006/relationships/hyperlink" Target="http://www.regioni.it/newsletter/n-3575/del-21-03-2019/corte-costituzionale-per-autonomia-occorrono-le-risorse-necessarie-19524/" TargetMode="External"/><Relationship Id="rId33" Type="http://schemas.openxmlformats.org/officeDocument/2006/relationships/hyperlink" Target="https://www.epicentro.iss.it/itoss/risultati-2019?utm_source=newsletter&amp;utm_medium=email&amp;utm_campaign=22marzo2019" TargetMode="External"/><Relationship Id="rId38" Type="http://schemas.openxmlformats.org/officeDocument/2006/relationships/hyperlink" Target="https://www.facebook.com/pages/Cgil-Lombardia/321784181284165" TargetMode="External"/><Relationship Id="rId2" Type="http://schemas.openxmlformats.org/officeDocument/2006/relationships/styles" Target="styles.xml"/><Relationship Id="rId16" Type="http://schemas.openxmlformats.org/officeDocument/2006/relationships/hyperlink" Target="http://www.quotidianosanita.it/governo-e-parlamento/articolo.php?articolo_id=72265&amp;fr=n" TargetMode="External"/><Relationship Id="rId20" Type="http://schemas.openxmlformats.org/officeDocument/2006/relationships/hyperlink" Target="http://www.quotidianosanita.it/scienza-e-farmaci/articolo.php?articolo_id=72304&amp;fr=n" TargetMode="External"/><Relationship Id="rId29" Type="http://schemas.openxmlformats.org/officeDocument/2006/relationships/hyperlink" Target="http://www.salute.gov.it/imgs/C_17_pubblicazioni_2831_ulterioriallegati_ulterioreallegato_1_alleg.xlsb" TargetMode="Externa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otidianosanita.it/studi-e-analisi/articolo.php?articolo_id=72177&amp;fr=n" TargetMode="External"/><Relationship Id="rId24" Type="http://schemas.openxmlformats.org/officeDocument/2006/relationships/hyperlink" Target="http://www.regioni.it/newsletter" TargetMode="External"/><Relationship Id="rId32" Type="http://schemas.openxmlformats.org/officeDocument/2006/relationships/hyperlink" Target="http://www.epicentro.iss.it" TargetMode="External"/><Relationship Id="rId37" Type="http://schemas.openxmlformats.org/officeDocument/2006/relationships/hyperlink" Target="http://old.cgil.lombardia.it/Root/AreeTematiche/WelfareeSanit%C3%A0/Blocknotessanit%C3%A0/tabid/89/Default.aspx" TargetMode="External"/><Relationship Id="rId40" Type="http://schemas.openxmlformats.org/officeDocument/2006/relationships/hyperlink" Target="https://twitter.com/CGILLOMBARDIA" TargetMode="External"/><Relationship Id="rId5" Type="http://schemas.openxmlformats.org/officeDocument/2006/relationships/footnotes" Target="footnotes.xml"/><Relationship Id="rId15" Type="http://schemas.openxmlformats.org/officeDocument/2006/relationships/hyperlink" Target="http://www.quotidianosanita.it/scienza-e-farmaci/articolo.php?articolo_id=72247&amp;fr=n" TargetMode="External"/><Relationship Id="rId23" Type="http://schemas.openxmlformats.org/officeDocument/2006/relationships/hyperlink" Target="http://www.quotidianosanita.it/lavoro-e-professioni/articolo.php?articolo_id=72305&amp;fr=n" TargetMode="External"/><Relationship Id="rId28" Type="http://schemas.openxmlformats.org/officeDocument/2006/relationships/hyperlink" Target="http://www.salute.gov.it/imgs/C_17_pubblicazioni_2831_ulterioriallegati_ulterioreallegato_0_alleg.xlsb" TargetMode="External"/><Relationship Id="rId36" Type="http://schemas.openxmlformats.org/officeDocument/2006/relationships/hyperlink" Target="http://www.cgil.lombardia.it/block-notes-sanita/" TargetMode="External"/><Relationship Id="rId10" Type="http://schemas.openxmlformats.org/officeDocument/2006/relationships/hyperlink" Target="http://www.quotidianosanita.it/lavoro-e-professioni/articolo.php?articolo_id=72207&amp;fr=n" TargetMode="External"/><Relationship Id="rId19" Type="http://schemas.openxmlformats.org/officeDocument/2006/relationships/hyperlink" Target="http://www.quotidianosanita.it/allegati/create_pdf.php?all=8781627.pdf" TargetMode="External"/><Relationship Id="rId31" Type="http://schemas.openxmlformats.org/officeDocument/2006/relationships/hyperlink" Target="http://www.epicentro.iss.i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quotidianosanita.it/allegati/create_pdf.php?all=4563925.pdf" TargetMode="External"/><Relationship Id="rId14" Type="http://schemas.openxmlformats.org/officeDocument/2006/relationships/hyperlink" Target="http://www.quotidianosanita.it/allegati/create_pdf.php?all=2068247.pdf" TargetMode="External"/><Relationship Id="rId22" Type="http://schemas.openxmlformats.org/officeDocument/2006/relationships/hyperlink" Target="http://www.quotidianosanita.it/studi-e-analisi/articolo.php?articolo_id=72325&amp;fr=n" TargetMode="External"/><Relationship Id="rId27" Type="http://schemas.openxmlformats.org/officeDocument/2006/relationships/hyperlink" Target="http://www.salute.gov.it/imgs/C_17_pubblicazioni_2831_allegato.pdf" TargetMode="External"/><Relationship Id="rId30" Type="http://schemas.openxmlformats.org/officeDocument/2006/relationships/hyperlink" Target="http://www.regioni.it/newsletter/n-3578/del-26-03-2019/veneto-autorizza-riassunzione-medici-in-pensione-19540/?utm_source=emailcampaign4035&amp;utm_medium=phpList&amp;utm_content=HTMLemail&amp;utm_campaign=Regioni.it+n.+3578+-+marted%C3%AC+26+marzo+2019" TargetMode="External"/><Relationship Id="rId35" Type="http://schemas.openxmlformats.org/officeDocument/2006/relationships/hyperlink" Target="https://www.epicentro.iss.it/farmaci/aggiornamenti?utm_source=newsletter&amp;utm_medium=email&amp;utm_campaign=22marzo2019"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2523</Words>
  <Characters>14387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Utente Windows</cp:lastModifiedBy>
  <cp:revision>7</cp:revision>
  <dcterms:created xsi:type="dcterms:W3CDTF">2019-03-27T10:47:00Z</dcterms:created>
  <dcterms:modified xsi:type="dcterms:W3CDTF">2019-03-27T15:25:00Z</dcterms:modified>
</cp:coreProperties>
</file>